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0D0C" w14:textId="7FF498E4" w:rsidR="14856A8E" w:rsidRDefault="14856A8E" w:rsidP="14856A8E">
      <w:pPr>
        <w:spacing w:after="0"/>
        <w:jc w:val="center"/>
        <w:rPr>
          <w:rFonts w:ascii="Open Sans" w:hAnsi="Open Sans" w:cs="Open Sans"/>
          <w:b/>
          <w:bCs/>
          <w:color w:val="FFFFFF" w:themeColor="background1"/>
          <w:sz w:val="24"/>
          <w:szCs w:val="24"/>
        </w:rPr>
      </w:pPr>
    </w:p>
    <w:p w14:paraId="3941FA15" w14:textId="384D3FC2" w:rsidR="14856A8E" w:rsidRDefault="0035660A" w:rsidP="14856A8E">
      <w:pPr>
        <w:spacing w:after="0"/>
        <w:jc w:val="center"/>
        <w:rPr>
          <w:rFonts w:ascii="Open Sans" w:hAnsi="Open Sans" w:cs="Open Sans"/>
          <w:b/>
          <w:bCs/>
          <w:color w:val="FFFFFF" w:themeColor="background1"/>
          <w:sz w:val="24"/>
          <w:szCs w:val="24"/>
        </w:rPr>
      </w:pPr>
      <w:r>
        <w:rPr>
          <w:rFonts w:ascii="Open Sans" w:hAnsi="Open Sans" w:cs="Open Sans"/>
          <w:b/>
          <w:bCs/>
          <w:color w:val="FFFFFF" w:themeColor="background1"/>
          <w:sz w:val="24"/>
          <w:szCs w:val="24"/>
        </w:rPr>
        <w:t>s</w:t>
      </w:r>
    </w:p>
    <w:p w14:paraId="6EAE3ABF" w14:textId="24C2535F" w:rsidR="313A3EF5" w:rsidRDefault="0035660A" w:rsidP="14856A8E">
      <w:pPr>
        <w:spacing w:after="0"/>
        <w:jc w:val="center"/>
        <w:rPr>
          <w:rFonts w:ascii="Open Sans" w:hAnsi="Open Sans" w:cs="Open Sans"/>
          <w:b/>
          <w:bCs/>
          <w:color w:val="FF0000"/>
          <w:sz w:val="32"/>
          <w:szCs w:val="32"/>
        </w:rPr>
      </w:pPr>
      <w:r>
        <w:rPr>
          <w:rFonts w:ascii="Open Sans" w:hAnsi="Open Sans" w:cs="Open Sans"/>
          <w:b/>
          <w:bCs/>
          <w:color w:val="FF0000"/>
          <w:sz w:val="40"/>
          <w:szCs w:val="40"/>
        </w:rPr>
        <w:t>s/</w:t>
      </w:r>
      <w:r w:rsidR="313A3EF5" w:rsidRPr="14856A8E">
        <w:rPr>
          <w:rFonts w:ascii="Open Sans" w:hAnsi="Open Sans" w:cs="Open Sans"/>
          <w:b/>
          <w:bCs/>
          <w:color w:val="FF0000"/>
          <w:sz w:val="40"/>
          <w:szCs w:val="40"/>
        </w:rPr>
        <w:t>EAP PROCESSING</w:t>
      </w:r>
      <w:r w:rsidR="415F241D" w:rsidRPr="14856A8E">
        <w:rPr>
          <w:rFonts w:ascii="Open Sans" w:hAnsi="Open Sans" w:cs="Open Sans"/>
          <w:b/>
          <w:bCs/>
          <w:color w:val="FF0000"/>
          <w:sz w:val="40"/>
          <w:szCs w:val="40"/>
        </w:rPr>
        <w:t xml:space="preserve"> </w:t>
      </w:r>
      <w:r w:rsidR="4A0E956E" w:rsidRPr="14856A8E">
        <w:rPr>
          <w:rFonts w:ascii="Open Sans" w:hAnsi="Open Sans" w:cs="Open Sans"/>
          <w:b/>
          <w:bCs/>
          <w:color w:val="FF0000"/>
          <w:sz w:val="40"/>
          <w:szCs w:val="40"/>
        </w:rPr>
        <w:t xml:space="preserve">GUIDANCE </w:t>
      </w:r>
      <w:r w:rsidR="4A0E956E" w:rsidRPr="14856A8E">
        <w:rPr>
          <w:rFonts w:ascii="Open Sans" w:hAnsi="Open Sans" w:cs="Open Sans"/>
          <w:b/>
          <w:bCs/>
          <w:color w:val="FF0000"/>
          <w:sz w:val="32"/>
          <w:szCs w:val="32"/>
        </w:rPr>
        <w:t xml:space="preserve"> </w:t>
      </w:r>
    </w:p>
    <w:p w14:paraId="30D04D56" w14:textId="3492D734" w:rsidR="14856A8E" w:rsidRDefault="14856A8E" w:rsidP="14856A8E">
      <w:pPr>
        <w:spacing w:after="0"/>
        <w:jc w:val="center"/>
        <w:rPr>
          <w:rFonts w:ascii="Open Sans" w:hAnsi="Open Sans" w:cs="Open Sans"/>
          <w:b/>
          <w:bCs/>
          <w:color w:val="FFFFFF" w:themeColor="background1"/>
          <w:sz w:val="24"/>
          <w:szCs w:val="24"/>
        </w:rPr>
      </w:pPr>
    </w:p>
    <w:p w14:paraId="2347404C" w14:textId="08F8ADC2" w:rsidR="09BE40B4" w:rsidRDefault="09BE40B4" w:rsidP="14856A8E">
      <w:pPr>
        <w:spacing w:after="0"/>
        <w:jc w:val="center"/>
        <w:rPr>
          <w:rFonts w:ascii="Open Sans" w:hAnsi="Open Sans" w:cs="Open Sans"/>
          <w:b/>
          <w:bCs/>
          <w:color w:val="002060"/>
          <w:sz w:val="24"/>
          <w:szCs w:val="24"/>
        </w:rPr>
      </w:pPr>
    </w:p>
    <w:p w14:paraId="6B791733" w14:textId="2DDE4B99" w:rsidR="5693B488" w:rsidRDefault="54708C6E" w:rsidP="14856A8E">
      <w:pPr>
        <w:spacing w:after="0"/>
        <w:jc w:val="right"/>
        <w:rPr>
          <w:rFonts w:ascii="Open Sans" w:hAnsi="Open Sans" w:cs="Open Sans"/>
          <w:i/>
          <w:iCs/>
          <w:color w:val="002060"/>
          <w:sz w:val="22"/>
          <w:szCs w:val="22"/>
        </w:rPr>
      </w:pPr>
      <w:r w:rsidRPr="14856A8E">
        <w:rPr>
          <w:rFonts w:ascii="Open Sans" w:hAnsi="Open Sans" w:cs="Open Sans"/>
          <w:i/>
          <w:iCs/>
          <w:color w:val="002060"/>
          <w:sz w:val="22"/>
          <w:szCs w:val="22"/>
        </w:rPr>
        <w:t>Latest update:</w:t>
      </w:r>
      <w:r w:rsidR="004A7DC4">
        <w:rPr>
          <w:rFonts w:ascii="Open Sans" w:hAnsi="Open Sans" w:cs="Open Sans"/>
          <w:i/>
          <w:iCs/>
          <w:color w:val="002060"/>
          <w:sz w:val="22"/>
          <w:szCs w:val="22"/>
        </w:rPr>
        <w:t xml:space="preserve"> November</w:t>
      </w:r>
      <w:r w:rsidRPr="14856A8E">
        <w:rPr>
          <w:rFonts w:ascii="Open Sans" w:hAnsi="Open Sans" w:cs="Open Sans"/>
          <w:i/>
          <w:iCs/>
          <w:color w:val="002060"/>
          <w:sz w:val="22"/>
          <w:szCs w:val="22"/>
        </w:rPr>
        <w:t xml:space="preserve"> 202</w:t>
      </w:r>
      <w:r w:rsidR="001329C6">
        <w:rPr>
          <w:rFonts w:ascii="Open Sans" w:hAnsi="Open Sans" w:cs="Open Sans"/>
          <w:i/>
          <w:iCs/>
          <w:color w:val="002060"/>
          <w:sz w:val="22"/>
          <w:szCs w:val="22"/>
        </w:rPr>
        <w:t>5</w:t>
      </w:r>
    </w:p>
    <w:p w14:paraId="5076BBB5" w14:textId="647D0A88" w:rsidR="14856A8E" w:rsidRDefault="14856A8E" w:rsidP="14856A8E">
      <w:pPr>
        <w:spacing w:after="0"/>
        <w:rPr>
          <w:rFonts w:ascii="Open Sans" w:hAnsi="Open Sans" w:cs="Open Sans"/>
          <w:b/>
          <w:bCs/>
          <w:color w:val="002060"/>
          <w:sz w:val="24"/>
          <w:szCs w:val="24"/>
        </w:rPr>
      </w:pPr>
    </w:p>
    <w:p w14:paraId="2CF02411" w14:textId="6D01E5E7" w:rsidR="14856A8E" w:rsidRDefault="14856A8E" w:rsidP="14856A8E">
      <w:pPr>
        <w:spacing w:after="0"/>
        <w:rPr>
          <w:rFonts w:ascii="Open Sans" w:hAnsi="Open Sans" w:cs="Open Sans"/>
          <w:b/>
          <w:bCs/>
          <w:color w:val="002060"/>
          <w:sz w:val="24"/>
          <w:szCs w:val="24"/>
        </w:rPr>
      </w:pPr>
    </w:p>
    <w:p w14:paraId="5E80E390" w14:textId="033804FF" w:rsidR="00801782" w:rsidRPr="00D35D5B" w:rsidRDefault="313A3EF5" w:rsidP="14856A8E">
      <w:pPr>
        <w:spacing w:after="0"/>
        <w:jc w:val="both"/>
        <w:rPr>
          <w:rFonts w:ascii="Open Sans" w:hAnsi="Open Sans" w:cs="Open Sans"/>
          <w:b/>
          <w:bCs/>
          <w:color w:val="002060"/>
          <w:sz w:val="24"/>
          <w:szCs w:val="24"/>
        </w:rPr>
      </w:pPr>
      <w:r w:rsidRPr="14856A8E">
        <w:rPr>
          <w:rFonts w:ascii="Open Sans" w:hAnsi="Open Sans" w:cs="Open Sans"/>
          <w:b/>
          <w:bCs/>
          <w:color w:val="002060"/>
          <w:sz w:val="24"/>
          <w:szCs w:val="24"/>
        </w:rPr>
        <w:t xml:space="preserve">I - </w:t>
      </w:r>
      <w:r w:rsidR="00801782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 xml:space="preserve">PROCEDURE </w:t>
      </w:r>
      <w:r w:rsidR="00746AF1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 xml:space="preserve">FOR NATIONAL SOCIETIES </w:t>
      </w:r>
      <w:r w:rsidR="001D17C3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>REGARDING</w:t>
      </w:r>
      <w:r w:rsidR="00031E45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 xml:space="preserve"> </w:t>
      </w:r>
      <w:r w:rsidR="00801782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>OFFICIAL SUBM</w:t>
      </w:r>
      <w:r w:rsidR="001D17C3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 xml:space="preserve">ISSION OF </w:t>
      </w:r>
      <w:r w:rsidR="00801782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>E</w:t>
      </w:r>
      <w:r w:rsidR="00467267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>ARLY ACTION PROTOCOL</w:t>
      </w:r>
      <w:r w:rsidR="004D3648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>S</w:t>
      </w:r>
      <w:r w:rsidR="00467267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 xml:space="preserve"> AND SIMPLIFIED EARLY ACTION PROTOCOLS</w:t>
      </w:r>
      <w:r w:rsidR="00B82FBD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 xml:space="preserve"> </w:t>
      </w:r>
      <w:r w:rsidR="00801782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>TO THE IFRC-DREF</w:t>
      </w:r>
    </w:p>
    <w:p w14:paraId="1EBAF991" w14:textId="1D291A7E" w:rsidR="5693B488" w:rsidRDefault="5693B488" w:rsidP="14856A8E">
      <w:pPr>
        <w:rPr>
          <w:rFonts w:ascii="Open Sans" w:hAnsi="Open Sans" w:cs="Open Sans"/>
          <w:b/>
          <w:bCs/>
        </w:rPr>
      </w:pPr>
    </w:p>
    <w:p w14:paraId="4FF890F7" w14:textId="29B7D6A3" w:rsidR="72D56A2F" w:rsidRDefault="72D56A2F" w:rsidP="14856A8E">
      <w:pPr>
        <w:shd w:val="clear" w:color="auto" w:fill="002060"/>
      </w:pPr>
      <w:r w:rsidRPr="14856A8E">
        <w:rPr>
          <w:rFonts w:ascii="Open Sans" w:hAnsi="Open Sans" w:cs="Open Sans"/>
          <w:b/>
          <w:bCs/>
          <w:color w:val="FFFFFF" w:themeColor="background1"/>
        </w:rPr>
        <w:t xml:space="preserve">REGISTRATION </w:t>
      </w:r>
    </w:p>
    <w:p w14:paraId="73B2A9C7" w14:textId="6BBCE4ED" w:rsidR="72D56A2F" w:rsidRDefault="72D56A2F" w:rsidP="5693B488">
      <w:pPr>
        <w:spacing w:after="0"/>
        <w:rPr>
          <w:rFonts w:ascii="Open Sans" w:hAnsi="Open Sans" w:cs="Open Sans"/>
          <w:sz w:val="18"/>
          <w:szCs w:val="18"/>
        </w:rPr>
      </w:pPr>
      <w:r w:rsidRPr="32A94FC6">
        <w:rPr>
          <w:rFonts w:ascii="Open Sans" w:hAnsi="Open Sans" w:cs="Open Sans"/>
          <w:sz w:val="18"/>
          <w:szCs w:val="18"/>
        </w:rPr>
        <w:t xml:space="preserve">When a National Society starts working on the development of an s/EAP, they are requested to inform the DREF Global team by sending </w:t>
      </w:r>
      <w:r w:rsidR="6251D29E" w:rsidRPr="32A94FC6">
        <w:rPr>
          <w:rFonts w:ascii="Open Sans" w:hAnsi="Open Sans" w:cs="Open Sans"/>
          <w:sz w:val="18"/>
          <w:szCs w:val="18"/>
        </w:rPr>
        <w:t xml:space="preserve">an </w:t>
      </w:r>
      <w:r w:rsidRPr="32A94FC6">
        <w:rPr>
          <w:rFonts w:ascii="Open Sans" w:hAnsi="Open Sans" w:cs="Open Sans"/>
          <w:sz w:val="18"/>
          <w:szCs w:val="18"/>
        </w:rPr>
        <w:t xml:space="preserve">email </w:t>
      </w:r>
      <w:r w:rsidR="48D6D1EA" w:rsidRPr="32A94FC6">
        <w:rPr>
          <w:rFonts w:ascii="Open Sans" w:hAnsi="Open Sans" w:cs="Open Sans"/>
          <w:sz w:val="18"/>
          <w:szCs w:val="18"/>
        </w:rPr>
        <w:t xml:space="preserve">as </w:t>
      </w:r>
      <w:r w:rsidRPr="32A94FC6">
        <w:rPr>
          <w:rFonts w:ascii="Open Sans" w:hAnsi="Open Sans" w:cs="Open Sans"/>
          <w:sz w:val="18"/>
          <w:szCs w:val="18"/>
        </w:rPr>
        <w:t xml:space="preserve">below. </w:t>
      </w:r>
    </w:p>
    <w:p w14:paraId="7F69815C" w14:textId="4DF3AA74" w:rsidR="5693B488" w:rsidRDefault="5693B488" w:rsidP="5693B488">
      <w:pPr>
        <w:rPr>
          <w:rFonts w:ascii="Open Sans" w:hAnsi="Open Sans" w:cs="Open Sans"/>
          <w:b/>
          <w:bCs/>
        </w:rPr>
      </w:pPr>
    </w:p>
    <w:p w14:paraId="5417C51F" w14:textId="03F3358A" w:rsidR="6F9F8455" w:rsidRDefault="6F9F8455" w:rsidP="5693B488">
      <w:pPr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  <w:t>Email title</w:t>
      </w:r>
      <w:r w:rsidRPr="5693B488">
        <w:rPr>
          <w:rFonts w:ascii="Open Sans" w:hAnsi="Open Sans" w:cs="Open Sans"/>
          <w:sz w:val="18"/>
          <w:szCs w:val="18"/>
        </w:rPr>
        <w:t xml:space="preserve">: [s/EAP IN DEVELOPMENT] </w:t>
      </w:r>
      <w:r w:rsidRPr="5693B488">
        <w:rPr>
          <w:rFonts w:ascii="Open Sans" w:hAnsi="Open Sans" w:cs="Open Sans"/>
          <w:sz w:val="18"/>
          <w:szCs w:val="18"/>
          <w:highlight w:val="yellow"/>
        </w:rPr>
        <w:t>COUNTRY HAZARD</w:t>
      </w:r>
      <w:r w:rsidRPr="5693B488">
        <w:rPr>
          <w:rFonts w:ascii="Open Sans" w:hAnsi="Open Sans" w:cs="Open Sans"/>
          <w:sz w:val="18"/>
          <w:szCs w:val="18"/>
        </w:rPr>
        <w:t xml:space="preserve"> s/EAP </w:t>
      </w:r>
    </w:p>
    <w:p w14:paraId="374DB4A6" w14:textId="7C721263" w:rsidR="6F9F8455" w:rsidRDefault="6F9F8455" w:rsidP="42D7225E">
      <w:pPr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  <w:t>Email direct recipient</w:t>
      </w:r>
      <w:r w:rsidRPr="42D7225E">
        <w:rPr>
          <w:rFonts w:ascii="Open Sans" w:hAnsi="Open Sans" w:cs="Open Sans"/>
          <w:sz w:val="18"/>
          <w:szCs w:val="18"/>
        </w:rPr>
        <w:t xml:space="preserve">: </w:t>
      </w:r>
      <w:hyperlink r:id="rId11">
        <w:r w:rsidR="6313E1C3" w:rsidRPr="42D7225E">
          <w:rPr>
            <w:rStyle w:val="Hyperlink"/>
            <w:rFonts w:ascii="Open Sans" w:hAnsi="Open Sans" w:cs="Open Sans"/>
            <w:sz w:val="18"/>
            <w:szCs w:val="18"/>
          </w:rPr>
          <w:t>DREF.anticipatorypillar@ifrc.org</w:t>
        </w:r>
      </w:hyperlink>
      <w:r w:rsidR="32656F40" w:rsidRPr="42D7225E">
        <w:rPr>
          <w:rFonts w:ascii="Open Sans" w:hAnsi="Open Sans" w:cs="Open Sans"/>
          <w:sz w:val="18"/>
          <w:szCs w:val="18"/>
        </w:rPr>
        <w:t xml:space="preserve"> and IFRC Delegation</w:t>
      </w:r>
    </w:p>
    <w:p w14:paraId="6000805F" w14:textId="4CBCA828" w:rsidR="6F9F8455" w:rsidRDefault="6F9F8455" w:rsidP="42D7225E">
      <w:pPr>
        <w:spacing w:after="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  <w:t>Cc</w:t>
      </w:r>
      <w:proofErr w:type="gramStart"/>
      <w:r w:rsidRPr="42D7225E">
        <w:rPr>
          <w:rFonts w:ascii="Open Sans" w:hAnsi="Open Sans" w:cs="Open Sans"/>
          <w:sz w:val="18"/>
          <w:szCs w:val="18"/>
        </w:rPr>
        <w:t>:</w:t>
      </w:r>
      <w:r w:rsidR="1D8B3C18" w:rsidRPr="42D7225E">
        <w:rPr>
          <w:rFonts w:ascii="Open Sans" w:hAnsi="Open Sans" w:cs="Open Sans"/>
          <w:sz w:val="18"/>
          <w:szCs w:val="18"/>
        </w:rPr>
        <w:t xml:space="preserve">  </w:t>
      </w:r>
      <w:r w:rsidRPr="42D7225E">
        <w:rPr>
          <w:rFonts w:ascii="Open Sans" w:hAnsi="Open Sans" w:cs="Open Sans"/>
          <w:sz w:val="18"/>
          <w:szCs w:val="18"/>
        </w:rPr>
        <w:t>IFRC</w:t>
      </w:r>
      <w:proofErr w:type="gramEnd"/>
      <w:r w:rsidRPr="42D7225E">
        <w:rPr>
          <w:rFonts w:ascii="Open Sans" w:hAnsi="Open Sans" w:cs="Open Sans"/>
          <w:sz w:val="18"/>
          <w:szCs w:val="18"/>
        </w:rPr>
        <w:t xml:space="preserve"> Regional AA focal point</w:t>
      </w:r>
    </w:p>
    <w:p w14:paraId="2353BDC5" w14:textId="0B98292C" w:rsidR="6F9F8455" w:rsidRDefault="6F9F8455" w:rsidP="5693B488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>IFRC Regional DREF focal point</w:t>
      </w:r>
    </w:p>
    <w:p w14:paraId="2E0946B4" w14:textId="59DFE518" w:rsidR="6F9F8455" w:rsidRDefault="6F9F8455" w:rsidP="5693B488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 xml:space="preserve">IFRC-DREF AA global team </w:t>
      </w:r>
    </w:p>
    <w:p w14:paraId="2D84C6EA" w14:textId="3849BB1E" w:rsidR="6F9F8455" w:rsidRDefault="6F9F8455" w:rsidP="5693B488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>IFRC Regional Head of DCC</w:t>
      </w:r>
    </w:p>
    <w:p w14:paraId="2AABAE37" w14:textId="0AF09471" w:rsidR="6F9F8455" w:rsidRDefault="6F9F8455" w:rsidP="5693B488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>IFRC Global Ops Coordinator</w:t>
      </w:r>
    </w:p>
    <w:p w14:paraId="67A6BDDD" w14:textId="2F85D2DF" w:rsidR="6F9F8455" w:rsidRDefault="6F9F8455" w:rsidP="5693B488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>IFRC Regional Ops Manager</w:t>
      </w:r>
    </w:p>
    <w:p w14:paraId="75F93947" w14:textId="76E2731D" w:rsidR="6F9F8455" w:rsidRDefault="6F9F8455" w:rsidP="5693B488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>Supporting partner main contact (if any)</w:t>
      </w:r>
    </w:p>
    <w:p w14:paraId="785A1CD7" w14:textId="4EAC5115" w:rsidR="6F9F8455" w:rsidRDefault="6F9F8455" w:rsidP="5693B488">
      <w:pPr>
        <w:rPr>
          <w:rFonts w:ascii="Open Sans" w:hAnsi="Open Sans" w:cs="Open Sans"/>
          <w:i/>
          <w:iCs/>
          <w:sz w:val="18"/>
          <w:szCs w:val="18"/>
        </w:rPr>
      </w:pPr>
      <w:r w:rsidRPr="14856A8E">
        <w:rPr>
          <w:rFonts w:ascii="Open Sans" w:hAnsi="Open Sans" w:cs="Open Sans"/>
          <w:i/>
          <w:iCs/>
          <w:sz w:val="18"/>
          <w:szCs w:val="18"/>
        </w:rPr>
        <w:t>(see contact details below)</w:t>
      </w:r>
    </w:p>
    <w:p w14:paraId="585F8208" w14:textId="5EED48DE" w:rsidR="14856A8E" w:rsidRDefault="14856A8E" w:rsidP="14856A8E">
      <w:pPr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</w:pPr>
    </w:p>
    <w:p w14:paraId="2F394B84" w14:textId="1CE57ED9" w:rsidR="6F9F8455" w:rsidRDefault="6F9F8455" w:rsidP="5693B488">
      <w:pPr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  <w:t>Email text</w:t>
      </w:r>
      <w:r w:rsidRPr="5693B488">
        <w:rPr>
          <w:rFonts w:ascii="Open Sans" w:hAnsi="Open Sans" w:cs="Open Sans"/>
          <w:sz w:val="18"/>
          <w:szCs w:val="18"/>
        </w:rPr>
        <w:t>:</w:t>
      </w:r>
    </w:p>
    <w:p w14:paraId="018F827D" w14:textId="44B23AED" w:rsidR="22DE966D" w:rsidRDefault="22DE966D" w:rsidP="5693B488">
      <w:pPr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>Dear colleagues,</w:t>
      </w:r>
    </w:p>
    <w:p w14:paraId="601740FF" w14:textId="7BEA7681" w:rsidR="22DE966D" w:rsidRDefault="22DE966D" w:rsidP="5693B488">
      <w:pPr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 xml:space="preserve">On behalf of </w:t>
      </w:r>
      <w:r w:rsidRPr="5693B488">
        <w:rPr>
          <w:rFonts w:ascii="Open Sans" w:hAnsi="Open Sans" w:cs="Open Sans"/>
          <w:sz w:val="18"/>
          <w:szCs w:val="18"/>
          <w:highlight w:val="yellow"/>
        </w:rPr>
        <w:t>NAME OF THE NS</w:t>
      </w:r>
      <w:r w:rsidRPr="5693B488">
        <w:rPr>
          <w:rFonts w:ascii="Open Sans" w:hAnsi="Open Sans" w:cs="Open Sans"/>
          <w:sz w:val="18"/>
          <w:szCs w:val="18"/>
        </w:rPr>
        <w:t xml:space="preserve">, I wish to inform the IFRC-DREF Team that </w:t>
      </w:r>
      <w:r w:rsidRPr="5693B488">
        <w:rPr>
          <w:rFonts w:ascii="Open Sans" w:hAnsi="Open Sans" w:cs="Open Sans"/>
          <w:sz w:val="18"/>
          <w:szCs w:val="18"/>
          <w:highlight w:val="yellow"/>
        </w:rPr>
        <w:t xml:space="preserve">NAME OF THE NS </w:t>
      </w:r>
      <w:r w:rsidRPr="5693B488">
        <w:rPr>
          <w:rFonts w:ascii="Open Sans" w:hAnsi="Open Sans" w:cs="Open Sans"/>
          <w:sz w:val="18"/>
          <w:szCs w:val="18"/>
        </w:rPr>
        <w:t xml:space="preserve">has started </w:t>
      </w:r>
      <w:r w:rsidR="34601A58" w:rsidRPr="5693B488">
        <w:rPr>
          <w:rFonts w:ascii="Open Sans" w:hAnsi="Open Sans" w:cs="Open Sans"/>
          <w:sz w:val="18"/>
          <w:szCs w:val="18"/>
        </w:rPr>
        <w:t xml:space="preserve">to work on the development of </w:t>
      </w:r>
      <w:proofErr w:type="gramStart"/>
      <w:r w:rsidR="34601A58" w:rsidRPr="5693B488">
        <w:rPr>
          <w:rFonts w:ascii="Open Sans" w:hAnsi="Open Sans" w:cs="Open Sans"/>
          <w:sz w:val="18"/>
          <w:szCs w:val="18"/>
        </w:rPr>
        <w:t>an s</w:t>
      </w:r>
      <w:proofErr w:type="gramEnd"/>
      <w:r w:rsidR="34601A58" w:rsidRPr="5693B488">
        <w:rPr>
          <w:rFonts w:ascii="Open Sans" w:hAnsi="Open Sans" w:cs="Open Sans"/>
          <w:sz w:val="18"/>
          <w:szCs w:val="18"/>
        </w:rPr>
        <w:t>/EAP.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0"/>
        <w:gridCol w:w="3736"/>
      </w:tblGrid>
      <w:tr w:rsidR="5693B488" w14:paraId="0E30B5A0" w14:textId="77777777" w:rsidTr="5693B488">
        <w:trPr>
          <w:trHeight w:val="300"/>
        </w:trPr>
        <w:tc>
          <w:tcPr>
            <w:tcW w:w="5280" w:type="dxa"/>
          </w:tcPr>
          <w:p w14:paraId="2200CBBE" w14:textId="054ED31B" w:rsidR="5693B488" w:rsidRDefault="5693B488" w:rsidP="5693B488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3736" w:type="dxa"/>
          </w:tcPr>
          <w:p w14:paraId="6F39B2A5" w14:textId="77777777" w:rsidR="5693B488" w:rsidRDefault="5693B488" w:rsidP="5693B48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5693B488" w14:paraId="10E84B30" w14:textId="77777777" w:rsidTr="5693B488">
        <w:trPr>
          <w:trHeight w:val="300"/>
        </w:trPr>
        <w:tc>
          <w:tcPr>
            <w:tcW w:w="5280" w:type="dxa"/>
          </w:tcPr>
          <w:p w14:paraId="3A3F8497" w14:textId="025FECD1" w:rsidR="5693B488" w:rsidRDefault="5693B488" w:rsidP="5693B488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>Type of EAP</w:t>
            </w:r>
          </w:p>
        </w:tc>
        <w:tc>
          <w:tcPr>
            <w:tcW w:w="3736" w:type="dxa"/>
          </w:tcPr>
          <w:p w14:paraId="4BC1E5BB" w14:textId="6169940C" w:rsidR="5693B488" w:rsidRDefault="5693B488" w:rsidP="5693B488">
            <w:pPr>
              <w:rPr>
                <w:rFonts w:ascii="Open Sans" w:hAnsi="Open Sans" w:cs="Open Sans"/>
                <w:sz w:val="18"/>
                <w:szCs w:val="18"/>
              </w:rPr>
            </w:pPr>
            <w:r w:rsidRPr="5693B488">
              <w:rPr>
                <w:rFonts w:ascii="Open Sans" w:hAnsi="Open Sans" w:cs="Open Sans"/>
                <w:sz w:val="18"/>
                <w:szCs w:val="18"/>
              </w:rPr>
              <w:t>EAP / simplified EAP</w:t>
            </w:r>
          </w:p>
        </w:tc>
      </w:tr>
      <w:tr w:rsidR="5693B488" w14:paraId="0A8B85FB" w14:textId="77777777" w:rsidTr="5693B488">
        <w:trPr>
          <w:trHeight w:val="300"/>
        </w:trPr>
        <w:tc>
          <w:tcPr>
            <w:tcW w:w="5280" w:type="dxa"/>
          </w:tcPr>
          <w:p w14:paraId="7FCBAABA" w14:textId="7ADE44E7" w:rsidR="5693B488" w:rsidRDefault="5693B488" w:rsidP="5693B488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>Hazard</w:t>
            </w:r>
          </w:p>
        </w:tc>
        <w:tc>
          <w:tcPr>
            <w:tcW w:w="3736" w:type="dxa"/>
          </w:tcPr>
          <w:p w14:paraId="026855B7" w14:textId="77777777" w:rsidR="5693B488" w:rsidRDefault="5693B488" w:rsidP="5693B48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5693B488" w14:paraId="6158BFCA" w14:textId="77777777" w:rsidTr="5693B488">
        <w:trPr>
          <w:trHeight w:val="300"/>
        </w:trPr>
        <w:tc>
          <w:tcPr>
            <w:tcW w:w="5280" w:type="dxa"/>
          </w:tcPr>
          <w:p w14:paraId="43A108B3" w14:textId="2B757FD2" w:rsidR="5693B488" w:rsidRDefault="5693B488" w:rsidP="5693B488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>Supporting Partner</w:t>
            </w:r>
            <w:r w:rsidR="2980AC5C"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</w:t>
            </w:r>
            <w:r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>(if applicable)</w:t>
            </w:r>
          </w:p>
        </w:tc>
        <w:tc>
          <w:tcPr>
            <w:tcW w:w="3736" w:type="dxa"/>
          </w:tcPr>
          <w:p w14:paraId="4D3CE192" w14:textId="77777777" w:rsidR="5693B488" w:rsidRDefault="5693B488" w:rsidP="5693B48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0ACE66EF" w14:textId="1D6553C4" w:rsidR="5693B488" w:rsidRDefault="5693B488" w:rsidP="5693B488">
      <w:pPr>
        <w:spacing w:after="0"/>
        <w:rPr>
          <w:rFonts w:ascii="Open Sans" w:hAnsi="Open Sans" w:cs="Open Sans"/>
          <w:sz w:val="18"/>
          <w:szCs w:val="18"/>
        </w:rPr>
      </w:pPr>
    </w:p>
    <w:p w14:paraId="28BA1135" w14:textId="64A4D68E" w:rsidR="22DE966D" w:rsidRDefault="22DE966D" w:rsidP="5693B488">
      <w:pPr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>Kind regards,</w:t>
      </w:r>
    </w:p>
    <w:p w14:paraId="5F488279" w14:textId="00897CC9" w:rsidR="22DE966D" w:rsidRDefault="22DE966D" w:rsidP="5693B488">
      <w:pPr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  <w:highlight w:val="yellow"/>
        </w:rPr>
        <w:t>Name and position</w:t>
      </w:r>
      <w:r w:rsidRPr="5693B488">
        <w:rPr>
          <w:rFonts w:ascii="Open Sans" w:hAnsi="Open Sans" w:cs="Open Sans"/>
          <w:sz w:val="18"/>
          <w:szCs w:val="18"/>
        </w:rPr>
        <w:t>.</w:t>
      </w:r>
    </w:p>
    <w:p w14:paraId="7A055BCD" w14:textId="7E52D36E" w:rsidR="14856A8E" w:rsidRDefault="14856A8E" w:rsidP="14856A8E">
      <w:pPr>
        <w:rPr>
          <w:rFonts w:ascii="Open Sans" w:hAnsi="Open Sans" w:cs="Open Sans"/>
          <w:sz w:val="18"/>
          <w:szCs w:val="18"/>
        </w:rPr>
      </w:pPr>
    </w:p>
    <w:p w14:paraId="24628A98" w14:textId="189F7D4E" w:rsidR="14856A8E" w:rsidRDefault="14856A8E" w:rsidP="14856A8E">
      <w:pPr>
        <w:rPr>
          <w:rFonts w:ascii="Open Sans" w:hAnsi="Open Sans" w:cs="Open Sans"/>
          <w:sz w:val="18"/>
          <w:szCs w:val="18"/>
        </w:rPr>
      </w:pPr>
    </w:p>
    <w:p w14:paraId="5787B154" w14:textId="74366FD7" w:rsidR="00D11C14" w:rsidRPr="00FA5BA7" w:rsidRDefault="007D5685" w:rsidP="14856A8E">
      <w:pPr>
        <w:shd w:val="clear" w:color="auto" w:fill="002060"/>
        <w:rPr>
          <w:rFonts w:ascii="Open Sans" w:hAnsi="Open Sans" w:cs="Open Sans"/>
          <w:b/>
          <w:bCs/>
          <w:color w:val="FFFFFF" w:themeColor="background1"/>
        </w:rPr>
      </w:pPr>
      <w:r w:rsidRPr="14856A8E">
        <w:rPr>
          <w:rFonts w:ascii="Open Sans" w:hAnsi="Open Sans" w:cs="Open Sans"/>
          <w:b/>
          <w:bCs/>
          <w:color w:val="FFFFFF" w:themeColor="background1"/>
        </w:rPr>
        <w:lastRenderedPageBreak/>
        <w:t xml:space="preserve">SUBMISSION </w:t>
      </w:r>
      <w:r w:rsidR="00801782" w:rsidRPr="14856A8E">
        <w:rPr>
          <w:rFonts w:ascii="Open Sans" w:hAnsi="Open Sans" w:cs="Open Sans"/>
          <w:b/>
          <w:bCs/>
          <w:color w:val="FFFFFF" w:themeColor="background1"/>
        </w:rPr>
        <w:t>OF</w:t>
      </w:r>
      <w:r w:rsidRPr="14856A8E">
        <w:rPr>
          <w:rFonts w:ascii="Open Sans" w:hAnsi="Open Sans" w:cs="Open Sans"/>
          <w:b/>
          <w:bCs/>
          <w:color w:val="FFFFFF" w:themeColor="background1"/>
        </w:rPr>
        <w:t xml:space="preserve"> </w:t>
      </w:r>
      <w:r w:rsidR="38964C6D" w:rsidRPr="14856A8E">
        <w:rPr>
          <w:rFonts w:ascii="Open Sans" w:hAnsi="Open Sans" w:cs="Open Sans"/>
          <w:b/>
          <w:bCs/>
          <w:color w:val="FFFFFF" w:themeColor="background1"/>
        </w:rPr>
        <w:t>THE FIR</w:t>
      </w:r>
      <w:r w:rsidR="00801782" w:rsidRPr="14856A8E">
        <w:rPr>
          <w:rFonts w:ascii="Open Sans" w:hAnsi="Open Sans" w:cs="Open Sans"/>
          <w:b/>
          <w:bCs/>
          <w:color w:val="FFFFFF" w:themeColor="background1"/>
        </w:rPr>
        <w:t>ST</w:t>
      </w:r>
      <w:r w:rsidRPr="14856A8E">
        <w:rPr>
          <w:rFonts w:ascii="Open Sans" w:hAnsi="Open Sans" w:cs="Open Sans"/>
          <w:b/>
          <w:bCs/>
          <w:color w:val="FFFFFF" w:themeColor="background1"/>
        </w:rPr>
        <w:t xml:space="preserve"> VERSION OF </w:t>
      </w:r>
      <w:r w:rsidR="00801782" w:rsidRPr="14856A8E">
        <w:rPr>
          <w:rFonts w:ascii="Open Sans" w:hAnsi="Open Sans" w:cs="Open Sans"/>
          <w:b/>
          <w:bCs/>
          <w:color w:val="FFFFFF" w:themeColor="background1"/>
        </w:rPr>
        <w:t>AN s/EAP</w:t>
      </w:r>
      <w:r w:rsidR="00FA5BA7" w:rsidRPr="14856A8E">
        <w:rPr>
          <w:rFonts w:ascii="Open Sans" w:hAnsi="Open Sans" w:cs="Open Sans"/>
          <w:b/>
          <w:bCs/>
          <w:color w:val="FFFFFF" w:themeColor="background1"/>
        </w:rPr>
        <w:t xml:space="preserve"> FOR </w:t>
      </w:r>
      <w:r w:rsidR="00CB5A84" w:rsidRPr="14856A8E">
        <w:rPr>
          <w:rFonts w:ascii="Open Sans" w:hAnsi="Open Sans" w:cs="Open Sans"/>
          <w:b/>
          <w:bCs/>
          <w:color w:val="FFFFFF" w:themeColor="background1"/>
        </w:rPr>
        <w:t xml:space="preserve">TECHNICAL </w:t>
      </w:r>
      <w:r w:rsidR="00FA5BA7" w:rsidRPr="14856A8E">
        <w:rPr>
          <w:rFonts w:ascii="Open Sans" w:hAnsi="Open Sans" w:cs="Open Sans"/>
          <w:b/>
          <w:bCs/>
          <w:color w:val="FFFFFF" w:themeColor="background1"/>
        </w:rPr>
        <w:t>REVIEW</w:t>
      </w:r>
    </w:p>
    <w:p w14:paraId="73C75809" w14:textId="7F0712E1" w:rsidR="32A94FC6" w:rsidRDefault="32A94FC6" w:rsidP="32A94FC6">
      <w:pPr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</w:pPr>
    </w:p>
    <w:p w14:paraId="33E05A72" w14:textId="728574F5" w:rsidR="007D5685" w:rsidRPr="00801782" w:rsidRDefault="007D5685" w:rsidP="09BE40B4">
      <w:pPr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  <w:t>Email title</w:t>
      </w:r>
      <w:r w:rsidRPr="42D7225E">
        <w:rPr>
          <w:rFonts w:ascii="Open Sans" w:hAnsi="Open Sans" w:cs="Open Sans"/>
          <w:sz w:val="18"/>
          <w:szCs w:val="18"/>
        </w:rPr>
        <w:t xml:space="preserve">: </w:t>
      </w:r>
      <w:r w:rsidR="00FA5BA7" w:rsidRPr="42D7225E">
        <w:rPr>
          <w:rFonts w:ascii="Open Sans" w:hAnsi="Open Sans" w:cs="Open Sans"/>
          <w:sz w:val="18"/>
          <w:szCs w:val="18"/>
        </w:rPr>
        <w:t>[</w:t>
      </w:r>
      <w:r w:rsidR="38C0F3DA" w:rsidRPr="42D7225E">
        <w:rPr>
          <w:rFonts w:ascii="Open Sans" w:hAnsi="Open Sans" w:cs="Open Sans"/>
          <w:sz w:val="18"/>
          <w:szCs w:val="18"/>
        </w:rPr>
        <w:t xml:space="preserve">DREF </w:t>
      </w:r>
      <w:r w:rsidR="2FB07E89" w:rsidRPr="42D7225E">
        <w:rPr>
          <w:rFonts w:ascii="Open Sans" w:hAnsi="Open Sans" w:cs="Open Sans"/>
          <w:sz w:val="18"/>
          <w:szCs w:val="18"/>
        </w:rPr>
        <w:t xml:space="preserve">s/EAP </w:t>
      </w:r>
      <w:r w:rsidR="00FA5BA7" w:rsidRPr="42D7225E">
        <w:rPr>
          <w:rFonts w:ascii="Open Sans" w:hAnsi="Open Sans" w:cs="Open Sans"/>
          <w:sz w:val="18"/>
          <w:szCs w:val="18"/>
        </w:rPr>
        <w:t>FOR REVIEW]</w:t>
      </w:r>
      <w:r w:rsidRPr="42D7225E">
        <w:rPr>
          <w:rFonts w:ascii="Open Sans" w:hAnsi="Open Sans" w:cs="Open Sans"/>
          <w:sz w:val="18"/>
          <w:szCs w:val="18"/>
        </w:rPr>
        <w:t xml:space="preserve"> </w:t>
      </w:r>
      <w:r w:rsidRPr="42D7225E">
        <w:rPr>
          <w:rFonts w:ascii="Open Sans" w:hAnsi="Open Sans" w:cs="Open Sans"/>
          <w:sz w:val="18"/>
          <w:szCs w:val="18"/>
          <w:highlight w:val="yellow"/>
        </w:rPr>
        <w:t>COUNTRY HAZARD</w:t>
      </w:r>
      <w:r w:rsidRPr="42D7225E">
        <w:rPr>
          <w:rFonts w:ascii="Open Sans" w:hAnsi="Open Sans" w:cs="Open Sans"/>
          <w:sz w:val="18"/>
          <w:szCs w:val="18"/>
        </w:rPr>
        <w:t xml:space="preserve"> s/EAP</w:t>
      </w:r>
      <w:r w:rsidR="00CF19E1" w:rsidRPr="42D7225E">
        <w:rPr>
          <w:rFonts w:ascii="Open Sans" w:hAnsi="Open Sans" w:cs="Open Sans"/>
          <w:sz w:val="18"/>
          <w:szCs w:val="18"/>
        </w:rPr>
        <w:t xml:space="preserve"> TO THE IFRC-DREF</w:t>
      </w:r>
    </w:p>
    <w:p w14:paraId="700607D4" w14:textId="7C721263" w:rsidR="42D7007C" w:rsidRDefault="42D7007C" w:rsidP="42D7225E">
      <w:pPr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  <w:t>Email direct recipient</w:t>
      </w:r>
      <w:r w:rsidRPr="42D7225E">
        <w:rPr>
          <w:rFonts w:ascii="Open Sans" w:hAnsi="Open Sans" w:cs="Open Sans"/>
          <w:sz w:val="18"/>
          <w:szCs w:val="18"/>
        </w:rPr>
        <w:t xml:space="preserve">: </w:t>
      </w:r>
      <w:hyperlink r:id="rId12">
        <w:r w:rsidRPr="42D7225E">
          <w:rPr>
            <w:rStyle w:val="Hyperlink"/>
            <w:rFonts w:ascii="Open Sans" w:hAnsi="Open Sans" w:cs="Open Sans"/>
            <w:sz w:val="18"/>
            <w:szCs w:val="18"/>
          </w:rPr>
          <w:t>DREF.anticipatorypillar@ifrc.org</w:t>
        </w:r>
      </w:hyperlink>
      <w:r w:rsidRPr="42D7225E">
        <w:rPr>
          <w:rFonts w:ascii="Open Sans" w:hAnsi="Open Sans" w:cs="Open Sans"/>
          <w:sz w:val="18"/>
          <w:szCs w:val="18"/>
        </w:rPr>
        <w:t xml:space="preserve"> and IFRC Delegation</w:t>
      </w:r>
    </w:p>
    <w:p w14:paraId="45B468C3" w14:textId="4CBCA828" w:rsidR="42D7007C" w:rsidRDefault="42D7007C" w:rsidP="42D7225E">
      <w:pPr>
        <w:spacing w:after="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  <w:t>Cc</w:t>
      </w:r>
      <w:proofErr w:type="gramStart"/>
      <w:r w:rsidRPr="42D7225E">
        <w:rPr>
          <w:rFonts w:ascii="Open Sans" w:hAnsi="Open Sans" w:cs="Open Sans"/>
          <w:sz w:val="18"/>
          <w:szCs w:val="18"/>
        </w:rPr>
        <w:t>:  IFRC</w:t>
      </w:r>
      <w:proofErr w:type="gramEnd"/>
      <w:r w:rsidRPr="42D7225E">
        <w:rPr>
          <w:rFonts w:ascii="Open Sans" w:hAnsi="Open Sans" w:cs="Open Sans"/>
          <w:sz w:val="18"/>
          <w:szCs w:val="18"/>
        </w:rPr>
        <w:t xml:space="preserve"> Regional AA focal point</w:t>
      </w:r>
    </w:p>
    <w:p w14:paraId="374D9EB4" w14:textId="0B98292C" w:rsidR="42D7007C" w:rsidRDefault="42D7007C" w:rsidP="42D7225E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>IFRC Regional DREF focal point</w:t>
      </w:r>
    </w:p>
    <w:p w14:paraId="75DA6F66" w14:textId="59DFE518" w:rsidR="42D7007C" w:rsidRDefault="42D7007C" w:rsidP="42D7225E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 xml:space="preserve">IFRC-DREF AA global team </w:t>
      </w:r>
    </w:p>
    <w:p w14:paraId="37702A1D" w14:textId="3849BB1E" w:rsidR="42D7007C" w:rsidRDefault="42D7007C" w:rsidP="42D7225E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>IFRC Regional Head of DCC</w:t>
      </w:r>
    </w:p>
    <w:p w14:paraId="25A0E9FA" w14:textId="0AF09471" w:rsidR="42D7007C" w:rsidRDefault="42D7007C" w:rsidP="42D7225E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>IFRC Global Ops Coordinator</w:t>
      </w:r>
    </w:p>
    <w:p w14:paraId="6BE2810E" w14:textId="2F85D2DF" w:rsidR="42D7007C" w:rsidRDefault="42D7007C" w:rsidP="42D7225E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>IFRC Regional Ops Manager</w:t>
      </w:r>
    </w:p>
    <w:p w14:paraId="73D023DD" w14:textId="76E2731D" w:rsidR="42D7007C" w:rsidRDefault="42D7007C" w:rsidP="42D7225E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>Supporting partner main contact (if any)</w:t>
      </w:r>
    </w:p>
    <w:p w14:paraId="77253CDE" w14:textId="1506C94B" w:rsidR="42D7007C" w:rsidRDefault="42D7007C" w:rsidP="42D7225E">
      <w:pPr>
        <w:rPr>
          <w:rFonts w:ascii="Open Sans" w:hAnsi="Open Sans" w:cs="Open Sans"/>
          <w:i/>
          <w:iCs/>
          <w:sz w:val="18"/>
          <w:szCs w:val="18"/>
        </w:rPr>
      </w:pPr>
      <w:r w:rsidRPr="42D7225E">
        <w:rPr>
          <w:rFonts w:ascii="Open Sans" w:hAnsi="Open Sans" w:cs="Open Sans"/>
          <w:i/>
          <w:iCs/>
          <w:sz w:val="18"/>
          <w:szCs w:val="18"/>
        </w:rPr>
        <w:t>(see contact details below)</w:t>
      </w:r>
    </w:p>
    <w:p w14:paraId="3C83B29D" w14:textId="10E8FBA9" w:rsidR="14856A8E" w:rsidRDefault="14856A8E" w:rsidP="14856A8E">
      <w:pPr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</w:pPr>
    </w:p>
    <w:p w14:paraId="60F0907A" w14:textId="31433F2E" w:rsidR="007D5685" w:rsidRPr="00801782" w:rsidRDefault="007D5685" w:rsidP="09BE40B4">
      <w:pPr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  <w:t>Email text</w:t>
      </w:r>
      <w:r w:rsidRPr="09BE40B4">
        <w:rPr>
          <w:rFonts w:ascii="Open Sans" w:hAnsi="Open Sans" w:cs="Open Sans"/>
          <w:sz w:val="18"/>
          <w:szCs w:val="18"/>
        </w:rPr>
        <w:t>:</w:t>
      </w:r>
    </w:p>
    <w:p w14:paraId="13E6B20B" w14:textId="44B23AED" w:rsidR="007D5685" w:rsidRPr="00801782" w:rsidRDefault="007D5685" w:rsidP="09BE40B4">
      <w:pPr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>Dear colleague</w:t>
      </w:r>
      <w:r w:rsidR="00D42F3B" w:rsidRPr="09BE40B4">
        <w:rPr>
          <w:rFonts w:ascii="Open Sans" w:hAnsi="Open Sans" w:cs="Open Sans"/>
          <w:sz w:val="18"/>
          <w:szCs w:val="18"/>
        </w:rPr>
        <w:t>s</w:t>
      </w:r>
      <w:r w:rsidRPr="09BE40B4">
        <w:rPr>
          <w:rFonts w:ascii="Open Sans" w:hAnsi="Open Sans" w:cs="Open Sans"/>
          <w:sz w:val="18"/>
          <w:szCs w:val="18"/>
        </w:rPr>
        <w:t>,</w:t>
      </w:r>
    </w:p>
    <w:p w14:paraId="51A698A7" w14:textId="566241FE" w:rsidR="007D5685" w:rsidRPr="00801782" w:rsidRDefault="007D5685" w:rsidP="4C6721F7">
      <w:pPr>
        <w:rPr>
          <w:rFonts w:ascii="Open Sans" w:hAnsi="Open Sans" w:cs="Open Sans"/>
          <w:sz w:val="18"/>
          <w:szCs w:val="18"/>
        </w:rPr>
      </w:pPr>
      <w:r w:rsidRPr="0515964C">
        <w:rPr>
          <w:rFonts w:ascii="Open Sans" w:hAnsi="Open Sans" w:cs="Open Sans"/>
          <w:sz w:val="18"/>
          <w:szCs w:val="18"/>
        </w:rPr>
        <w:t xml:space="preserve">On behalf of </w:t>
      </w:r>
      <w:r w:rsidR="47AF422F" w:rsidRPr="0515964C">
        <w:rPr>
          <w:rFonts w:ascii="Open Sans" w:hAnsi="Open Sans" w:cs="Open Sans"/>
          <w:sz w:val="18"/>
          <w:szCs w:val="18"/>
          <w:highlight w:val="yellow"/>
        </w:rPr>
        <w:t>NAME OF THE NS</w:t>
      </w:r>
      <w:r w:rsidRPr="0515964C">
        <w:rPr>
          <w:rFonts w:ascii="Open Sans" w:hAnsi="Open Sans" w:cs="Open Sans"/>
          <w:sz w:val="18"/>
          <w:szCs w:val="18"/>
        </w:rPr>
        <w:t xml:space="preserve">, I hereby submit </w:t>
      </w:r>
      <w:r w:rsidR="00EE117F" w:rsidRPr="0515964C">
        <w:rPr>
          <w:rFonts w:ascii="Open Sans" w:hAnsi="Open Sans" w:cs="Open Sans"/>
          <w:sz w:val="18"/>
          <w:szCs w:val="18"/>
        </w:rPr>
        <w:t>the following</w:t>
      </w:r>
      <w:r w:rsidRPr="0515964C">
        <w:rPr>
          <w:rFonts w:ascii="Open Sans" w:hAnsi="Open Sans" w:cs="Open Sans"/>
          <w:sz w:val="18"/>
          <w:szCs w:val="18"/>
        </w:rPr>
        <w:t xml:space="preserve"> </w:t>
      </w:r>
      <w:r w:rsidR="00A9036D" w:rsidRPr="0515964C">
        <w:rPr>
          <w:rFonts w:ascii="Open Sans" w:hAnsi="Open Sans" w:cs="Open Sans"/>
          <w:sz w:val="18"/>
          <w:szCs w:val="18"/>
        </w:rPr>
        <w:t>s/</w:t>
      </w:r>
      <w:r w:rsidRPr="0515964C">
        <w:rPr>
          <w:rFonts w:ascii="Open Sans" w:hAnsi="Open Sans" w:cs="Open Sans"/>
          <w:sz w:val="18"/>
          <w:szCs w:val="18"/>
        </w:rPr>
        <w:t>EAP to the IFRC-DREF</w:t>
      </w:r>
      <w:r w:rsidR="000F36C6" w:rsidRPr="0515964C">
        <w:rPr>
          <w:rFonts w:ascii="Open Sans" w:hAnsi="Open Sans" w:cs="Open Sans"/>
          <w:sz w:val="18"/>
          <w:szCs w:val="18"/>
        </w:rPr>
        <w:t xml:space="preserve"> for technical review and approval</w:t>
      </w:r>
      <w:r w:rsidR="00EE117F" w:rsidRPr="0515964C">
        <w:rPr>
          <w:rFonts w:ascii="Open Sans" w:hAnsi="Open Sans" w:cs="Open Sans"/>
          <w:sz w:val="18"/>
          <w:szCs w:val="18"/>
        </w:rPr>
        <w:t>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280"/>
        <w:gridCol w:w="3736"/>
      </w:tblGrid>
      <w:tr w:rsidR="00E85BC5" w14:paraId="10ADDDFD" w14:textId="77777777" w:rsidTr="5693B488">
        <w:tc>
          <w:tcPr>
            <w:tcW w:w="5280" w:type="dxa"/>
          </w:tcPr>
          <w:p w14:paraId="7629FA82" w14:textId="054ED31B" w:rsidR="00E85BC5" w:rsidRPr="00E85BC5" w:rsidRDefault="1591C243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3736" w:type="dxa"/>
          </w:tcPr>
          <w:p w14:paraId="437C3FF1" w14:textId="77777777" w:rsidR="00E85BC5" w:rsidRDefault="00E85BC5" w:rsidP="09BE40B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85BC5" w14:paraId="41FEDA6C" w14:textId="77777777" w:rsidTr="5693B488">
        <w:tc>
          <w:tcPr>
            <w:tcW w:w="5280" w:type="dxa"/>
          </w:tcPr>
          <w:p w14:paraId="3BCFF9CF" w14:textId="025FECD1" w:rsidR="00E85BC5" w:rsidRPr="00E85BC5" w:rsidRDefault="1591C243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>Type of EAP</w:t>
            </w:r>
          </w:p>
        </w:tc>
        <w:tc>
          <w:tcPr>
            <w:tcW w:w="3736" w:type="dxa"/>
          </w:tcPr>
          <w:p w14:paraId="34AF3E89" w14:textId="6169940C" w:rsidR="00E85BC5" w:rsidRDefault="1591C243" w:rsidP="09BE40B4">
            <w:pPr>
              <w:rPr>
                <w:rFonts w:ascii="Open Sans" w:hAnsi="Open Sans" w:cs="Open Sans"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sz w:val="18"/>
                <w:szCs w:val="18"/>
              </w:rPr>
              <w:t>EAP / simplified EAP</w:t>
            </w:r>
          </w:p>
        </w:tc>
      </w:tr>
      <w:tr w:rsidR="00E85BC5" w14:paraId="36367DF6" w14:textId="77777777" w:rsidTr="5693B488">
        <w:tc>
          <w:tcPr>
            <w:tcW w:w="5280" w:type="dxa"/>
          </w:tcPr>
          <w:p w14:paraId="690E341A" w14:textId="7ADE44E7" w:rsidR="00E85BC5" w:rsidRPr="00E85BC5" w:rsidRDefault="1591C243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>Hazard</w:t>
            </w:r>
          </w:p>
        </w:tc>
        <w:tc>
          <w:tcPr>
            <w:tcW w:w="3736" w:type="dxa"/>
          </w:tcPr>
          <w:p w14:paraId="60F1C59A" w14:textId="77777777" w:rsidR="00E85BC5" w:rsidRDefault="00E85BC5" w:rsidP="09BE40B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85BC5" w14:paraId="3FAE4B4C" w14:textId="77777777" w:rsidTr="5693B488">
        <w:tc>
          <w:tcPr>
            <w:tcW w:w="5280" w:type="dxa"/>
          </w:tcPr>
          <w:p w14:paraId="638B181D" w14:textId="07B14000" w:rsidR="00E85BC5" w:rsidRPr="00E85BC5" w:rsidRDefault="1591C243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>People targeted</w:t>
            </w:r>
          </w:p>
        </w:tc>
        <w:tc>
          <w:tcPr>
            <w:tcW w:w="3736" w:type="dxa"/>
          </w:tcPr>
          <w:p w14:paraId="6A28F0E4" w14:textId="77777777" w:rsidR="00E85BC5" w:rsidRDefault="00E85BC5" w:rsidP="09BE40B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85BC5" w14:paraId="7EB1782C" w14:textId="77777777" w:rsidTr="5693B488">
        <w:tc>
          <w:tcPr>
            <w:tcW w:w="5280" w:type="dxa"/>
          </w:tcPr>
          <w:p w14:paraId="1C8B6EBD" w14:textId="1D69A24C" w:rsidR="00E85BC5" w:rsidRPr="00E85BC5" w:rsidRDefault="166CC25C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Total </w:t>
            </w:r>
            <w:r w:rsidR="1591C243"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3736" w:type="dxa"/>
          </w:tcPr>
          <w:p w14:paraId="2C24111E" w14:textId="77777777" w:rsidR="00E85BC5" w:rsidRDefault="00E85BC5" w:rsidP="09BE40B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85BC5" w14:paraId="41F5AB89" w14:textId="77777777" w:rsidTr="5693B488">
        <w:tc>
          <w:tcPr>
            <w:tcW w:w="5280" w:type="dxa"/>
          </w:tcPr>
          <w:p w14:paraId="795C2CBD" w14:textId="0704EE24" w:rsidR="00E85BC5" w:rsidRPr="00E85BC5" w:rsidRDefault="1591C243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NS Contact Person </w:t>
            </w:r>
            <w:r w:rsidRPr="09BE40B4">
              <w:rPr>
                <w:rFonts w:ascii="Open Sans" w:hAnsi="Open Sans" w:cs="Open Sans"/>
                <w:sz w:val="18"/>
                <w:szCs w:val="18"/>
              </w:rPr>
              <w:t>(Name/position/email address)</w:t>
            </w:r>
          </w:p>
        </w:tc>
        <w:tc>
          <w:tcPr>
            <w:tcW w:w="3736" w:type="dxa"/>
          </w:tcPr>
          <w:p w14:paraId="602D3922" w14:textId="77777777" w:rsidR="00E85BC5" w:rsidRDefault="00E85BC5" w:rsidP="09BE40B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85BC5" w14:paraId="6344F351" w14:textId="77777777" w:rsidTr="5693B488">
        <w:tc>
          <w:tcPr>
            <w:tcW w:w="5280" w:type="dxa"/>
          </w:tcPr>
          <w:p w14:paraId="08C28CFA" w14:textId="1D14A983" w:rsidR="00E85BC5" w:rsidRPr="00E85BC5" w:rsidRDefault="6721A865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>Supporting Partner</w:t>
            </w:r>
            <w:r w:rsidR="37EBAB88"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(</w:t>
            </w:r>
            <w:r w:rsidR="533F3D69"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>if applicable)</w:t>
            </w:r>
          </w:p>
        </w:tc>
        <w:tc>
          <w:tcPr>
            <w:tcW w:w="3736" w:type="dxa"/>
          </w:tcPr>
          <w:p w14:paraId="2AA6FD02" w14:textId="77777777" w:rsidR="00E85BC5" w:rsidRDefault="00E85BC5" w:rsidP="09BE40B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1243B368" w14:textId="1D6553C4" w:rsidR="1707E5B4" w:rsidRDefault="1707E5B4" w:rsidP="0DA84AD4">
      <w:pPr>
        <w:spacing w:after="0"/>
        <w:rPr>
          <w:rFonts w:ascii="Open Sans" w:hAnsi="Open Sans" w:cs="Open Sans"/>
          <w:sz w:val="18"/>
          <w:szCs w:val="18"/>
        </w:rPr>
      </w:pPr>
    </w:p>
    <w:p w14:paraId="57481D04" w14:textId="21DAA208" w:rsidR="007D5685" w:rsidRPr="00801782" w:rsidRDefault="00160429" w:rsidP="09BE40B4">
      <w:pPr>
        <w:rPr>
          <w:rFonts w:ascii="Open Sans" w:hAnsi="Open Sans" w:cs="Open Sans"/>
          <w:sz w:val="18"/>
          <w:szCs w:val="18"/>
        </w:rPr>
      </w:pPr>
      <w:r w:rsidRPr="32E76C68">
        <w:rPr>
          <w:rFonts w:ascii="Open Sans" w:hAnsi="Open Sans" w:cs="Open Sans"/>
          <w:sz w:val="18"/>
          <w:szCs w:val="18"/>
        </w:rPr>
        <w:t>Please proceed</w:t>
      </w:r>
      <w:r w:rsidR="007D5685" w:rsidRPr="32E76C68">
        <w:rPr>
          <w:rFonts w:ascii="Open Sans" w:hAnsi="Open Sans" w:cs="Open Sans"/>
          <w:sz w:val="18"/>
          <w:szCs w:val="18"/>
        </w:rPr>
        <w:t xml:space="preserve"> </w:t>
      </w:r>
      <w:r w:rsidR="00DC1458" w:rsidRPr="32E76C68">
        <w:rPr>
          <w:rFonts w:ascii="Open Sans" w:hAnsi="Open Sans" w:cs="Open Sans"/>
          <w:sz w:val="18"/>
          <w:szCs w:val="18"/>
        </w:rPr>
        <w:t xml:space="preserve">by </w:t>
      </w:r>
      <w:r w:rsidR="00BD2D41" w:rsidRPr="32E76C68">
        <w:rPr>
          <w:rFonts w:ascii="Open Sans" w:hAnsi="Open Sans" w:cs="Open Sans"/>
          <w:sz w:val="18"/>
          <w:szCs w:val="18"/>
        </w:rPr>
        <w:t>shar</w:t>
      </w:r>
      <w:r w:rsidR="00DC1458" w:rsidRPr="32E76C68">
        <w:rPr>
          <w:rFonts w:ascii="Open Sans" w:hAnsi="Open Sans" w:cs="Open Sans"/>
          <w:sz w:val="18"/>
          <w:szCs w:val="18"/>
        </w:rPr>
        <w:t>ing</w:t>
      </w:r>
      <w:r w:rsidR="00BD2D41" w:rsidRPr="32E76C68">
        <w:rPr>
          <w:rFonts w:ascii="Open Sans" w:hAnsi="Open Sans" w:cs="Open Sans"/>
          <w:sz w:val="18"/>
          <w:szCs w:val="18"/>
        </w:rPr>
        <w:t xml:space="preserve"> the attached narrative and budget</w:t>
      </w:r>
      <w:r w:rsidR="00DB200F" w:rsidRPr="32E76C68">
        <w:rPr>
          <w:rFonts w:ascii="Open Sans" w:hAnsi="Open Sans" w:cs="Open Sans"/>
          <w:sz w:val="18"/>
          <w:szCs w:val="18"/>
        </w:rPr>
        <w:t xml:space="preserve"> for</w:t>
      </w:r>
      <w:r w:rsidR="007D5685" w:rsidRPr="32E76C68">
        <w:rPr>
          <w:rFonts w:ascii="Open Sans" w:hAnsi="Open Sans" w:cs="Open Sans"/>
          <w:sz w:val="18"/>
          <w:szCs w:val="18"/>
        </w:rPr>
        <w:t xml:space="preserve"> comments </w:t>
      </w:r>
      <w:r w:rsidR="3D1BFA79" w:rsidRPr="32E76C68">
        <w:rPr>
          <w:rFonts w:ascii="Open Sans" w:hAnsi="Open Sans" w:cs="Open Sans"/>
          <w:sz w:val="18"/>
          <w:szCs w:val="18"/>
        </w:rPr>
        <w:t xml:space="preserve">with </w:t>
      </w:r>
      <w:r w:rsidR="007D5685" w:rsidRPr="32E76C68">
        <w:rPr>
          <w:rFonts w:ascii="Open Sans" w:hAnsi="Open Sans" w:cs="Open Sans"/>
          <w:sz w:val="18"/>
          <w:szCs w:val="18"/>
        </w:rPr>
        <w:t xml:space="preserve">the IFRC Delegation, Regional Office and </w:t>
      </w:r>
      <w:r w:rsidR="2D1AADAF" w:rsidRPr="32E76C68">
        <w:rPr>
          <w:rFonts w:ascii="Open Sans" w:hAnsi="Open Sans" w:cs="Open Sans"/>
          <w:sz w:val="18"/>
          <w:szCs w:val="18"/>
        </w:rPr>
        <w:t xml:space="preserve">with </w:t>
      </w:r>
      <w:r w:rsidR="007D5685" w:rsidRPr="32E76C68">
        <w:rPr>
          <w:rFonts w:ascii="Open Sans" w:hAnsi="Open Sans" w:cs="Open Sans"/>
          <w:sz w:val="18"/>
          <w:szCs w:val="18"/>
        </w:rPr>
        <w:t>the Validation Committee.</w:t>
      </w:r>
    </w:p>
    <w:p w14:paraId="166EF0E9" w14:textId="64A4D68E" w:rsidR="007D5685" w:rsidRPr="00801782" w:rsidRDefault="007D5685" w:rsidP="09BE40B4">
      <w:pPr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>Kind regards,</w:t>
      </w:r>
    </w:p>
    <w:p w14:paraId="238FBA28" w14:textId="00897CC9" w:rsidR="007D5685" w:rsidRPr="00801782" w:rsidRDefault="007D5685" w:rsidP="09BE40B4">
      <w:pPr>
        <w:rPr>
          <w:rFonts w:ascii="Open Sans" w:hAnsi="Open Sans" w:cs="Open Sans"/>
          <w:sz w:val="18"/>
          <w:szCs w:val="18"/>
        </w:rPr>
      </w:pPr>
      <w:r w:rsidRPr="14856A8E">
        <w:rPr>
          <w:rFonts w:ascii="Open Sans" w:hAnsi="Open Sans" w:cs="Open Sans"/>
          <w:sz w:val="18"/>
          <w:szCs w:val="18"/>
          <w:highlight w:val="yellow"/>
        </w:rPr>
        <w:t>Name and position</w:t>
      </w:r>
      <w:r w:rsidRPr="14856A8E">
        <w:rPr>
          <w:rFonts w:ascii="Open Sans" w:hAnsi="Open Sans" w:cs="Open Sans"/>
          <w:sz w:val="18"/>
          <w:szCs w:val="18"/>
        </w:rPr>
        <w:t>.</w:t>
      </w:r>
    </w:p>
    <w:p w14:paraId="4FBD3CE5" w14:textId="5F8878CF" w:rsidR="14856A8E" w:rsidRDefault="14856A8E" w:rsidP="14856A8E">
      <w:pPr>
        <w:rPr>
          <w:rFonts w:ascii="Open Sans" w:hAnsi="Open Sans" w:cs="Open Sans"/>
          <w:sz w:val="18"/>
          <w:szCs w:val="18"/>
        </w:rPr>
      </w:pPr>
    </w:p>
    <w:p w14:paraId="5213BC15" w14:textId="76E6BB2D" w:rsidR="00D641CB" w:rsidRDefault="000D6D8C" w:rsidP="5C63274B">
      <w:pPr>
        <w:spacing w:after="0"/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>Attached documents (delete as applicable)</w:t>
      </w:r>
    </w:p>
    <w:p w14:paraId="20806AA9" w14:textId="086A99B2" w:rsidR="000D6D8C" w:rsidRPr="00160429" w:rsidRDefault="000D6D8C" w:rsidP="09BE40B4">
      <w:pPr>
        <w:pStyle w:val="ListParagraph"/>
        <w:numPr>
          <w:ilvl w:val="0"/>
          <w:numId w:val="8"/>
        </w:numPr>
        <w:rPr>
          <w:rFonts w:ascii="Open Sans" w:hAnsi="Open Sans" w:cs="Open Sans"/>
          <w:sz w:val="18"/>
          <w:szCs w:val="18"/>
        </w:rPr>
      </w:pPr>
      <w:hyperlink r:id="rId13">
        <w:r w:rsidRPr="09BE40B4">
          <w:rPr>
            <w:rStyle w:val="Hyperlink"/>
            <w:rFonts w:ascii="Open Sans" w:hAnsi="Open Sans" w:cs="Open Sans"/>
            <w:sz w:val="18"/>
            <w:szCs w:val="18"/>
          </w:rPr>
          <w:t>EAP Narrative</w:t>
        </w:r>
      </w:hyperlink>
    </w:p>
    <w:p w14:paraId="5B6176F0" w14:textId="190653C6" w:rsidR="000D6D8C" w:rsidRPr="00160429" w:rsidRDefault="000D6D8C" w:rsidP="09BE40B4">
      <w:pPr>
        <w:pStyle w:val="ListParagraph"/>
        <w:numPr>
          <w:ilvl w:val="0"/>
          <w:numId w:val="8"/>
        </w:numPr>
        <w:rPr>
          <w:rFonts w:ascii="Open Sans" w:hAnsi="Open Sans" w:cs="Open Sans"/>
          <w:sz w:val="18"/>
          <w:szCs w:val="18"/>
        </w:rPr>
      </w:pPr>
      <w:hyperlink r:id="rId14">
        <w:r w:rsidRPr="09BE40B4">
          <w:rPr>
            <w:rStyle w:val="Hyperlink"/>
            <w:rFonts w:ascii="Open Sans" w:hAnsi="Open Sans" w:cs="Open Sans"/>
            <w:sz w:val="18"/>
            <w:szCs w:val="18"/>
          </w:rPr>
          <w:t>EAP Budget</w:t>
        </w:r>
      </w:hyperlink>
    </w:p>
    <w:p w14:paraId="352E8643" w14:textId="34503E63" w:rsidR="000D6D8C" w:rsidRPr="00296E8C" w:rsidRDefault="000D6D8C" w:rsidP="09BE40B4">
      <w:pPr>
        <w:pStyle w:val="ListParagraph"/>
        <w:numPr>
          <w:ilvl w:val="0"/>
          <w:numId w:val="8"/>
        </w:numPr>
        <w:rPr>
          <w:rFonts w:ascii="Open Sans" w:hAnsi="Open Sans" w:cs="Open Sans"/>
          <w:sz w:val="18"/>
          <w:szCs w:val="18"/>
        </w:rPr>
      </w:pPr>
      <w:hyperlink r:id="rId15">
        <w:proofErr w:type="spellStart"/>
        <w:r w:rsidRPr="09BE40B4">
          <w:rPr>
            <w:rStyle w:val="Hyperlink"/>
            <w:rFonts w:ascii="Open Sans" w:hAnsi="Open Sans" w:cs="Open Sans"/>
            <w:sz w:val="18"/>
            <w:szCs w:val="18"/>
          </w:rPr>
          <w:t>sEAP</w:t>
        </w:r>
        <w:proofErr w:type="spellEnd"/>
        <w:r w:rsidRPr="09BE40B4">
          <w:rPr>
            <w:rStyle w:val="Hyperlink"/>
            <w:rFonts w:ascii="Open Sans" w:hAnsi="Open Sans" w:cs="Open Sans"/>
            <w:sz w:val="18"/>
            <w:szCs w:val="18"/>
          </w:rPr>
          <w:t xml:space="preserve"> Narrative</w:t>
        </w:r>
      </w:hyperlink>
      <w:r w:rsidRPr="09BE40B4">
        <w:rPr>
          <w:rFonts w:ascii="Open Sans" w:hAnsi="Open Sans" w:cs="Open Sans"/>
          <w:sz w:val="18"/>
          <w:szCs w:val="18"/>
        </w:rPr>
        <w:t xml:space="preserve"> </w:t>
      </w:r>
    </w:p>
    <w:p w14:paraId="44A8891A" w14:textId="31380B88" w:rsidR="00801782" w:rsidRPr="00801782" w:rsidRDefault="000D6D8C" w:rsidP="09BE40B4">
      <w:pPr>
        <w:pStyle w:val="ListParagraph"/>
        <w:numPr>
          <w:ilvl w:val="0"/>
          <w:numId w:val="8"/>
        </w:numPr>
        <w:rPr>
          <w:rFonts w:ascii="Open Sans" w:hAnsi="Open Sans" w:cs="Open Sans"/>
          <w:sz w:val="18"/>
          <w:szCs w:val="18"/>
        </w:rPr>
      </w:pPr>
      <w:hyperlink r:id="rId16">
        <w:proofErr w:type="spellStart"/>
        <w:r w:rsidRPr="67257431">
          <w:rPr>
            <w:rStyle w:val="Hyperlink"/>
            <w:rFonts w:ascii="Open Sans" w:hAnsi="Open Sans" w:cs="Open Sans"/>
            <w:sz w:val="18"/>
            <w:szCs w:val="18"/>
          </w:rPr>
          <w:t>sEAP</w:t>
        </w:r>
        <w:proofErr w:type="spellEnd"/>
        <w:r w:rsidRPr="67257431">
          <w:rPr>
            <w:rStyle w:val="Hyperlink"/>
            <w:rFonts w:ascii="Open Sans" w:hAnsi="Open Sans" w:cs="Open Sans"/>
            <w:sz w:val="18"/>
            <w:szCs w:val="18"/>
          </w:rPr>
          <w:t xml:space="preserve"> Budget</w:t>
        </w:r>
      </w:hyperlink>
    </w:p>
    <w:p w14:paraId="11D9D965" w14:textId="4B241ACF" w:rsidR="67257431" w:rsidRDefault="67257431" w:rsidP="67257431">
      <w:pPr>
        <w:rPr>
          <w:rFonts w:ascii="Open Sans" w:hAnsi="Open Sans" w:cs="Open Sans"/>
          <w:sz w:val="18"/>
          <w:szCs w:val="18"/>
        </w:rPr>
      </w:pPr>
    </w:p>
    <w:p w14:paraId="426BC756" w14:textId="3F51FEE3" w:rsidR="5693B488" w:rsidRDefault="5693B488" w:rsidP="5693B488">
      <w:pPr>
        <w:rPr>
          <w:rFonts w:ascii="Open Sans" w:hAnsi="Open Sans" w:cs="Open Sans"/>
          <w:sz w:val="18"/>
          <w:szCs w:val="18"/>
        </w:rPr>
      </w:pPr>
    </w:p>
    <w:p w14:paraId="4F8A15FE" w14:textId="48FCE8AF" w:rsidR="5693B488" w:rsidRDefault="5693B488" w:rsidP="5693B488">
      <w:pPr>
        <w:rPr>
          <w:rFonts w:ascii="Open Sans" w:hAnsi="Open Sans" w:cs="Open Sans"/>
          <w:sz w:val="18"/>
          <w:szCs w:val="18"/>
        </w:rPr>
      </w:pPr>
    </w:p>
    <w:p w14:paraId="47635452" w14:textId="22E9F375" w:rsidR="5693B488" w:rsidRDefault="5693B488" w:rsidP="5693B488">
      <w:pPr>
        <w:rPr>
          <w:rFonts w:ascii="Open Sans" w:hAnsi="Open Sans" w:cs="Open Sans"/>
          <w:sz w:val="18"/>
          <w:szCs w:val="18"/>
        </w:rPr>
      </w:pPr>
    </w:p>
    <w:p w14:paraId="6EE1FE30" w14:textId="59BA11CA" w:rsidR="42D7225E" w:rsidRDefault="42D7225E" w:rsidP="42D7225E">
      <w:pPr>
        <w:rPr>
          <w:rFonts w:ascii="Open Sans" w:hAnsi="Open Sans" w:cs="Open Sans"/>
          <w:sz w:val="18"/>
          <w:szCs w:val="18"/>
        </w:rPr>
      </w:pPr>
    </w:p>
    <w:p w14:paraId="7FE3ADBA" w14:textId="36DE9398" w:rsidR="5693B488" w:rsidRDefault="5693B488" w:rsidP="32A94FC6">
      <w:pPr>
        <w:rPr>
          <w:rFonts w:ascii="Open Sans" w:hAnsi="Open Sans" w:cs="Open Sans"/>
          <w:sz w:val="18"/>
          <w:szCs w:val="18"/>
        </w:rPr>
      </w:pPr>
    </w:p>
    <w:p w14:paraId="6F1937CE" w14:textId="112CFF60" w:rsidR="00D73E9A" w:rsidRPr="00604D2C" w:rsidRDefault="00B3254A" w:rsidP="00DC5F30">
      <w:pPr>
        <w:shd w:val="clear" w:color="auto" w:fill="002060"/>
        <w:rPr>
          <w:rFonts w:ascii="Open Sans" w:hAnsi="Open Sans" w:cs="Open Sans"/>
          <w:b/>
          <w:bCs/>
        </w:rPr>
      </w:pPr>
      <w:r w:rsidRPr="32A94FC6">
        <w:rPr>
          <w:rFonts w:ascii="Open Sans" w:hAnsi="Open Sans" w:cs="Open Sans"/>
          <w:b/>
          <w:bCs/>
        </w:rPr>
        <w:t>RE</w:t>
      </w:r>
      <w:r w:rsidR="00801782" w:rsidRPr="32A94FC6">
        <w:rPr>
          <w:rFonts w:ascii="Open Sans" w:hAnsi="Open Sans" w:cs="Open Sans"/>
          <w:b/>
          <w:bCs/>
        </w:rPr>
        <w:t xml:space="preserve">SUBMISSION </w:t>
      </w:r>
      <w:r w:rsidR="00D73E9A" w:rsidRPr="32A94FC6">
        <w:rPr>
          <w:rFonts w:ascii="Open Sans" w:hAnsi="Open Sans" w:cs="Open Sans"/>
          <w:b/>
          <w:bCs/>
        </w:rPr>
        <w:t>OF</w:t>
      </w:r>
      <w:r w:rsidR="00801782" w:rsidRPr="32A94FC6">
        <w:rPr>
          <w:rFonts w:ascii="Open Sans" w:hAnsi="Open Sans" w:cs="Open Sans"/>
          <w:b/>
          <w:bCs/>
        </w:rPr>
        <w:t xml:space="preserve"> </w:t>
      </w:r>
      <w:r w:rsidR="000E1DEE" w:rsidRPr="32A94FC6">
        <w:rPr>
          <w:rFonts w:ascii="Open Sans" w:hAnsi="Open Sans" w:cs="Open Sans"/>
          <w:b/>
          <w:bCs/>
        </w:rPr>
        <w:t>REVISED</w:t>
      </w:r>
      <w:r w:rsidR="00801782" w:rsidRPr="32A94FC6">
        <w:rPr>
          <w:rFonts w:ascii="Open Sans" w:hAnsi="Open Sans" w:cs="Open Sans"/>
          <w:b/>
          <w:bCs/>
        </w:rPr>
        <w:t xml:space="preserve"> </w:t>
      </w:r>
      <w:r w:rsidR="00D73E9A" w:rsidRPr="32A94FC6">
        <w:rPr>
          <w:rFonts w:ascii="Open Sans" w:hAnsi="Open Sans" w:cs="Open Sans"/>
          <w:b/>
          <w:bCs/>
        </w:rPr>
        <w:t>s/</w:t>
      </w:r>
      <w:r w:rsidR="00801782" w:rsidRPr="32A94FC6">
        <w:rPr>
          <w:rFonts w:ascii="Open Sans" w:hAnsi="Open Sans" w:cs="Open Sans"/>
          <w:b/>
          <w:bCs/>
        </w:rPr>
        <w:t xml:space="preserve">EAPs </w:t>
      </w:r>
      <w:r w:rsidR="00604D2C" w:rsidRPr="32A94FC6">
        <w:rPr>
          <w:rFonts w:ascii="Open Sans" w:hAnsi="Open Sans" w:cs="Open Sans"/>
          <w:b/>
          <w:bCs/>
        </w:rPr>
        <w:t>FOR APPROVAL</w:t>
      </w:r>
    </w:p>
    <w:p w14:paraId="26E6CFF9" w14:textId="1E4E6C67" w:rsidR="32A94FC6" w:rsidRDefault="32A94FC6" w:rsidP="32A94FC6">
      <w:pPr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</w:pPr>
    </w:p>
    <w:p w14:paraId="015379AC" w14:textId="4A4C218B" w:rsidR="00D73E9A" w:rsidRPr="00801782" w:rsidRDefault="00D73E9A" w:rsidP="09BE40B4">
      <w:pPr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  <w:t>Email title</w:t>
      </w:r>
      <w:r w:rsidRPr="42D7225E">
        <w:rPr>
          <w:rFonts w:ascii="Open Sans" w:hAnsi="Open Sans" w:cs="Open Sans"/>
          <w:sz w:val="18"/>
          <w:szCs w:val="18"/>
        </w:rPr>
        <w:t xml:space="preserve">: </w:t>
      </w:r>
      <w:r w:rsidR="00604D2C" w:rsidRPr="42D7225E">
        <w:rPr>
          <w:rFonts w:ascii="Open Sans" w:hAnsi="Open Sans" w:cs="Open Sans"/>
          <w:sz w:val="18"/>
          <w:szCs w:val="18"/>
        </w:rPr>
        <w:t>[</w:t>
      </w:r>
      <w:r w:rsidR="57B13A1E" w:rsidRPr="42D7225E">
        <w:rPr>
          <w:rFonts w:ascii="Open Sans" w:hAnsi="Open Sans" w:cs="Open Sans"/>
          <w:sz w:val="18"/>
          <w:szCs w:val="18"/>
        </w:rPr>
        <w:t xml:space="preserve">DREF s/EAP </w:t>
      </w:r>
      <w:r w:rsidR="00604D2C" w:rsidRPr="42D7225E">
        <w:rPr>
          <w:rFonts w:ascii="Open Sans" w:hAnsi="Open Sans" w:cs="Open Sans"/>
          <w:sz w:val="18"/>
          <w:szCs w:val="18"/>
        </w:rPr>
        <w:t xml:space="preserve">FOR APPROVAL] </w:t>
      </w:r>
      <w:r w:rsidRPr="42D7225E">
        <w:rPr>
          <w:rFonts w:ascii="Open Sans" w:hAnsi="Open Sans" w:cs="Open Sans"/>
          <w:sz w:val="18"/>
          <w:szCs w:val="18"/>
          <w:highlight w:val="yellow"/>
        </w:rPr>
        <w:t>COUNTRY</w:t>
      </w:r>
      <w:r w:rsidRPr="42D7225E">
        <w:rPr>
          <w:rFonts w:ascii="Open Sans" w:hAnsi="Open Sans" w:cs="Open Sans"/>
          <w:sz w:val="18"/>
          <w:szCs w:val="18"/>
        </w:rPr>
        <w:t xml:space="preserve"> </w:t>
      </w:r>
      <w:r w:rsidRPr="42D7225E">
        <w:rPr>
          <w:rFonts w:ascii="Open Sans" w:hAnsi="Open Sans" w:cs="Open Sans"/>
          <w:sz w:val="18"/>
          <w:szCs w:val="18"/>
          <w:highlight w:val="yellow"/>
        </w:rPr>
        <w:t>HAZARD</w:t>
      </w:r>
      <w:r w:rsidRPr="42D7225E">
        <w:rPr>
          <w:rFonts w:ascii="Open Sans" w:hAnsi="Open Sans" w:cs="Open Sans"/>
          <w:sz w:val="18"/>
          <w:szCs w:val="18"/>
        </w:rPr>
        <w:t xml:space="preserve"> s/EAP</w:t>
      </w:r>
      <w:r w:rsidR="00E90E38" w:rsidRPr="42D7225E">
        <w:rPr>
          <w:rFonts w:ascii="Open Sans" w:hAnsi="Open Sans" w:cs="Open Sans"/>
          <w:sz w:val="18"/>
          <w:szCs w:val="18"/>
        </w:rPr>
        <w:t xml:space="preserve"> TO THE IFRC-DREF</w:t>
      </w:r>
    </w:p>
    <w:p w14:paraId="09144AAC" w14:textId="7C721263" w:rsidR="358EA9BD" w:rsidRDefault="358EA9BD" w:rsidP="42D7225E">
      <w:pPr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  <w:t>Email direct recipient</w:t>
      </w:r>
      <w:r w:rsidRPr="42D7225E">
        <w:rPr>
          <w:rFonts w:ascii="Open Sans" w:hAnsi="Open Sans" w:cs="Open Sans"/>
          <w:sz w:val="18"/>
          <w:szCs w:val="18"/>
        </w:rPr>
        <w:t xml:space="preserve">: </w:t>
      </w:r>
      <w:hyperlink r:id="rId17">
        <w:r w:rsidRPr="42D7225E">
          <w:rPr>
            <w:rStyle w:val="Hyperlink"/>
            <w:rFonts w:ascii="Open Sans" w:hAnsi="Open Sans" w:cs="Open Sans"/>
            <w:sz w:val="18"/>
            <w:szCs w:val="18"/>
          </w:rPr>
          <w:t>DREF.anticipatorypillar@ifrc.org</w:t>
        </w:r>
      </w:hyperlink>
      <w:r w:rsidRPr="42D7225E">
        <w:rPr>
          <w:rFonts w:ascii="Open Sans" w:hAnsi="Open Sans" w:cs="Open Sans"/>
          <w:sz w:val="18"/>
          <w:szCs w:val="18"/>
        </w:rPr>
        <w:t xml:space="preserve"> and IFRC Delegation</w:t>
      </w:r>
    </w:p>
    <w:p w14:paraId="2CF10766" w14:textId="4CBCA828" w:rsidR="358EA9BD" w:rsidRDefault="358EA9BD" w:rsidP="42D7225E">
      <w:pPr>
        <w:spacing w:after="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  <w:t>Cc</w:t>
      </w:r>
      <w:proofErr w:type="gramStart"/>
      <w:r w:rsidRPr="42D7225E">
        <w:rPr>
          <w:rFonts w:ascii="Open Sans" w:hAnsi="Open Sans" w:cs="Open Sans"/>
          <w:sz w:val="18"/>
          <w:szCs w:val="18"/>
        </w:rPr>
        <w:t>:  IFRC</w:t>
      </w:r>
      <w:proofErr w:type="gramEnd"/>
      <w:r w:rsidRPr="42D7225E">
        <w:rPr>
          <w:rFonts w:ascii="Open Sans" w:hAnsi="Open Sans" w:cs="Open Sans"/>
          <w:sz w:val="18"/>
          <w:szCs w:val="18"/>
        </w:rPr>
        <w:t xml:space="preserve"> Regional AA focal point</w:t>
      </w:r>
    </w:p>
    <w:p w14:paraId="5E1D475B" w14:textId="0B98292C" w:rsidR="358EA9BD" w:rsidRDefault="358EA9BD" w:rsidP="42D7225E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>IFRC Regional DREF focal point</w:t>
      </w:r>
    </w:p>
    <w:p w14:paraId="3ED40D92" w14:textId="59DFE518" w:rsidR="358EA9BD" w:rsidRDefault="358EA9BD" w:rsidP="42D7225E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 xml:space="preserve">IFRC-DREF AA global team </w:t>
      </w:r>
    </w:p>
    <w:p w14:paraId="78862235" w14:textId="3849BB1E" w:rsidR="358EA9BD" w:rsidRDefault="358EA9BD" w:rsidP="42D7225E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>IFRC Regional Head of DCC</w:t>
      </w:r>
    </w:p>
    <w:p w14:paraId="05D662B1" w14:textId="0AF09471" w:rsidR="358EA9BD" w:rsidRDefault="358EA9BD" w:rsidP="42D7225E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>IFRC Global Ops Coordinator</w:t>
      </w:r>
    </w:p>
    <w:p w14:paraId="4EFF723D" w14:textId="2F85D2DF" w:rsidR="358EA9BD" w:rsidRDefault="358EA9BD" w:rsidP="42D7225E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>IFRC Regional Ops Manager</w:t>
      </w:r>
    </w:p>
    <w:p w14:paraId="72B132B0" w14:textId="76E2731D" w:rsidR="358EA9BD" w:rsidRDefault="358EA9BD" w:rsidP="42D7225E">
      <w:pPr>
        <w:spacing w:after="0"/>
        <w:ind w:firstLine="360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>Supporting partner main contact (if any)</w:t>
      </w:r>
    </w:p>
    <w:p w14:paraId="17554DA1" w14:textId="0AAF7D04" w:rsidR="358EA9BD" w:rsidRDefault="358EA9BD" w:rsidP="42D7225E">
      <w:pPr>
        <w:rPr>
          <w:rFonts w:ascii="Open Sans" w:hAnsi="Open Sans" w:cs="Open Sans"/>
          <w:i/>
          <w:iCs/>
          <w:sz w:val="18"/>
          <w:szCs w:val="18"/>
        </w:rPr>
      </w:pPr>
      <w:r w:rsidRPr="42D7225E">
        <w:rPr>
          <w:rFonts w:ascii="Open Sans" w:hAnsi="Open Sans" w:cs="Open Sans"/>
          <w:i/>
          <w:iCs/>
          <w:sz w:val="18"/>
          <w:szCs w:val="18"/>
        </w:rPr>
        <w:t>(see contact details below)</w:t>
      </w:r>
    </w:p>
    <w:p w14:paraId="0D71FDB2" w14:textId="7A6547B7" w:rsidR="14856A8E" w:rsidRDefault="14856A8E" w:rsidP="14856A8E">
      <w:pPr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</w:pPr>
    </w:p>
    <w:p w14:paraId="61B45EB3" w14:textId="4AB8EA7B" w:rsidR="00D73E9A" w:rsidRPr="00801782" w:rsidRDefault="00D73E9A" w:rsidP="09BE40B4">
      <w:pPr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b/>
          <w:bCs/>
          <w:i/>
          <w:iCs/>
          <w:color w:val="C00000"/>
          <w:sz w:val="18"/>
          <w:szCs w:val="18"/>
        </w:rPr>
        <w:t>Email text</w:t>
      </w:r>
      <w:r w:rsidRPr="09BE40B4">
        <w:rPr>
          <w:rFonts w:ascii="Open Sans" w:hAnsi="Open Sans" w:cs="Open Sans"/>
          <w:sz w:val="18"/>
          <w:szCs w:val="18"/>
        </w:rPr>
        <w:t>:</w:t>
      </w:r>
    </w:p>
    <w:p w14:paraId="3D6616EB" w14:textId="77777777" w:rsidR="00E90E38" w:rsidRPr="00801782" w:rsidRDefault="00E90E38" w:rsidP="09BE40B4">
      <w:pPr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>Dear colleague,</w:t>
      </w:r>
    </w:p>
    <w:p w14:paraId="108A0207" w14:textId="4B7A8F7D" w:rsidR="00E90E38" w:rsidRDefault="00E90E38" w:rsidP="4C6721F7">
      <w:pPr>
        <w:rPr>
          <w:rFonts w:ascii="Open Sans" w:hAnsi="Open Sans" w:cs="Open Sans"/>
          <w:sz w:val="18"/>
          <w:szCs w:val="18"/>
        </w:rPr>
      </w:pPr>
      <w:r w:rsidRPr="0515964C">
        <w:rPr>
          <w:rFonts w:ascii="Open Sans" w:hAnsi="Open Sans" w:cs="Open Sans"/>
          <w:sz w:val="18"/>
          <w:szCs w:val="18"/>
        </w:rPr>
        <w:t xml:space="preserve">On behalf of </w:t>
      </w:r>
      <w:r w:rsidR="4515A73A" w:rsidRPr="0515964C">
        <w:rPr>
          <w:rFonts w:ascii="Open Sans" w:hAnsi="Open Sans" w:cs="Open Sans"/>
          <w:sz w:val="18"/>
          <w:szCs w:val="18"/>
          <w:highlight w:val="yellow"/>
        </w:rPr>
        <w:t>NAME OF THE NS</w:t>
      </w:r>
      <w:r w:rsidRPr="0515964C">
        <w:rPr>
          <w:rFonts w:ascii="Open Sans" w:hAnsi="Open Sans" w:cs="Open Sans"/>
          <w:sz w:val="18"/>
          <w:szCs w:val="18"/>
        </w:rPr>
        <w:t>, I hereby submit</w:t>
      </w:r>
      <w:r w:rsidR="00A9036D" w:rsidRPr="0515964C">
        <w:rPr>
          <w:rFonts w:ascii="Open Sans" w:hAnsi="Open Sans" w:cs="Open Sans"/>
          <w:sz w:val="18"/>
          <w:szCs w:val="18"/>
        </w:rPr>
        <w:t xml:space="preserve"> the </w:t>
      </w:r>
      <w:r w:rsidR="003456FB" w:rsidRPr="0515964C">
        <w:rPr>
          <w:rFonts w:ascii="Open Sans" w:hAnsi="Open Sans" w:cs="Open Sans"/>
          <w:sz w:val="18"/>
          <w:szCs w:val="18"/>
        </w:rPr>
        <w:t>(insert version number – 2</w:t>
      </w:r>
      <w:r w:rsidR="003456FB" w:rsidRPr="0515964C">
        <w:rPr>
          <w:rFonts w:ascii="Open Sans" w:hAnsi="Open Sans" w:cs="Open Sans"/>
          <w:sz w:val="18"/>
          <w:szCs w:val="18"/>
          <w:vertAlign w:val="superscript"/>
        </w:rPr>
        <w:t>nd</w:t>
      </w:r>
      <w:r w:rsidR="003456FB" w:rsidRPr="0515964C">
        <w:rPr>
          <w:rFonts w:ascii="Open Sans" w:hAnsi="Open Sans" w:cs="Open Sans"/>
          <w:sz w:val="18"/>
          <w:szCs w:val="18"/>
        </w:rPr>
        <w:t>, 3</w:t>
      </w:r>
      <w:r w:rsidR="003456FB" w:rsidRPr="0515964C">
        <w:rPr>
          <w:rFonts w:ascii="Open Sans" w:hAnsi="Open Sans" w:cs="Open Sans"/>
          <w:sz w:val="18"/>
          <w:szCs w:val="18"/>
          <w:vertAlign w:val="superscript"/>
        </w:rPr>
        <w:t>rd</w:t>
      </w:r>
      <w:r w:rsidR="003456FB" w:rsidRPr="0515964C">
        <w:rPr>
          <w:rFonts w:ascii="Open Sans" w:hAnsi="Open Sans" w:cs="Open Sans"/>
          <w:sz w:val="18"/>
          <w:szCs w:val="18"/>
        </w:rPr>
        <w:t>, 4</w:t>
      </w:r>
      <w:r w:rsidR="003456FB" w:rsidRPr="0515964C">
        <w:rPr>
          <w:rFonts w:ascii="Open Sans" w:hAnsi="Open Sans" w:cs="Open Sans"/>
          <w:sz w:val="18"/>
          <w:szCs w:val="18"/>
          <w:vertAlign w:val="superscript"/>
        </w:rPr>
        <w:t>th</w:t>
      </w:r>
      <w:r w:rsidR="003456FB" w:rsidRPr="0515964C">
        <w:rPr>
          <w:rFonts w:ascii="Open Sans" w:hAnsi="Open Sans" w:cs="Open Sans"/>
          <w:sz w:val="18"/>
          <w:szCs w:val="18"/>
        </w:rPr>
        <w:t xml:space="preserve"> etc.) </w:t>
      </w:r>
      <w:r w:rsidR="00A9036D" w:rsidRPr="0515964C">
        <w:rPr>
          <w:rFonts w:ascii="Open Sans" w:hAnsi="Open Sans" w:cs="Open Sans"/>
          <w:sz w:val="18"/>
          <w:szCs w:val="18"/>
        </w:rPr>
        <w:t>version of</w:t>
      </w:r>
      <w:r w:rsidRPr="0515964C">
        <w:rPr>
          <w:rFonts w:ascii="Open Sans" w:hAnsi="Open Sans" w:cs="Open Sans"/>
          <w:sz w:val="18"/>
          <w:szCs w:val="18"/>
        </w:rPr>
        <w:t xml:space="preserve"> </w:t>
      </w:r>
      <w:r w:rsidR="3D9F07FE" w:rsidRPr="0515964C">
        <w:rPr>
          <w:rFonts w:ascii="Open Sans" w:hAnsi="Open Sans" w:cs="Open Sans"/>
          <w:sz w:val="18"/>
          <w:szCs w:val="18"/>
          <w:highlight w:val="yellow"/>
        </w:rPr>
        <w:t>NAME OF THE NS</w:t>
      </w:r>
      <w:r w:rsidRPr="0515964C">
        <w:rPr>
          <w:rFonts w:ascii="Open Sans" w:hAnsi="Open Sans" w:cs="Open Sans"/>
          <w:sz w:val="18"/>
          <w:szCs w:val="18"/>
        </w:rPr>
        <w:t xml:space="preserve"> </w:t>
      </w:r>
      <w:r w:rsidRPr="0515964C">
        <w:rPr>
          <w:rFonts w:ascii="Open Sans" w:hAnsi="Open Sans" w:cs="Open Sans"/>
          <w:sz w:val="18"/>
          <w:szCs w:val="18"/>
          <w:highlight w:val="yellow"/>
        </w:rPr>
        <w:t>HAZARD</w:t>
      </w:r>
      <w:r w:rsidRPr="0515964C">
        <w:rPr>
          <w:rFonts w:ascii="Open Sans" w:hAnsi="Open Sans" w:cs="Open Sans"/>
          <w:sz w:val="18"/>
          <w:szCs w:val="18"/>
        </w:rPr>
        <w:t xml:space="preserve"> </w:t>
      </w:r>
      <w:r w:rsidR="00A9036D" w:rsidRPr="0515964C">
        <w:rPr>
          <w:rFonts w:ascii="Open Sans" w:hAnsi="Open Sans" w:cs="Open Sans"/>
          <w:sz w:val="18"/>
          <w:szCs w:val="18"/>
        </w:rPr>
        <w:t>s/</w:t>
      </w:r>
      <w:r w:rsidRPr="0515964C">
        <w:rPr>
          <w:rFonts w:ascii="Open Sans" w:hAnsi="Open Sans" w:cs="Open Sans"/>
          <w:sz w:val="18"/>
          <w:szCs w:val="18"/>
        </w:rPr>
        <w:t>EAP to the IFRC-DREF.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965"/>
        <w:gridCol w:w="4051"/>
      </w:tblGrid>
      <w:tr w:rsidR="00252943" w14:paraId="0EAC112C" w14:textId="77777777" w:rsidTr="5693B488">
        <w:tc>
          <w:tcPr>
            <w:tcW w:w="4965" w:type="dxa"/>
          </w:tcPr>
          <w:p w14:paraId="23F0A49B" w14:textId="77777777" w:rsidR="00252943" w:rsidRPr="00E85BC5" w:rsidRDefault="00252943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4051" w:type="dxa"/>
          </w:tcPr>
          <w:p w14:paraId="61E7A4D9" w14:textId="77777777" w:rsidR="00252943" w:rsidRDefault="00252943" w:rsidP="09BE40B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52943" w14:paraId="4736DB7C" w14:textId="77777777" w:rsidTr="5693B488">
        <w:tc>
          <w:tcPr>
            <w:tcW w:w="4965" w:type="dxa"/>
          </w:tcPr>
          <w:p w14:paraId="7A1B6D84" w14:textId="77777777" w:rsidR="00252943" w:rsidRPr="00E85BC5" w:rsidRDefault="00252943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>Type of EAP</w:t>
            </w:r>
          </w:p>
        </w:tc>
        <w:tc>
          <w:tcPr>
            <w:tcW w:w="4051" w:type="dxa"/>
          </w:tcPr>
          <w:p w14:paraId="09456B6D" w14:textId="51A2DCA1" w:rsidR="00252943" w:rsidRDefault="00252943" w:rsidP="09BE40B4">
            <w:pPr>
              <w:rPr>
                <w:rFonts w:ascii="Open Sans" w:hAnsi="Open Sans" w:cs="Open Sans"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sz w:val="18"/>
                <w:szCs w:val="18"/>
              </w:rPr>
              <w:t>EAP / simplified EAP</w:t>
            </w:r>
            <w:r w:rsidR="26223430" w:rsidRPr="09BE40B4">
              <w:rPr>
                <w:rFonts w:ascii="Open Sans" w:hAnsi="Open Sans" w:cs="Open Sans"/>
                <w:sz w:val="18"/>
                <w:szCs w:val="18"/>
              </w:rPr>
              <w:t xml:space="preserve"> – Delete one</w:t>
            </w:r>
          </w:p>
        </w:tc>
      </w:tr>
      <w:tr w:rsidR="00252943" w14:paraId="2122F9E9" w14:textId="77777777" w:rsidTr="5693B488">
        <w:tc>
          <w:tcPr>
            <w:tcW w:w="4965" w:type="dxa"/>
          </w:tcPr>
          <w:p w14:paraId="1E8F084E" w14:textId="77777777" w:rsidR="00252943" w:rsidRPr="00E85BC5" w:rsidRDefault="00252943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>Hazard</w:t>
            </w:r>
          </w:p>
        </w:tc>
        <w:tc>
          <w:tcPr>
            <w:tcW w:w="4051" w:type="dxa"/>
          </w:tcPr>
          <w:p w14:paraId="703E4D28" w14:textId="77777777" w:rsidR="00252943" w:rsidRDefault="00252943" w:rsidP="09BE40B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52943" w14:paraId="2D000827" w14:textId="77777777" w:rsidTr="5693B488">
        <w:tc>
          <w:tcPr>
            <w:tcW w:w="4965" w:type="dxa"/>
          </w:tcPr>
          <w:p w14:paraId="55DA1538" w14:textId="77777777" w:rsidR="00252943" w:rsidRPr="00E85BC5" w:rsidRDefault="00252943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>People targeted</w:t>
            </w:r>
          </w:p>
        </w:tc>
        <w:tc>
          <w:tcPr>
            <w:tcW w:w="4051" w:type="dxa"/>
          </w:tcPr>
          <w:p w14:paraId="2A6CDA50" w14:textId="77777777" w:rsidR="00252943" w:rsidRDefault="00252943" w:rsidP="09BE40B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52943" w14:paraId="478BBE29" w14:textId="77777777" w:rsidTr="5693B488">
        <w:tc>
          <w:tcPr>
            <w:tcW w:w="4965" w:type="dxa"/>
          </w:tcPr>
          <w:p w14:paraId="754598E1" w14:textId="77777777" w:rsidR="00252943" w:rsidRPr="00E85BC5" w:rsidRDefault="00252943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4051" w:type="dxa"/>
          </w:tcPr>
          <w:p w14:paraId="0A06F258" w14:textId="77777777" w:rsidR="00252943" w:rsidRDefault="00252943" w:rsidP="09BE40B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52943" w14:paraId="008F6577" w14:textId="77777777" w:rsidTr="5693B488">
        <w:tc>
          <w:tcPr>
            <w:tcW w:w="4965" w:type="dxa"/>
          </w:tcPr>
          <w:p w14:paraId="570AFA78" w14:textId="77777777" w:rsidR="00252943" w:rsidRPr="00E85BC5" w:rsidRDefault="00252943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9BE40B4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NS Contact Person </w:t>
            </w:r>
            <w:r w:rsidRPr="09BE40B4">
              <w:rPr>
                <w:rFonts w:ascii="Open Sans" w:hAnsi="Open Sans" w:cs="Open Sans"/>
                <w:sz w:val="18"/>
                <w:szCs w:val="18"/>
              </w:rPr>
              <w:t>(Name/position/email address)</w:t>
            </w:r>
          </w:p>
        </w:tc>
        <w:tc>
          <w:tcPr>
            <w:tcW w:w="4051" w:type="dxa"/>
          </w:tcPr>
          <w:p w14:paraId="5B37A3AF" w14:textId="77777777" w:rsidR="00252943" w:rsidRDefault="00252943" w:rsidP="09BE40B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52943" w14:paraId="3F17A45F" w14:textId="77777777" w:rsidTr="5693B488">
        <w:tc>
          <w:tcPr>
            <w:tcW w:w="4965" w:type="dxa"/>
          </w:tcPr>
          <w:p w14:paraId="1834477F" w14:textId="5D3E3759" w:rsidR="00252943" w:rsidRPr="00E85BC5" w:rsidRDefault="00252943" w:rsidP="09BE40B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>Supporting Partner</w:t>
            </w:r>
            <w:r w:rsidR="190E5E56"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(</w:t>
            </w:r>
            <w:r w:rsidR="61F51C1D"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>if applicable</w:t>
            </w:r>
            <w:r w:rsidR="6B58C1ED" w:rsidRPr="5693B488">
              <w:rPr>
                <w:rFonts w:ascii="Open Sans" w:hAnsi="Open Sans" w:cs="Open Sans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051" w:type="dxa"/>
          </w:tcPr>
          <w:p w14:paraId="28A78EA2" w14:textId="77777777" w:rsidR="00252943" w:rsidRDefault="00252943" w:rsidP="09BE40B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82CCC94" w14:textId="77777777" w:rsidR="00252943" w:rsidRPr="00801782" w:rsidRDefault="00252943" w:rsidP="7CE77AA6">
      <w:pPr>
        <w:spacing w:after="0"/>
        <w:rPr>
          <w:rFonts w:ascii="Open Sans" w:hAnsi="Open Sans" w:cs="Open Sans"/>
          <w:sz w:val="18"/>
          <w:szCs w:val="18"/>
        </w:rPr>
      </w:pPr>
    </w:p>
    <w:p w14:paraId="2530DB13" w14:textId="721BA7EF" w:rsidR="00081CAA" w:rsidRPr="00801782" w:rsidRDefault="00323F17" w:rsidP="09BE40B4">
      <w:pPr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>Our</w:t>
      </w:r>
      <w:r w:rsidR="00081CAA" w:rsidRPr="09BE40B4">
        <w:rPr>
          <w:rFonts w:ascii="Open Sans" w:hAnsi="Open Sans" w:cs="Open Sans"/>
          <w:sz w:val="18"/>
          <w:szCs w:val="18"/>
        </w:rPr>
        <w:t xml:space="preserve"> National Society has considered the comments from the </w:t>
      </w:r>
      <w:r w:rsidR="006675B0" w:rsidRPr="09BE40B4">
        <w:rPr>
          <w:rFonts w:ascii="Open Sans" w:hAnsi="Open Sans" w:cs="Open Sans"/>
          <w:sz w:val="18"/>
          <w:szCs w:val="18"/>
        </w:rPr>
        <w:t>technical review</w:t>
      </w:r>
      <w:r w:rsidR="00081CAA" w:rsidRPr="09BE40B4">
        <w:rPr>
          <w:rFonts w:ascii="Open Sans" w:hAnsi="Open Sans" w:cs="Open Sans"/>
          <w:sz w:val="18"/>
          <w:szCs w:val="18"/>
        </w:rPr>
        <w:t>,</w:t>
      </w:r>
      <w:r w:rsidR="006675B0" w:rsidRPr="09BE40B4">
        <w:rPr>
          <w:rFonts w:ascii="Open Sans" w:hAnsi="Open Sans" w:cs="Open Sans"/>
          <w:sz w:val="18"/>
          <w:szCs w:val="18"/>
        </w:rPr>
        <w:t xml:space="preserve"> has</w:t>
      </w:r>
      <w:r w:rsidR="00081CAA" w:rsidRPr="09BE40B4">
        <w:rPr>
          <w:rFonts w:ascii="Open Sans" w:hAnsi="Open Sans" w:cs="Open Sans"/>
          <w:sz w:val="18"/>
          <w:szCs w:val="18"/>
        </w:rPr>
        <w:t xml:space="preserve"> adjusted the narrative </w:t>
      </w:r>
      <w:r w:rsidR="005E720C">
        <w:rPr>
          <w:rFonts w:ascii="Open Sans" w:hAnsi="Open Sans" w:cs="Open Sans"/>
          <w:sz w:val="18"/>
          <w:szCs w:val="18"/>
        </w:rPr>
        <w:t xml:space="preserve">s/EAP </w:t>
      </w:r>
      <w:r w:rsidR="00081CAA" w:rsidRPr="09BE40B4">
        <w:rPr>
          <w:rFonts w:ascii="Open Sans" w:hAnsi="Open Sans" w:cs="Open Sans"/>
          <w:sz w:val="18"/>
          <w:szCs w:val="18"/>
        </w:rPr>
        <w:t>using track change</w:t>
      </w:r>
      <w:r w:rsidR="00581208">
        <w:rPr>
          <w:rFonts w:ascii="Open Sans" w:hAnsi="Open Sans" w:cs="Open Sans"/>
          <w:sz w:val="18"/>
          <w:szCs w:val="18"/>
        </w:rPr>
        <w:t>s</w:t>
      </w:r>
      <w:r w:rsidR="00081CAA" w:rsidRPr="09BE40B4">
        <w:rPr>
          <w:rFonts w:ascii="Open Sans" w:hAnsi="Open Sans" w:cs="Open Sans"/>
          <w:sz w:val="18"/>
          <w:szCs w:val="18"/>
        </w:rPr>
        <w:t xml:space="preserve">, </w:t>
      </w:r>
      <w:r w:rsidR="0026285E" w:rsidRPr="09BE40B4">
        <w:rPr>
          <w:rFonts w:ascii="Open Sans" w:hAnsi="Open Sans" w:cs="Open Sans"/>
          <w:sz w:val="18"/>
          <w:szCs w:val="18"/>
        </w:rPr>
        <w:t xml:space="preserve">updated </w:t>
      </w:r>
      <w:r w:rsidR="00081CAA" w:rsidRPr="09BE40B4">
        <w:rPr>
          <w:rFonts w:ascii="Open Sans" w:hAnsi="Open Sans" w:cs="Open Sans"/>
          <w:sz w:val="18"/>
          <w:szCs w:val="18"/>
        </w:rPr>
        <w:t xml:space="preserve">the budget and responded to the comments in the </w:t>
      </w:r>
      <w:r w:rsidR="0026285E" w:rsidRPr="09BE40B4">
        <w:rPr>
          <w:rFonts w:ascii="Open Sans" w:hAnsi="Open Sans" w:cs="Open Sans"/>
          <w:sz w:val="18"/>
          <w:szCs w:val="18"/>
        </w:rPr>
        <w:t xml:space="preserve">review </w:t>
      </w:r>
      <w:r w:rsidR="00081CAA" w:rsidRPr="09BE40B4">
        <w:rPr>
          <w:rFonts w:ascii="Open Sans" w:hAnsi="Open Sans" w:cs="Open Sans"/>
          <w:sz w:val="18"/>
          <w:szCs w:val="18"/>
        </w:rPr>
        <w:t>checklist.</w:t>
      </w:r>
      <w:r w:rsidR="00E30845" w:rsidRPr="09BE40B4">
        <w:rPr>
          <w:rFonts w:ascii="Open Sans" w:hAnsi="Open Sans" w:cs="Open Sans"/>
          <w:sz w:val="18"/>
          <w:szCs w:val="18"/>
        </w:rPr>
        <w:t xml:space="preserve"> </w:t>
      </w:r>
      <w:r w:rsidR="00081CAA" w:rsidRPr="09BE40B4">
        <w:rPr>
          <w:rFonts w:ascii="Open Sans" w:hAnsi="Open Sans" w:cs="Open Sans"/>
          <w:sz w:val="18"/>
          <w:szCs w:val="18"/>
        </w:rPr>
        <w:t xml:space="preserve">Find attached the </w:t>
      </w:r>
      <w:r w:rsidR="0026285E" w:rsidRPr="09BE40B4">
        <w:rPr>
          <w:rFonts w:ascii="Open Sans" w:hAnsi="Open Sans" w:cs="Open Sans"/>
          <w:sz w:val="18"/>
          <w:szCs w:val="18"/>
        </w:rPr>
        <w:t>docu</w:t>
      </w:r>
      <w:r w:rsidR="0002492D" w:rsidRPr="09BE40B4">
        <w:rPr>
          <w:rFonts w:ascii="Open Sans" w:hAnsi="Open Sans" w:cs="Open Sans"/>
          <w:sz w:val="18"/>
          <w:szCs w:val="18"/>
        </w:rPr>
        <w:t>ments</w:t>
      </w:r>
      <w:r w:rsidR="00081CAA" w:rsidRPr="09BE40B4">
        <w:rPr>
          <w:rFonts w:ascii="Open Sans" w:hAnsi="Open Sans" w:cs="Open Sans"/>
          <w:sz w:val="18"/>
          <w:szCs w:val="18"/>
        </w:rPr>
        <w:t>.</w:t>
      </w:r>
    </w:p>
    <w:p w14:paraId="1D87D244" w14:textId="42A50A3F" w:rsidR="00081CAA" w:rsidRPr="00081CAA" w:rsidRDefault="00081CAA" w:rsidP="09BE40B4">
      <w:pPr>
        <w:rPr>
          <w:rFonts w:ascii="Open Sans" w:hAnsi="Open Sans" w:cs="Open Sans"/>
          <w:i/>
          <w:iCs/>
          <w:sz w:val="18"/>
          <w:szCs w:val="18"/>
        </w:rPr>
      </w:pPr>
      <w:r w:rsidRPr="09BE40B4">
        <w:rPr>
          <w:rFonts w:ascii="Open Sans" w:hAnsi="Open Sans" w:cs="Open Sans"/>
          <w:i/>
          <w:iCs/>
          <w:sz w:val="18"/>
          <w:szCs w:val="18"/>
        </w:rPr>
        <w:t>(</w:t>
      </w:r>
      <w:r w:rsidR="002F411F" w:rsidRPr="09BE40B4">
        <w:rPr>
          <w:rFonts w:ascii="Open Sans" w:hAnsi="Open Sans" w:cs="Open Sans"/>
          <w:i/>
          <w:iCs/>
          <w:sz w:val="18"/>
          <w:szCs w:val="18"/>
        </w:rPr>
        <w:t>Please flag</w:t>
      </w:r>
      <w:r w:rsidR="0002492D" w:rsidRPr="09BE40B4">
        <w:rPr>
          <w:rFonts w:ascii="Open Sans" w:hAnsi="Open Sans" w:cs="Open Sans"/>
          <w:i/>
          <w:iCs/>
          <w:sz w:val="18"/>
          <w:szCs w:val="18"/>
        </w:rPr>
        <w:t xml:space="preserve"> here</w:t>
      </w:r>
      <w:r w:rsidRPr="09BE40B4">
        <w:rPr>
          <w:rFonts w:ascii="Open Sans" w:hAnsi="Open Sans" w:cs="Open Sans"/>
          <w:i/>
          <w:iCs/>
          <w:sz w:val="18"/>
          <w:szCs w:val="18"/>
        </w:rPr>
        <w:t xml:space="preserve"> any issue </w:t>
      </w:r>
      <w:r w:rsidR="00662D0D" w:rsidRPr="09BE40B4">
        <w:rPr>
          <w:rFonts w:ascii="Open Sans" w:hAnsi="Open Sans" w:cs="Open Sans"/>
          <w:i/>
          <w:iCs/>
          <w:sz w:val="18"/>
          <w:szCs w:val="18"/>
        </w:rPr>
        <w:t xml:space="preserve">for the attention of </w:t>
      </w:r>
      <w:r w:rsidRPr="09BE40B4">
        <w:rPr>
          <w:rFonts w:ascii="Open Sans" w:hAnsi="Open Sans" w:cs="Open Sans"/>
          <w:i/>
          <w:iCs/>
          <w:sz w:val="18"/>
          <w:szCs w:val="18"/>
        </w:rPr>
        <w:t>the IFRC or the Validation Committee members)</w:t>
      </w:r>
    </w:p>
    <w:p w14:paraId="762E345E" w14:textId="77777777" w:rsidR="00E90E38" w:rsidRPr="00801782" w:rsidRDefault="00E90E38" w:rsidP="09BE40B4">
      <w:pPr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>Kind regards,</w:t>
      </w:r>
    </w:p>
    <w:p w14:paraId="777BA7A6" w14:textId="61086BA6" w:rsidR="00801782" w:rsidRDefault="00E90E38" w:rsidP="09BE40B4">
      <w:pPr>
        <w:rPr>
          <w:rFonts w:ascii="Open Sans" w:hAnsi="Open Sans" w:cs="Open Sans"/>
          <w:sz w:val="18"/>
          <w:szCs w:val="18"/>
        </w:rPr>
      </w:pPr>
      <w:r w:rsidRPr="67257431">
        <w:rPr>
          <w:rFonts w:ascii="Open Sans" w:hAnsi="Open Sans" w:cs="Open Sans"/>
          <w:sz w:val="18"/>
          <w:szCs w:val="18"/>
          <w:highlight w:val="yellow"/>
        </w:rPr>
        <w:t>Name and position</w:t>
      </w:r>
      <w:r w:rsidRPr="67257431">
        <w:rPr>
          <w:rFonts w:ascii="Open Sans" w:hAnsi="Open Sans" w:cs="Open Sans"/>
          <w:sz w:val="18"/>
          <w:szCs w:val="18"/>
        </w:rPr>
        <w:t>.</w:t>
      </w:r>
    </w:p>
    <w:p w14:paraId="2F957C75" w14:textId="44FD9737" w:rsidR="67257431" w:rsidRDefault="67257431" w:rsidP="67257431">
      <w:pPr>
        <w:rPr>
          <w:rFonts w:ascii="Open Sans" w:hAnsi="Open Sans" w:cs="Open Sans"/>
          <w:sz w:val="18"/>
          <w:szCs w:val="18"/>
        </w:rPr>
      </w:pPr>
    </w:p>
    <w:p w14:paraId="68EC19D9" w14:textId="1A2849E5" w:rsidR="00801782" w:rsidRDefault="006F02C9" w:rsidP="79793643">
      <w:pPr>
        <w:spacing w:after="0"/>
        <w:jc w:val="both"/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>Attachments:</w:t>
      </w:r>
      <w:r w:rsidR="002F411F" w:rsidRPr="09BE40B4">
        <w:rPr>
          <w:rFonts w:ascii="Open Sans" w:hAnsi="Open Sans" w:cs="Open Sans"/>
          <w:sz w:val="18"/>
          <w:szCs w:val="18"/>
        </w:rPr>
        <w:t xml:space="preserve"> (Delete as applicable)</w:t>
      </w:r>
    </w:p>
    <w:p w14:paraId="3323FE92" w14:textId="0A7324A0" w:rsidR="006F02C9" w:rsidRPr="002F411F" w:rsidRDefault="006F02C9" w:rsidP="09BE40B4">
      <w:pPr>
        <w:pStyle w:val="ListParagraph"/>
        <w:numPr>
          <w:ilvl w:val="0"/>
          <w:numId w:val="9"/>
        </w:numPr>
        <w:jc w:val="both"/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>Revised s/EAP narrative with modifications in tracked changes</w:t>
      </w:r>
    </w:p>
    <w:p w14:paraId="25ED0221" w14:textId="555DA790" w:rsidR="006F02C9" w:rsidRPr="002F411F" w:rsidRDefault="006F02C9" w:rsidP="09BE40B4">
      <w:pPr>
        <w:pStyle w:val="ListParagraph"/>
        <w:numPr>
          <w:ilvl w:val="0"/>
          <w:numId w:val="9"/>
        </w:numPr>
        <w:jc w:val="both"/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>Revised s/EAP budget</w:t>
      </w:r>
    </w:p>
    <w:p w14:paraId="223DFB5D" w14:textId="7BCB14E1" w:rsidR="006F02C9" w:rsidRPr="002F411F" w:rsidRDefault="006F02C9" w:rsidP="09BE40B4">
      <w:pPr>
        <w:pStyle w:val="ListParagraph"/>
        <w:numPr>
          <w:ilvl w:val="0"/>
          <w:numId w:val="9"/>
        </w:numPr>
        <w:jc w:val="both"/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 xml:space="preserve">Review checklist with </w:t>
      </w:r>
      <w:r w:rsidR="002F411F" w:rsidRPr="09BE40B4">
        <w:rPr>
          <w:rFonts w:ascii="Open Sans" w:hAnsi="Open Sans" w:cs="Open Sans"/>
          <w:sz w:val="18"/>
          <w:szCs w:val="18"/>
        </w:rPr>
        <w:t>National Society response to comments</w:t>
      </w:r>
    </w:p>
    <w:p w14:paraId="10D676DA" w14:textId="39A9AE3C" w:rsidR="5693B488" w:rsidRDefault="5693B488" w:rsidP="32A94FC6">
      <w:pPr>
        <w:jc w:val="both"/>
        <w:rPr>
          <w:rFonts w:ascii="Open Sans" w:hAnsi="Open Sans" w:cs="Open Sans"/>
        </w:rPr>
      </w:pPr>
    </w:p>
    <w:p w14:paraId="14AC1290" w14:textId="27071CB4" w:rsidR="32A94FC6" w:rsidRDefault="32A94FC6" w:rsidP="32A94FC6">
      <w:pPr>
        <w:jc w:val="both"/>
        <w:rPr>
          <w:rFonts w:ascii="Open Sans" w:hAnsi="Open Sans" w:cs="Open Sans"/>
        </w:rPr>
      </w:pPr>
    </w:p>
    <w:p w14:paraId="5FB15F27" w14:textId="41911D13" w:rsidR="32A94FC6" w:rsidRDefault="32A94FC6" w:rsidP="32A94FC6">
      <w:pPr>
        <w:jc w:val="both"/>
        <w:rPr>
          <w:rFonts w:ascii="Open Sans" w:hAnsi="Open Sans" w:cs="Open Sans"/>
        </w:rPr>
      </w:pPr>
    </w:p>
    <w:p w14:paraId="54CF430C" w14:textId="48C5DE7F" w:rsidR="14856A8E" w:rsidRDefault="14856A8E" w:rsidP="14856A8E">
      <w:pPr>
        <w:jc w:val="both"/>
        <w:rPr>
          <w:rFonts w:ascii="Open Sans" w:hAnsi="Open Sans" w:cs="Open Sans"/>
        </w:rPr>
      </w:pPr>
    </w:p>
    <w:p w14:paraId="33419399" w14:textId="176CF267" w:rsidR="42D7225E" w:rsidRDefault="42D7225E" w:rsidP="42D7225E">
      <w:pPr>
        <w:rPr>
          <w:rFonts w:ascii="Open Sans" w:hAnsi="Open Sans" w:cs="Open Sans"/>
          <w:b/>
          <w:bCs/>
          <w:color w:val="002060"/>
        </w:rPr>
      </w:pPr>
    </w:p>
    <w:p w14:paraId="0A6D7F57" w14:textId="77777777" w:rsidR="003E4D82" w:rsidRDefault="003E4D82" w:rsidP="42D7225E">
      <w:pPr>
        <w:rPr>
          <w:rFonts w:ascii="Open Sans" w:hAnsi="Open Sans" w:cs="Open Sans"/>
          <w:b/>
          <w:bCs/>
          <w:color w:val="002060"/>
        </w:rPr>
      </w:pPr>
    </w:p>
    <w:p w14:paraId="0DBA713A" w14:textId="77777777" w:rsidR="003E4D82" w:rsidRDefault="003E4D82" w:rsidP="42D7225E">
      <w:pPr>
        <w:rPr>
          <w:rFonts w:ascii="Open Sans" w:hAnsi="Open Sans" w:cs="Open Sans"/>
          <w:b/>
          <w:bCs/>
          <w:color w:val="002060"/>
        </w:rPr>
      </w:pPr>
    </w:p>
    <w:p w14:paraId="070B35D8" w14:textId="08A5DCFF" w:rsidR="42D7225E" w:rsidRDefault="42D7225E" w:rsidP="42D7225E">
      <w:pPr>
        <w:rPr>
          <w:rFonts w:ascii="Open Sans" w:hAnsi="Open Sans" w:cs="Open Sans"/>
          <w:b/>
          <w:bCs/>
          <w:color w:val="002060"/>
        </w:rPr>
      </w:pPr>
    </w:p>
    <w:p w14:paraId="57463BF3" w14:textId="486B97EB" w:rsidR="09BE40B4" w:rsidRDefault="00D641CB" w:rsidP="14856A8E">
      <w:pPr>
        <w:rPr>
          <w:rFonts w:ascii="Open Sans" w:hAnsi="Open Sans" w:cs="Open Sans"/>
          <w:b/>
          <w:bCs/>
          <w:color w:val="002060"/>
        </w:rPr>
      </w:pPr>
      <w:r w:rsidRPr="14856A8E">
        <w:rPr>
          <w:rFonts w:ascii="Open Sans" w:hAnsi="Open Sans" w:cs="Open Sans"/>
          <w:b/>
          <w:bCs/>
          <w:color w:val="002060"/>
        </w:rPr>
        <w:t>CONTACTS DETAILS</w:t>
      </w:r>
    </w:p>
    <w:p w14:paraId="74590111" w14:textId="77777777" w:rsidR="003E4D82" w:rsidRDefault="003E4D82" w:rsidP="14856A8E">
      <w:pPr>
        <w:spacing w:after="0"/>
        <w:rPr>
          <w:rFonts w:ascii="Open Sans" w:eastAsia="Open Sans" w:hAnsi="Open Sans" w:cs="Open Sans"/>
          <w:sz w:val="18"/>
          <w:szCs w:val="18"/>
          <w:u w:val="single"/>
        </w:rPr>
      </w:pPr>
    </w:p>
    <w:p w14:paraId="7A9A5E3F" w14:textId="2988A1A6" w:rsidR="2DA94C2A" w:rsidRPr="00C33670" w:rsidRDefault="2DA94C2A" w:rsidP="32A94FC6">
      <w:pPr>
        <w:spacing w:after="0"/>
        <w:rPr>
          <w:rFonts w:ascii="Open Sans" w:eastAsia="Open Sans" w:hAnsi="Open Sans" w:cs="Open Sans"/>
          <w:sz w:val="18"/>
          <w:szCs w:val="18"/>
          <w:u w:val="single"/>
        </w:rPr>
      </w:pPr>
      <w:r w:rsidRPr="32A94FC6">
        <w:rPr>
          <w:rFonts w:ascii="Open Sans" w:eastAsia="Open Sans" w:hAnsi="Open Sans" w:cs="Open Sans"/>
          <w:sz w:val="18"/>
          <w:szCs w:val="18"/>
          <w:u w:val="single"/>
        </w:rPr>
        <w:t xml:space="preserve">IFRC-DREF AA global team </w:t>
      </w:r>
      <w:r w:rsidRPr="32A94FC6">
        <w:rPr>
          <w:rFonts w:ascii="Open Sans" w:eastAsia="Open Sans" w:hAnsi="Open Sans" w:cs="Open Sans"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686"/>
      </w:tblGrid>
      <w:tr w:rsidR="006D5393" w:rsidRPr="006D5393" w14:paraId="5F830E14" w14:textId="77777777" w:rsidTr="32A94FC6">
        <w:trPr>
          <w:trHeight w:val="300"/>
        </w:trPr>
        <w:tc>
          <w:tcPr>
            <w:tcW w:w="4531" w:type="dxa"/>
          </w:tcPr>
          <w:p w14:paraId="08C0C48B" w14:textId="01A8B5F1" w:rsidR="00C33670" w:rsidRPr="006D5393" w:rsidRDefault="00C33670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DREF Senior Officer AA</w:t>
            </w:r>
          </w:p>
        </w:tc>
        <w:tc>
          <w:tcPr>
            <w:tcW w:w="3686" w:type="dxa"/>
          </w:tcPr>
          <w:p w14:paraId="6640D046" w14:textId="55BC1B47" w:rsidR="00C33670" w:rsidRPr="006D5393" w:rsidRDefault="00C33670" w:rsidP="32A94FC6">
            <w:pPr>
              <w:rPr>
                <w:rFonts w:ascii="Open Sans" w:eastAsia="Open Sans" w:hAnsi="Open Sans" w:cs="Open Sans"/>
                <w:sz w:val="18"/>
                <w:szCs w:val="18"/>
                <w:lang w:val="es-ES"/>
              </w:rPr>
            </w:pPr>
            <w:hyperlink r:id="rId18">
              <w:r w:rsidRPr="32A94FC6">
                <w:rPr>
                  <w:rStyle w:val="Hyperlink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  <w:lang w:val="fr-FR"/>
                </w:rPr>
                <w:t>m</w:t>
              </w:r>
              <w:r w:rsidRPr="32A94FC6">
                <w:rPr>
                  <w:rStyle w:val="Hyperlink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  <w:lang w:val="sv-SE"/>
                </w:rPr>
                <w:t>alika.noisette@ifrc.org</w:t>
              </w:r>
            </w:hyperlink>
          </w:p>
        </w:tc>
      </w:tr>
      <w:tr w:rsidR="006D5393" w:rsidRPr="006D5393" w14:paraId="7EB2F0FA" w14:textId="77777777" w:rsidTr="32A94FC6">
        <w:trPr>
          <w:trHeight w:val="300"/>
        </w:trPr>
        <w:tc>
          <w:tcPr>
            <w:tcW w:w="4531" w:type="dxa"/>
          </w:tcPr>
          <w:p w14:paraId="41C010BF" w14:textId="3FAB7353" w:rsidR="00C33670" w:rsidRPr="006D5393" w:rsidRDefault="00C33670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DREF Capacity Strengthening Senior Officer</w:t>
            </w:r>
          </w:p>
        </w:tc>
        <w:tc>
          <w:tcPr>
            <w:tcW w:w="3686" w:type="dxa"/>
          </w:tcPr>
          <w:p w14:paraId="004F566B" w14:textId="2B063B4A" w:rsidR="00C33670" w:rsidRPr="006D5393" w:rsidRDefault="00C33670" w:rsidP="32A94FC6">
            <w:pPr>
              <w:rPr>
                <w:rFonts w:ascii="Open Sans" w:eastAsia="Open Sans" w:hAnsi="Open Sans" w:cs="Open Sans"/>
                <w:sz w:val="18"/>
                <w:szCs w:val="18"/>
                <w:lang w:val="fr-FR"/>
              </w:rPr>
            </w:pPr>
            <w:hyperlink r:id="rId19">
              <w:r w:rsidRPr="32A94FC6">
                <w:rPr>
                  <w:rStyle w:val="Hyperlink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</w:rPr>
                <w:t>melanie.ogle@ifrc.org</w:t>
              </w:r>
            </w:hyperlink>
          </w:p>
        </w:tc>
      </w:tr>
      <w:tr w:rsidR="006D5393" w:rsidRPr="006D5393" w14:paraId="0C844509" w14:textId="77777777" w:rsidTr="32A94FC6">
        <w:trPr>
          <w:trHeight w:val="300"/>
        </w:trPr>
        <w:tc>
          <w:tcPr>
            <w:tcW w:w="4531" w:type="dxa"/>
          </w:tcPr>
          <w:p w14:paraId="31D3AA2C" w14:textId="3AE326FC" w:rsidR="00C33670" w:rsidRPr="006D5393" w:rsidRDefault="00C33670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DREF Officer</w:t>
            </w:r>
          </w:p>
        </w:tc>
        <w:tc>
          <w:tcPr>
            <w:tcW w:w="3686" w:type="dxa"/>
          </w:tcPr>
          <w:p w14:paraId="20342BE2" w14:textId="7F17587C" w:rsidR="00C33670" w:rsidRPr="006D5393" w:rsidRDefault="00C33670" w:rsidP="32A94FC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hyperlink r:id="rId20">
              <w:r w:rsidRPr="32A94FC6">
                <w:rPr>
                  <w:rStyle w:val="Hyperlink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  <w:lang w:val="es-ES"/>
                </w:rPr>
                <w:t>catalina.torres@ifrc.org</w:t>
              </w:r>
            </w:hyperlink>
          </w:p>
        </w:tc>
      </w:tr>
    </w:tbl>
    <w:p w14:paraId="04DBE790" w14:textId="77777777" w:rsidR="00C33670" w:rsidRPr="006D5393" w:rsidRDefault="00C33670" w:rsidP="32A94FC6">
      <w:pPr>
        <w:spacing w:after="0"/>
        <w:rPr>
          <w:rFonts w:ascii="Open Sans" w:eastAsia="Open Sans" w:hAnsi="Open Sans" w:cs="Open Sans"/>
          <w:sz w:val="18"/>
          <w:szCs w:val="18"/>
          <w:u w:val="single"/>
        </w:rPr>
      </w:pPr>
    </w:p>
    <w:p w14:paraId="36DDBCD1" w14:textId="02FA40BD" w:rsidR="2DA94C2A" w:rsidRPr="006D5393" w:rsidRDefault="2DA94C2A" w:rsidP="32A94FC6">
      <w:pPr>
        <w:spacing w:after="0"/>
        <w:rPr>
          <w:rFonts w:ascii="Open Sans" w:eastAsia="Open Sans" w:hAnsi="Open Sans" w:cs="Open Sans"/>
          <w:sz w:val="18"/>
          <w:szCs w:val="18"/>
          <w:u w:val="single"/>
        </w:rPr>
      </w:pPr>
      <w:r w:rsidRPr="32A94FC6">
        <w:rPr>
          <w:rFonts w:ascii="Open Sans" w:eastAsia="Open Sans" w:hAnsi="Open Sans" w:cs="Open Sans"/>
          <w:sz w:val="18"/>
          <w:szCs w:val="18"/>
          <w:u w:val="single"/>
        </w:rPr>
        <w:t>Global Ops Coordinator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379"/>
      </w:tblGrid>
      <w:tr w:rsidR="006D5393" w:rsidRPr="006D5393" w14:paraId="46998195" w14:textId="77777777" w:rsidTr="32A94FC6">
        <w:trPr>
          <w:trHeight w:val="300"/>
        </w:trPr>
        <w:tc>
          <w:tcPr>
            <w:tcW w:w="1838" w:type="dxa"/>
          </w:tcPr>
          <w:p w14:paraId="1B875F4E" w14:textId="77777777" w:rsidR="43D119BC" w:rsidRPr="006D5393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Africa</w:t>
            </w:r>
          </w:p>
        </w:tc>
        <w:tc>
          <w:tcPr>
            <w:tcW w:w="6379" w:type="dxa"/>
          </w:tcPr>
          <w:p w14:paraId="6055187B" w14:textId="2B7C9444" w:rsidR="43D119BC" w:rsidRPr="006D5393" w:rsidRDefault="1BE98A65" w:rsidP="32A94FC6">
            <w:pPr>
              <w:rPr>
                <w:rFonts w:ascii="Open Sans" w:eastAsia="Open Sans" w:hAnsi="Open Sans" w:cs="Open Sans"/>
                <w:sz w:val="18"/>
                <w:szCs w:val="18"/>
                <w:lang w:val="es-ES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santiago.luengo@ifrc.org</w:t>
            </w:r>
          </w:p>
        </w:tc>
      </w:tr>
      <w:tr w:rsidR="006D5393" w:rsidRPr="006D5393" w14:paraId="4AAFB4B6" w14:textId="77777777" w:rsidTr="32A94FC6">
        <w:trPr>
          <w:trHeight w:val="300"/>
        </w:trPr>
        <w:tc>
          <w:tcPr>
            <w:tcW w:w="1838" w:type="dxa"/>
          </w:tcPr>
          <w:p w14:paraId="5A044660" w14:textId="77777777" w:rsidR="43D119BC" w:rsidRPr="006D5393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Americas</w:t>
            </w:r>
          </w:p>
        </w:tc>
        <w:tc>
          <w:tcPr>
            <w:tcW w:w="6379" w:type="dxa"/>
          </w:tcPr>
          <w:p w14:paraId="36001131" w14:textId="34B6284D" w:rsidR="43D119BC" w:rsidRPr="006D5393" w:rsidRDefault="3CA06054" w:rsidP="32A94FC6">
            <w:pPr>
              <w:rPr>
                <w:rFonts w:ascii="Open Sans" w:eastAsia="Open Sans" w:hAnsi="Open Sans" w:cs="Open Sans"/>
                <w:sz w:val="18"/>
                <w:szCs w:val="18"/>
                <w:lang w:val="fr-FR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a</w:t>
            </w:r>
            <w:r w:rsidR="1BE98A65" w:rsidRPr="32A94FC6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ntoine.</w:t>
            </w:r>
            <w:r w:rsidR="1EA39ED1" w:rsidRPr="32A94FC6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belair</w:t>
            </w:r>
            <w:r w:rsidR="1BE98A65" w:rsidRPr="32A94FC6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@ifrc.org</w:t>
            </w:r>
          </w:p>
        </w:tc>
      </w:tr>
      <w:tr w:rsidR="006D5393" w:rsidRPr="006D5393" w14:paraId="2BE0605F" w14:textId="77777777" w:rsidTr="32A94FC6">
        <w:trPr>
          <w:trHeight w:val="300"/>
        </w:trPr>
        <w:tc>
          <w:tcPr>
            <w:tcW w:w="1838" w:type="dxa"/>
          </w:tcPr>
          <w:p w14:paraId="66DABB7F" w14:textId="77777777" w:rsidR="43D119BC" w:rsidRPr="006D5393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Asia Pacific</w:t>
            </w:r>
          </w:p>
        </w:tc>
        <w:tc>
          <w:tcPr>
            <w:tcW w:w="6379" w:type="dxa"/>
          </w:tcPr>
          <w:p w14:paraId="74ED314F" w14:textId="47D74147" w:rsidR="43D119BC" w:rsidRPr="006D5393" w:rsidRDefault="3CA06054" w:rsidP="32A94FC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</w:rPr>
              <w:t>c</w:t>
            </w:r>
            <w:r w:rsidR="1BE98A65" w:rsidRPr="32A94FC6">
              <w:rPr>
                <w:rFonts w:ascii="Open Sans" w:eastAsia="Open Sans" w:hAnsi="Open Sans" w:cs="Open Sans"/>
                <w:sz w:val="18"/>
                <w:szCs w:val="18"/>
              </w:rPr>
              <w:t>hristina.</w:t>
            </w:r>
            <w:r w:rsidR="1EA39ED1" w:rsidRPr="32A94FC6">
              <w:rPr>
                <w:rFonts w:ascii="Open Sans" w:eastAsia="Open Sans" w:hAnsi="Open Sans" w:cs="Open Sans"/>
                <w:sz w:val="18"/>
                <w:szCs w:val="18"/>
              </w:rPr>
              <w:t>duschl</w:t>
            </w:r>
            <w:r w:rsidR="1BE98A65" w:rsidRPr="32A94FC6">
              <w:rPr>
                <w:rFonts w:ascii="Open Sans" w:eastAsia="Open Sans" w:hAnsi="Open Sans" w:cs="Open Sans"/>
                <w:sz w:val="18"/>
                <w:szCs w:val="18"/>
              </w:rPr>
              <w:t>@ifrc.org</w:t>
            </w:r>
          </w:p>
        </w:tc>
      </w:tr>
      <w:tr w:rsidR="006D5393" w:rsidRPr="006D5393" w14:paraId="3DF6AB12" w14:textId="77777777" w:rsidTr="32A94FC6">
        <w:trPr>
          <w:trHeight w:val="300"/>
        </w:trPr>
        <w:tc>
          <w:tcPr>
            <w:tcW w:w="1838" w:type="dxa"/>
          </w:tcPr>
          <w:p w14:paraId="4F3B76C6" w14:textId="77777777" w:rsidR="43D119BC" w:rsidRPr="006D5393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Europe</w:t>
            </w:r>
          </w:p>
        </w:tc>
        <w:tc>
          <w:tcPr>
            <w:tcW w:w="6379" w:type="dxa"/>
          </w:tcPr>
          <w:p w14:paraId="7004D504" w14:textId="42401EC1" w:rsidR="43D119BC" w:rsidRPr="006D5393" w:rsidRDefault="3CA06054" w:rsidP="32A94FC6">
            <w:pPr>
              <w:rPr>
                <w:rFonts w:ascii="Open Sans" w:eastAsia="Open Sans" w:hAnsi="Open Sans" w:cs="Open Sans"/>
                <w:sz w:val="18"/>
                <w:szCs w:val="18"/>
                <w:lang w:val="fr-FR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a</w:t>
            </w:r>
            <w:r w:rsidR="1BE98A65" w:rsidRPr="32A94FC6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ntoine.</w:t>
            </w:r>
            <w:r w:rsidR="1EA39ED1" w:rsidRPr="32A94FC6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belair</w:t>
            </w:r>
            <w:r w:rsidR="1BE98A65" w:rsidRPr="32A94FC6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@ifrc.org</w:t>
            </w:r>
          </w:p>
        </w:tc>
      </w:tr>
      <w:tr w:rsidR="006D5393" w:rsidRPr="006D5393" w14:paraId="24BA0E01" w14:textId="77777777" w:rsidTr="32A94FC6">
        <w:trPr>
          <w:trHeight w:val="300"/>
        </w:trPr>
        <w:tc>
          <w:tcPr>
            <w:tcW w:w="1838" w:type="dxa"/>
          </w:tcPr>
          <w:p w14:paraId="5B6D7B88" w14:textId="77777777" w:rsidR="43D119BC" w:rsidRPr="006D5393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MENA</w:t>
            </w:r>
          </w:p>
        </w:tc>
        <w:tc>
          <w:tcPr>
            <w:tcW w:w="6379" w:type="dxa"/>
          </w:tcPr>
          <w:p w14:paraId="1D2DC70D" w14:textId="3A02FC73" w:rsidR="43D119BC" w:rsidRPr="006D5393" w:rsidRDefault="1BE98A65" w:rsidP="32A94FC6">
            <w:pPr>
              <w:rPr>
                <w:rFonts w:ascii="Open Sans" w:eastAsia="Open Sans" w:hAnsi="Open Sans" w:cs="Open Sans"/>
                <w:sz w:val="18"/>
                <w:szCs w:val="18"/>
                <w:lang w:val="es-ES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rika.harada@ifrc.org</w:t>
            </w:r>
          </w:p>
        </w:tc>
      </w:tr>
    </w:tbl>
    <w:p w14:paraId="3FDD86E2" w14:textId="4091E9E0" w:rsidR="43D119BC" w:rsidRPr="006D5393" w:rsidRDefault="43D119BC" w:rsidP="32A94FC6">
      <w:pPr>
        <w:spacing w:after="0"/>
        <w:rPr>
          <w:rFonts w:ascii="Open Sans" w:eastAsia="Open Sans" w:hAnsi="Open Sans" w:cs="Open Sans"/>
          <w:sz w:val="18"/>
          <w:szCs w:val="18"/>
          <w:lang w:val="es-ES"/>
        </w:rPr>
      </w:pPr>
    </w:p>
    <w:p w14:paraId="3B2F866A" w14:textId="79A68D5E" w:rsidR="420DDEEB" w:rsidRPr="006D5393" w:rsidRDefault="420DDEEB" w:rsidP="32A94FC6">
      <w:pPr>
        <w:spacing w:after="0"/>
        <w:rPr>
          <w:rFonts w:ascii="Open Sans" w:eastAsia="Open Sans" w:hAnsi="Open Sans" w:cs="Open Sans"/>
          <w:sz w:val="18"/>
          <w:szCs w:val="18"/>
          <w:u w:val="single"/>
        </w:rPr>
      </w:pPr>
      <w:r w:rsidRPr="32A94FC6">
        <w:rPr>
          <w:rFonts w:ascii="Open Sans" w:eastAsia="Open Sans" w:hAnsi="Open Sans" w:cs="Open Sans"/>
          <w:sz w:val="18"/>
          <w:szCs w:val="18"/>
          <w:u w:val="single"/>
        </w:rPr>
        <w:t>IFRC Regional DREF Focal Points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379"/>
      </w:tblGrid>
      <w:tr w:rsidR="006D5393" w:rsidRPr="006D5393" w14:paraId="0E2C99BE" w14:textId="77777777" w:rsidTr="606637E5">
        <w:trPr>
          <w:trHeight w:val="300"/>
        </w:trPr>
        <w:tc>
          <w:tcPr>
            <w:tcW w:w="1838" w:type="dxa"/>
          </w:tcPr>
          <w:p w14:paraId="7D70784C" w14:textId="3D52A040" w:rsidR="43D119BC" w:rsidRPr="006D5393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Africa</w:t>
            </w:r>
          </w:p>
        </w:tc>
        <w:tc>
          <w:tcPr>
            <w:tcW w:w="6379" w:type="dxa"/>
          </w:tcPr>
          <w:p w14:paraId="5485DBF7" w14:textId="1328B2A7" w:rsidR="43D119BC" w:rsidRPr="006D5393" w:rsidRDefault="1EA39ED1" w:rsidP="32A94FC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hyperlink r:id="rId21">
              <w:r w:rsidRPr="32A94FC6">
                <w:rPr>
                  <w:rStyle w:val="Hyperlink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</w:rPr>
                <w:t>adrienne.mbarga@ifrc.org</w:t>
              </w:r>
            </w:hyperlink>
            <w:r w:rsidRPr="32A94FC6">
              <w:rPr>
                <w:rFonts w:ascii="Open Sans" w:eastAsia="Open Sans" w:hAnsi="Open Sans" w:cs="Open Sans"/>
                <w:sz w:val="18"/>
                <w:szCs w:val="18"/>
              </w:rPr>
              <w:t xml:space="preserve">; </w:t>
            </w:r>
            <w:r w:rsidR="1BE98A65" w:rsidRPr="32A94FC6">
              <w:rPr>
                <w:rFonts w:ascii="Open Sans" w:eastAsia="Open Sans" w:hAnsi="Open Sans" w:cs="Open Sans"/>
                <w:sz w:val="18"/>
                <w:szCs w:val="18"/>
              </w:rPr>
              <w:t>mariette.tchamda@ifrc.org</w:t>
            </w:r>
          </w:p>
        </w:tc>
      </w:tr>
      <w:tr w:rsidR="006D5393" w:rsidRPr="006D5393" w14:paraId="3CA10912" w14:textId="77777777" w:rsidTr="606637E5">
        <w:trPr>
          <w:trHeight w:val="300"/>
        </w:trPr>
        <w:tc>
          <w:tcPr>
            <w:tcW w:w="1838" w:type="dxa"/>
          </w:tcPr>
          <w:p w14:paraId="45C76DF8" w14:textId="75FA230F" w:rsidR="43D119BC" w:rsidRPr="006D5393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Americas</w:t>
            </w:r>
          </w:p>
        </w:tc>
        <w:tc>
          <w:tcPr>
            <w:tcW w:w="6379" w:type="dxa"/>
          </w:tcPr>
          <w:p w14:paraId="03F9CAB2" w14:textId="6A52D337" w:rsidR="43D119BC" w:rsidRPr="006D5393" w:rsidRDefault="3CA06054" w:rsidP="32A94FC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</w:rPr>
              <w:t>s</w:t>
            </w:r>
            <w:r w:rsidR="1BE98A65" w:rsidRPr="32A94FC6">
              <w:rPr>
                <w:rFonts w:ascii="Open Sans" w:eastAsia="Open Sans" w:hAnsi="Open Sans" w:cs="Open Sans"/>
                <w:sz w:val="18"/>
                <w:szCs w:val="18"/>
              </w:rPr>
              <w:t>antiago.</w:t>
            </w:r>
            <w:r w:rsidR="1EA39ED1" w:rsidRPr="32A94FC6">
              <w:rPr>
                <w:rFonts w:ascii="Open Sans" w:eastAsia="Open Sans" w:hAnsi="Open Sans" w:cs="Open Sans"/>
                <w:sz w:val="18"/>
                <w:szCs w:val="18"/>
              </w:rPr>
              <w:t>rodriguez</w:t>
            </w:r>
            <w:r w:rsidR="1BE98A65" w:rsidRPr="32A94FC6">
              <w:rPr>
                <w:rFonts w:ascii="Open Sans" w:eastAsia="Open Sans" w:hAnsi="Open Sans" w:cs="Open Sans"/>
                <w:sz w:val="18"/>
                <w:szCs w:val="18"/>
              </w:rPr>
              <w:t>@ifrc.org</w:t>
            </w:r>
          </w:p>
        </w:tc>
      </w:tr>
      <w:tr w:rsidR="006D5393" w:rsidRPr="006D5393" w14:paraId="2E3E2D81" w14:textId="77777777" w:rsidTr="606637E5">
        <w:trPr>
          <w:trHeight w:val="300"/>
        </w:trPr>
        <w:tc>
          <w:tcPr>
            <w:tcW w:w="1838" w:type="dxa"/>
          </w:tcPr>
          <w:p w14:paraId="01DCAC66" w14:textId="3A22B854" w:rsidR="43D119BC" w:rsidRPr="006D5393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Asia Pacific</w:t>
            </w:r>
          </w:p>
        </w:tc>
        <w:tc>
          <w:tcPr>
            <w:tcW w:w="6379" w:type="dxa"/>
          </w:tcPr>
          <w:p w14:paraId="377D60DC" w14:textId="031EF1BD" w:rsidR="43D119BC" w:rsidRPr="006D5393" w:rsidRDefault="00CE6DF9" w:rsidP="32A94FC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00CE6DF9">
              <w:rPr>
                <w:rFonts w:ascii="Open Sans" w:eastAsia="Open Sans" w:hAnsi="Open Sans" w:cs="Open Sans"/>
                <w:sz w:val="18"/>
                <w:szCs w:val="18"/>
              </w:rPr>
              <w:t>sarah.iqbal@ifrc.org</w:t>
            </w:r>
          </w:p>
        </w:tc>
      </w:tr>
      <w:tr w:rsidR="006D5393" w:rsidRPr="003E4D82" w14:paraId="3D8CC840" w14:textId="77777777" w:rsidTr="606637E5">
        <w:trPr>
          <w:trHeight w:val="300"/>
        </w:trPr>
        <w:tc>
          <w:tcPr>
            <w:tcW w:w="1838" w:type="dxa"/>
          </w:tcPr>
          <w:p w14:paraId="4A302742" w14:textId="01778820" w:rsidR="43D119BC" w:rsidRPr="006D5393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Europe</w:t>
            </w:r>
          </w:p>
        </w:tc>
        <w:tc>
          <w:tcPr>
            <w:tcW w:w="6379" w:type="dxa"/>
          </w:tcPr>
          <w:p w14:paraId="2D293FBF" w14:textId="53E876B5" w:rsidR="43D119BC" w:rsidRPr="003E4D82" w:rsidRDefault="003E4D82" w:rsidP="32A94FC6">
            <w:pPr>
              <w:rPr>
                <w:rFonts w:ascii="Open Sans" w:eastAsia="Open Sans" w:hAnsi="Open Sans" w:cs="Open Sans"/>
                <w:sz w:val="18"/>
                <w:szCs w:val="18"/>
                <w:lang w:val="fr-FR"/>
              </w:rPr>
            </w:pPr>
            <w:r w:rsidRPr="003E4D82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agnes.rajacic@ifrc.org</w:t>
            </w:r>
          </w:p>
        </w:tc>
      </w:tr>
      <w:tr w:rsidR="006D5393" w:rsidRPr="006D5393" w14:paraId="33CD97E3" w14:textId="77777777" w:rsidTr="606637E5">
        <w:trPr>
          <w:trHeight w:val="300"/>
        </w:trPr>
        <w:tc>
          <w:tcPr>
            <w:tcW w:w="1838" w:type="dxa"/>
          </w:tcPr>
          <w:p w14:paraId="0A89082B" w14:textId="7F51E5E1" w:rsidR="43D119BC" w:rsidRPr="006D5393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MENA</w:t>
            </w:r>
          </w:p>
        </w:tc>
        <w:tc>
          <w:tcPr>
            <w:tcW w:w="6379" w:type="dxa"/>
          </w:tcPr>
          <w:p w14:paraId="7223730F" w14:textId="7345AF03" w:rsidR="43D119BC" w:rsidRPr="006D5393" w:rsidRDefault="3CA06054" w:rsidP="32A94FC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hyperlink r:id="rId22">
              <w:r w:rsidRPr="32A94FC6">
                <w:rPr>
                  <w:rStyle w:val="Hyperlink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</w:rPr>
                <w:t>m</w:t>
              </w:r>
              <w:r w:rsidRPr="32A94FC6">
                <w:rPr>
                  <w:rStyle w:val="Hyperlink"/>
                  <w:rFonts w:ascii="Open Sans" w:hAnsi="Open Sans" w:cs="Open Sans"/>
                  <w:color w:val="auto"/>
                  <w:sz w:val="18"/>
                  <w:szCs w:val="18"/>
                  <w:u w:val="none"/>
                </w:rPr>
                <w:t>ais</w:t>
              </w:r>
              <w:r w:rsidRPr="32A94FC6">
                <w:rPr>
                  <w:rStyle w:val="Hyperlink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</w:rPr>
                <w:t>.a</w:t>
              </w:r>
              <w:r w:rsidRPr="32A94FC6">
                <w:rPr>
                  <w:rStyle w:val="Hyperlink"/>
                  <w:rFonts w:ascii="Open Sans" w:hAnsi="Open Sans" w:cs="Open Sans"/>
                  <w:color w:val="auto"/>
                  <w:sz w:val="18"/>
                  <w:szCs w:val="18"/>
                  <w:u w:val="none"/>
                </w:rPr>
                <w:t>bdelhalim</w:t>
              </w:r>
              <w:r w:rsidRPr="32A94FC6">
                <w:rPr>
                  <w:rStyle w:val="Hyperlink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</w:rPr>
                <w:t>@ifrc.org</w:t>
              </w:r>
            </w:hyperlink>
          </w:p>
        </w:tc>
      </w:tr>
    </w:tbl>
    <w:p w14:paraId="739F3AE2" w14:textId="3F5A935B" w:rsidR="43D119BC" w:rsidRPr="006D5393" w:rsidRDefault="43D119BC" w:rsidP="32A94FC6">
      <w:pPr>
        <w:spacing w:after="0"/>
        <w:rPr>
          <w:rFonts w:ascii="Open Sans" w:eastAsia="Open Sans" w:hAnsi="Open Sans" w:cs="Open Sans"/>
          <w:sz w:val="18"/>
          <w:szCs w:val="18"/>
        </w:rPr>
      </w:pPr>
    </w:p>
    <w:p w14:paraId="25B4AF43" w14:textId="52B051C4" w:rsidR="000F2EFF" w:rsidRPr="006D5393" w:rsidRDefault="00D641CB" w:rsidP="32A94FC6">
      <w:pPr>
        <w:spacing w:after="0"/>
        <w:rPr>
          <w:rFonts w:ascii="Open Sans" w:eastAsia="Open Sans" w:hAnsi="Open Sans" w:cs="Open Sans"/>
          <w:sz w:val="18"/>
          <w:szCs w:val="18"/>
          <w:u w:val="single"/>
        </w:rPr>
      </w:pPr>
      <w:r w:rsidRPr="32A94FC6">
        <w:rPr>
          <w:rFonts w:ascii="Open Sans" w:eastAsia="Open Sans" w:hAnsi="Open Sans" w:cs="Open Sans"/>
          <w:sz w:val="18"/>
          <w:szCs w:val="18"/>
          <w:u w:val="single"/>
        </w:rPr>
        <w:t xml:space="preserve">IFRC Regional </w:t>
      </w:r>
      <w:r w:rsidR="2663FE3D" w:rsidRPr="32A94FC6">
        <w:rPr>
          <w:rFonts w:ascii="Open Sans" w:eastAsia="Open Sans" w:hAnsi="Open Sans" w:cs="Open Sans"/>
          <w:sz w:val="18"/>
          <w:szCs w:val="18"/>
          <w:u w:val="single"/>
        </w:rPr>
        <w:t>AA</w:t>
      </w:r>
      <w:r w:rsidRPr="32A94FC6">
        <w:rPr>
          <w:rFonts w:ascii="Open Sans" w:eastAsia="Open Sans" w:hAnsi="Open Sans" w:cs="Open Sans"/>
          <w:sz w:val="18"/>
          <w:szCs w:val="18"/>
          <w:u w:val="single"/>
        </w:rPr>
        <w:t xml:space="preserve"> </w:t>
      </w:r>
      <w:r w:rsidR="5870EC62" w:rsidRPr="32A94FC6">
        <w:rPr>
          <w:rFonts w:ascii="Open Sans" w:eastAsia="Open Sans" w:hAnsi="Open Sans" w:cs="Open Sans"/>
          <w:sz w:val="18"/>
          <w:szCs w:val="18"/>
          <w:u w:val="single"/>
        </w:rPr>
        <w:t>Focal Points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379"/>
      </w:tblGrid>
      <w:tr w:rsidR="006D5393" w:rsidRPr="00F2178A" w14:paraId="33F0B05A" w14:textId="77777777" w:rsidTr="606637E5">
        <w:tc>
          <w:tcPr>
            <w:tcW w:w="1838" w:type="dxa"/>
          </w:tcPr>
          <w:p w14:paraId="376565B9" w14:textId="77777777" w:rsidR="008E3F8E" w:rsidRPr="006D5393" w:rsidRDefault="15456538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Africa</w:t>
            </w:r>
          </w:p>
        </w:tc>
        <w:tc>
          <w:tcPr>
            <w:tcW w:w="6379" w:type="dxa"/>
          </w:tcPr>
          <w:p w14:paraId="47FC4505" w14:textId="17B6D81F" w:rsidR="00A70AED" w:rsidRPr="0065676F" w:rsidRDefault="1C831236" w:rsidP="0065676F">
            <w:pPr>
              <w:pStyle w:val="NormalWeb"/>
              <w:spacing w:before="0" w:beforeAutospacing="0" w:after="0" w:afterAutospacing="0"/>
            </w:pPr>
            <w:r w:rsidRPr="0065676F">
              <w:rPr>
                <w:rStyle w:val="Hyperlink"/>
                <w:rFonts w:ascii="Open Sans" w:eastAsia="Open Sans" w:hAnsi="Open Sans" w:cs="Open Sans"/>
                <w:sz w:val="18"/>
                <w:szCs w:val="18"/>
              </w:rPr>
              <w:t>sadrack.matanda</w:t>
            </w:r>
            <w:hyperlink r:id="rId23">
              <w:r w:rsidR="006D5393" w:rsidRPr="0065676F">
                <w:rPr>
                  <w:rStyle w:val="Hyperlink"/>
                  <w:rFonts w:ascii="Open Sans" w:eastAsia="Open Sans" w:hAnsi="Open Sans" w:cs="Open Sans"/>
                  <w:sz w:val="18"/>
                  <w:szCs w:val="18"/>
                </w:rPr>
                <w:t>@ifrc.org</w:t>
              </w:r>
            </w:hyperlink>
            <w:r w:rsidR="0065676F">
              <w:t xml:space="preserve"> </w:t>
            </w:r>
            <w:hyperlink r:id="rId24">
              <w:r w:rsidR="006D5393" w:rsidRPr="0065676F">
                <w:rPr>
                  <w:rStyle w:val="Hyperlink"/>
                  <w:rFonts w:ascii="Open Sans" w:eastAsia="Open Sans" w:hAnsi="Open Sans" w:cs="Open Sans"/>
                  <w:sz w:val="18"/>
                  <w:szCs w:val="18"/>
                </w:rPr>
                <w:t>maharazou.lamine@ifrc.org</w:t>
              </w:r>
            </w:hyperlink>
            <w:r w:rsidR="00F2178A">
              <w:t xml:space="preserve"> </w:t>
            </w:r>
            <w:hyperlink r:id="rId25" w:history="1">
              <w:r w:rsidR="00F2178A" w:rsidRPr="003F12BA">
                <w:rPr>
                  <w:rStyle w:val="Hyperlink"/>
                  <w:rFonts w:ascii="Open Sans" w:eastAsia="Open Sans" w:hAnsi="Open Sans" w:cs="Open Sans"/>
                  <w:sz w:val="18"/>
                  <w:szCs w:val="18"/>
                </w:rPr>
                <w:t>emmah.mwangi@ifrc.org</w:t>
              </w:r>
            </w:hyperlink>
            <w:r w:rsidR="00F2178A">
              <w:rPr>
                <w:rStyle w:val="Hyperlink"/>
                <w:rFonts w:ascii="Open Sans" w:eastAsia="Open Sans" w:hAnsi="Open Sans" w:cs="Open Sans"/>
                <w:color w:val="auto"/>
                <w:sz w:val="18"/>
                <w:szCs w:val="18"/>
                <w:u w:val="none"/>
              </w:rPr>
              <w:t>;</w:t>
            </w:r>
            <w:r w:rsidR="00F2178A">
              <w:rPr>
                <w:rStyle w:val="Hyperlink"/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r w:rsidR="000D7843" w:rsidRPr="000D7843">
              <w:rPr>
                <w:rStyle w:val="Hyperlink"/>
                <w:rFonts w:ascii="Open Sans" w:eastAsia="Open Sans" w:hAnsi="Open Sans" w:cs="Open Sans"/>
                <w:sz w:val="18"/>
                <w:szCs w:val="18"/>
              </w:rPr>
              <w:t>osborne.sibande@ifrc.org</w:t>
            </w:r>
          </w:p>
        </w:tc>
      </w:tr>
      <w:tr w:rsidR="006D5393" w:rsidRPr="006D5393" w14:paraId="6253A04A" w14:textId="77777777" w:rsidTr="606637E5">
        <w:tc>
          <w:tcPr>
            <w:tcW w:w="1838" w:type="dxa"/>
          </w:tcPr>
          <w:p w14:paraId="33AA36E0" w14:textId="77777777" w:rsidR="008E3F8E" w:rsidRPr="006D5393" w:rsidRDefault="15456538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Americas</w:t>
            </w:r>
          </w:p>
        </w:tc>
        <w:tc>
          <w:tcPr>
            <w:tcW w:w="6379" w:type="dxa"/>
          </w:tcPr>
          <w:p w14:paraId="24080279" w14:textId="620FAACD" w:rsidR="008E3F8E" w:rsidRPr="006D5393" w:rsidRDefault="286139DF" w:rsidP="606637E5">
            <w:pPr>
              <w:pStyle w:val="NormalWeb"/>
              <w:spacing w:before="0" w:beforeAutospacing="0" w:after="0" w:afterAutospacing="0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65676F">
              <w:rPr>
                <w:rStyle w:val="Hyperlink"/>
                <w:rFonts w:ascii="Open Sans" w:eastAsia="Open Sans" w:hAnsi="Open Sans" w:cs="Open Sans"/>
                <w:sz w:val="18"/>
                <w:szCs w:val="18"/>
              </w:rPr>
              <w:t>rebeca.munoz</w:t>
            </w:r>
            <w:hyperlink r:id="rId26">
              <w:r w:rsidR="66255F79" w:rsidRPr="0065676F">
                <w:rPr>
                  <w:rStyle w:val="Hyperlink"/>
                  <w:rFonts w:ascii="Open Sans" w:eastAsia="Open Sans" w:hAnsi="Open Sans" w:cs="Open Sans"/>
                  <w:sz w:val="18"/>
                  <w:szCs w:val="18"/>
                </w:rPr>
                <w:t>@ifrc.org</w:t>
              </w:r>
            </w:hyperlink>
          </w:p>
        </w:tc>
      </w:tr>
      <w:tr w:rsidR="006D5393" w:rsidRPr="006D5393" w14:paraId="5C6D3E64" w14:textId="77777777" w:rsidTr="606637E5">
        <w:tc>
          <w:tcPr>
            <w:tcW w:w="1838" w:type="dxa"/>
          </w:tcPr>
          <w:p w14:paraId="3D3929E6" w14:textId="77777777" w:rsidR="008E3F8E" w:rsidRPr="006D5393" w:rsidRDefault="15456538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Asia Pacific</w:t>
            </w:r>
          </w:p>
        </w:tc>
        <w:tc>
          <w:tcPr>
            <w:tcW w:w="6379" w:type="dxa"/>
          </w:tcPr>
          <w:p w14:paraId="55092F6D" w14:textId="6B0D73C0" w:rsidR="008E3F8E" w:rsidRPr="006D5393" w:rsidRDefault="006D5393" w:rsidP="09BE40B4">
            <w:pPr>
              <w:pStyle w:val="NormalWeb"/>
              <w:spacing w:before="0" w:beforeAutospacing="0" w:after="0" w:afterAutospacing="0"/>
              <w:rPr>
                <w:rFonts w:ascii="Open Sans" w:eastAsia="Open Sans" w:hAnsi="Open Sans" w:cs="Open Sans"/>
                <w:sz w:val="18"/>
                <w:szCs w:val="18"/>
              </w:rPr>
            </w:pPr>
            <w:hyperlink r:id="rId27" w:history="1">
              <w:r w:rsidRPr="0065676F">
                <w:rPr>
                  <w:rStyle w:val="Hyperlink"/>
                  <w:rFonts w:ascii="Open Sans" w:eastAsia="Open Sans" w:hAnsi="Open Sans" w:cs="Open Sans"/>
                  <w:sz w:val="18"/>
                  <w:szCs w:val="18"/>
                </w:rPr>
                <w:t>raymond.zingg@ifrc.org</w:t>
              </w:r>
            </w:hyperlink>
          </w:p>
        </w:tc>
      </w:tr>
      <w:tr w:rsidR="006D5393" w:rsidRPr="004915D5" w14:paraId="506E1CD6" w14:textId="77777777" w:rsidTr="606637E5">
        <w:tc>
          <w:tcPr>
            <w:tcW w:w="1838" w:type="dxa"/>
          </w:tcPr>
          <w:p w14:paraId="65FF5B57" w14:textId="77777777" w:rsidR="008E3F8E" w:rsidRPr="006D5393" w:rsidRDefault="15456538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606637E5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Europe</w:t>
            </w:r>
          </w:p>
        </w:tc>
        <w:tc>
          <w:tcPr>
            <w:tcW w:w="6379" w:type="dxa"/>
          </w:tcPr>
          <w:p w14:paraId="106010B8" w14:textId="675EBE48" w:rsidR="00A70AED" w:rsidRPr="004915D5" w:rsidRDefault="0065676F" w:rsidP="0065676F">
            <w:pPr>
              <w:pStyle w:val="NormalWeb"/>
              <w:spacing w:before="0" w:beforeAutospacing="0" w:after="0" w:afterAutospacing="0"/>
              <w:rPr>
                <w:rStyle w:val="Hyperlink"/>
                <w:rFonts w:ascii="Open Sans" w:eastAsia="Open Sans" w:hAnsi="Open Sans" w:cs="Open Sans"/>
                <w:sz w:val="18"/>
                <w:szCs w:val="18"/>
              </w:rPr>
            </w:pPr>
            <w:hyperlink r:id="rId28" w:history="1">
              <w:r w:rsidRPr="004915D5">
                <w:rPr>
                  <w:rStyle w:val="Hyperlink"/>
                  <w:rFonts w:ascii="Open Sans" w:eastAsia="Open Sans" w:hAnsi="Open Sans" w:cs="Open Sans"/>
                  <w:sz w:val="18"/>
                  <w:szCs w:val="18"/>
                </w:rPr>
                <w:t>eray.atay@ifrc.org</w:t>
              </w:r>
            </w:hyperlink>
            <w:r w:rsidRPr="004915D5">
              <w:rPr>
                <w:rStyle w:val="Hyperlink"/>
                <w:rFonts w:ascii="Open Sans" w:eastAsia="Open Sans" w:hAnsi="Open Sans" w:cs="Open Sans"/>
                <w:sz w:val="18"/>
                <w:szCs w:val="18"/>
                <w:u w:val="none"/>
              </w:rPr>
              <w:t xml:space="preserve"> </w:t>
            </w:r>
            <w:r w:rsidR="2DC5A34F" w:rsidRPr="004915D5">
              <w:rPr>
                <w:rStyle w:val="Hyperlink"/>
                <w:rFonts w:ascii="Open Sans" w:eastAsia="Open Sans" w:hAnsi="Open Sans" w:cs="Open Sans"/>
                <w:sz w:val="18"/>
                <w:szCs w:val="18"/>
              </w:rPr>
              <w:t>paula.ha</w:t>
            </w:r>
            <w:r w:rsidR="004915D5" w:rsidRPr="004915D5">
              <w:rPr>
                <w:rStyle w:val="Hyperlink"/>
                <w:rFonts w:ascii="Open Sans" w:eastAsia="Open Sans" w:hAnsi="Open Sans" w:cs="Open Sans"/>
                <w:sz w:val="18"/>
                <w:szCs w:val="18"/>
              </w:rPr>
              <w:t>ro@</w:t>
            </w:r>
            <w:r w:rsidR="002F7122">
              <w:rPr>
                <w:rStyle w:val="Hyperlink"/>
                <w:rFonts w:ascii="Open Sans" w:eastAsia="Open Sans" w:hAnsi="Open Sans" w:cs="Open Sans"/>
                <w:sz w:val="18"/>
                <w:szCs w:val="18"/>
              </w:rPr>
              <w:t>ifrc.org</w:t>
            </w:r>
          </w:p>
        </w:tc>
      </w:tr>
      <w:tr w:rsidR="006D5393" w:rsidRPr="006D5393" w14:paraId="4648FCD8" w14:textId="77777777" w:rsidTr="606637E5">
        <w:tc>
          <w:tcPr>
            <w:tcW w:w="1838" w:type="dxa"/>
          </w:tcPr>
          <w:p w14:paraId="2B552E36" w14:textId="77777777" w:rsidR="008E3F8E" w:rsidRPr="006D5393" w:rsidRDefault="15456538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MENA</w:t>
            </w:r>
          </w:p>
        </w:tc>
        <w:tc>
          <w:tcPr>
            <w:tcW w:w="6379" w:type="dxa"/>
          </w:tcPr>
          <w:p w14:paraId="7DDA99BE" w14:textId="38B6B60F" w:rsidR="008E3F8E" w:rsidRPr="006D5393" w:rsidRDefault="008E3F8E" w:rsidP="09BE40B4">
            <w:pPr>
              <w:pStyle w:val="NormalWeb"/>
              <w:spacing w:before="0" w:beforeAutospacing="0" w:after="0" w:afterAutospacing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</w:tbl>
    <w:p w14:paraId="22E8AF50" w14:textId="2858B1C1" w:rsidR="43D119BC" w:rsidRDefault="43D119BC" w:rsidP="32A94FC6">
      <w:pPr>
        <w:spacing w:after="0"/>
        <w:rPr>
          <w:rFonts w:ascii="Open Sans" w:eastAsia="Open Sans" w:hAnsi="Open Sans" w:cs="Open Sans"/>
          <w:sz w:val="18"/>
          <w:szCs w:val="18"/>
          <w:u w:val="single"/>
          <w:lang w:val="es-ES"/>
        </w:rPr>
      </w:pPr>
    </w:p>
    <w:p w14:paraId="722A2087" w14:textId="258A5D17" w:rsidR="7F32B3C1" w:rsidRDefault="7F32B3C1" w:rsidP="32A94FC6">
      <w:pPr>
        <w:spacing w:after="0"/>
        <w:rPr>
          <w:rFonts w:ascii="Open Sans" w:eastAsia="Open Sans" w:hAnsi="Open Sans" w:cs="Open Sans"/>
          <w:sz w:val="18"/>
          <w:szCs w:val="18"/>
        </w:rPr>
      </w:pPr>
      <w:r w:rsidRPr="32A94FC6">
        <w:rPr>
          <w:rFonts w:ascii="Open Sans" w:eastAsia="Open Sans" w:hAnsi="Open Sans" w:cs="Open Sans"/>
          <w:sz w:val="18"/>
          <w:szCs w:val="18"/>
          <w:u w:val="single"/>
          <w:lang w:val="es-ES"/>
        </w:rPr>
        <w:t xml:space="preserve">Regional Head </w:t>
      </w:r>
      <w:proofErr w:type="spellStart"/>
      <w:r w:rsidRPr="32A94FC6">
        <w:rPr>
          <w:rFonts w:ascii="Open Sans" w:eastAsia="Open Sans" w:hAnsi="Open Sans" w:cs="Open Sans"/>
          <w:sz w:val="18"/>
          <w:szCs w:val="18"/>
          <w:u w:val="single"/>
          <w:lang w:val="es-ES"/>
        </w:rPr>
        <w:t>of</w:t>
      </w:r>
      <w:proofErr w:type="spellEnd"/>
      <w:r w:rsidRPr="32A94FC6">
        <w:rPr>
          <w:rFonts w:ascii="Open Sans" w:eastAsia="Open Sans" w:hAnsi="Open Sans" w:cs="Open Sans"/>
          <w:sz w:val="18"/>
          <w:szCs w:val="18"/>
          <w:u w:val="single"/>
          <w:lang w:val="es-ES"/>
        </w:rPr>
        <w:t xml:space="preserve"> DCC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379"/>
      </w:tblGrid>
      <w:tr w:rsidR="0003043D" w:rsidRPr="0003043D" w14:paraId="7B66BDEE" w14:textId="77777777" w:rsidTr="32A94FC6">
        <w:trPr>
          <w:trHeight w:val="300"/>
        </w:trPr>
        <w:tc>
          <w:tcPr>
            <w:tcW w:w="1838" w:type="dxa"/>
          </w:tcPr>
          <w:p w14:paraId="39E646AD" w14:textId="77777777" w:rsidR="43D119BC" w:rsidRPr="0003043D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Africa</w:t>
            </w:r>
          </w:p>
        </w:tc>
        <w:tc>
          <w:tcPr>
            <w:tcW w:w="6379" w:type="dxa"/>
          </w:tcPr>
          <w:p w14:paraId="02CF4B62" w14:textId="6DA93AE6" w:rsidR="3D061953" w:rsidRPr="0003043D" w:rsidRDefault="3D061953" w:rsidP="32A94FC6">
            <w:pPr>
              <w:rPr>
                <w:rFonts w:ascii="Open Sans" w:eastAsia="Open Sans" w:hAnsi="Open Sans" w:cs="Open Sans"/>
                <w:sz w:val="18"/>
                <w:szCs w:val="18"/>
                <w:lang w:val="es-ES"/>
              </w:rPr>
            </w:pPr>
          </w:p>
        </w:tc>
      </w:tr>
      <w:tr w:rsidR="0003043D" w:rsidRPr="0003043D" w14:paraId="05E063A1" w14:textId="77777777" w:rsidTr="32A94FC6">
        <w:trPr>
          <w:trHeight w:val="300"/>
        </w:trPr>
        <w:tc>
          <w:tcPr>
            <w:tcW w:w="1838" w:type="dxa"/>
          </w:tcPr>
          <w:p w14:paraId="77F0BB99" w14:textId="77777777" w:rsidR="43D119BC" w:rsidRPr="0003043D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Americas</w:t>
            </w:r>
          </w:p>
        </w:tc>
        <w:tc>
          <w:tcPr>
            <w:tcW w:w="6379" w:type="dxa"/>
          </w:tcPr>
          <w:p w14:paraId="5A149959" w14:textId="7E9A138B" w:rsidR="5D5609D4" w:rsidRPr="0003043D" w:rsidRDefault="633CC11E" w:rsidP="32A94FC6">
            <w:pPr>
              <w:rPr>
                <w:rFonts w:ascii="Open Sans" w:eastAsia="Open Sans" w:hAnsi="Open Sans" w:cs="Open Sans"/>
                <w:sz w:val="18"/>
                <w:szCs w:val="18"/>
                <w:lang w:val="es-ES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marianna.kuttothara@ifrc.org</w:t>
            </w:r>
          </w:p>
        </w:tc>
      </w:tr>
      <w:tr w:rsidR="0003043D" w:rsidRPr="0003043D" w14:paraId="6BDE8B43" w14:textId="77777777" w:rsidTr="32A94FC6">
        <w:trPr>
          <w:trHeight w:val="300"/>
        </w:trPr>
        <w:tc>
          <w:tcPr>
            <w:tcW w:w="1838" w:type="dxa"/>
          </w:tcPr>
          <w:p w14:paraId="5FE8335E" w14:textId="77777777" w:rsidR="43D119BC" w:rsidRPr="0003043D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Asia Pacific</w:t>
            </w:r>
          </w:p>
        </w:tc>
        <w:tc>
          <w:tcPr>
            <w:tcW w:w="6379" w:type="dxa"/>
          </w:tcPr>
          <w:p w14:paraId="0548CB39" w14:textId="050945F4" w:rsidR="71BA9C95" w:rsidRPr="0003043D" w:rsidRDefault="167940BE" w:rsidP="32A94FC6">
            <w:pPr>
              <w:rPr>
                <w:rFonts w:ascii="Open Sans" w:eastAsia="Open Sans" w:hAnsi="Open Sans" w:cs="Open Sans"/>
                <w:sz w:val="18"/>
                <w:szCs w:val="18"/>
                <w:lang w:val="es-ES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j</w:t>
            </w:r>
            <w:r w:rsidR="389A027B"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oy.</w:t>
            </w:r>
            <w:r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s</w:t>
            </w:r>
            <w:r w:rsidR="389A027B"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inghal@ifrc.org</w:t>
            </w:r>
          </w:p>
        </w:tc>
      </w:tr>
      <w:tr w:rsidR="0003043D" w:rsidRPr="0003043D" w14:paraId="0064214E" w14:textId="77777777" w:rsidTr="32A94FC6">
        <w:trPr>
          <w:trHeight w:val="300"/>
        </w:trPr>
        <w:tc>
          <w:tcPr>
            <w:tcW w:w="1838" w:type="dxa"/>
          </w:tcPr>
          <w:p w14:paraId="3D22A43F" w14:textId="77777777" w:rsidR="43D119BC" w:rsidRPr="0003043D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Europe</w:t>
            </w:r>
          </w:p>
        </w:tc>
        <w:tc>
          <w:tcPr>
            <w:tcW w:w="6379" w:type="dxa"/>
          </w:tcPr>
          <w:p w14:paraId="4B9B0E42" w14:textId="64D06918" w:rsidR="6923B4A7" w:rsidRPr="0003043D" w:rsidRDefault="167940BE" w:rsidP="32A94FC6">
            <w:pPr>
              <w:rPr>
                <w:rFonts w:ascii="Open Sans" w:eastAsia="Open Sans" w:hAnsi="Open Sans" w:cs="Open Sans"/>
                <w:sz w:val="18"/>
                <w:szCs w:val="18"/>
                <w:lang w:val="fr-FR"/>
              </w:rPr>
            </w:pPr>
            <w:hyperlink r:id="rId29">
              <w:r w:rsidRPr="32A94FC6">
                <w:rPr>
                  <w:rStyle w:val="Hyperlink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  <w:lang w:val="fr-FR"/>
                </w:rPr>
                <w:t>andreas.weissenberg@ifrc.org</w:t>
              </w:r>
            </w:hyperlink>
          </w:p>
        </w:tc>
      </w:tr>
      <w:tr w:rsidR="0003043D" w:rsidRPr="0003043D" w14:paraId="56868571" w14:textId="77777777" w:rsidTr="32A94FC6">
        <w:trPr>
          <w:trHeight w:val="300"/>
        </w:trPr>
        <w:tc>
          <w:tcPr>
            <w:tcW w:w="1838" w:type="dxa"/>
          </w:tcPr>
          <w:p w14:paraId="4200A151" w14:textId="77777777" w:rsidR="43D119BC" w:rsidRPr="0003043D" w:rsidRDefault="1BE98A65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MENA</w:t>
            </w:r>
          </w:p>
        </w:tc>
        <w:tc>
          <w:tcPr>
            <w:tcW w:w="6379" w:type="dxa"/>
          </w:tcPr>
          <w:p w14:paraId="59E369D0" w14:textId="10458138" w:rsidR="78972C01" w:rsidRPr="0003043D" w:rsidRDefault="78972C01" w:rsidP="32A94FC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</w:tbl>
    <w:p w14:paraId="07150038" w14:textId="65415598" w:rsidR="43D119BC" w:rsidRPr="0003043D" w:rsidRDefault="43D119BC" w:rsidP="32A94FC6">
      <w:pPr>
        <w:spacing w:after="0"/>
        <w:rPr>
          <w:rFonts w:ascii="Open Sans" w:eastAsia="Open Sans" w:hAnsi="Open Sans" w:cs="Open Sans"/>
          <w:sz w:val="18"/>
          <w:szCs w:val="18"/>
          <w:lang w:val="es-ES"/>
        </w:rPr>
      </w:pPr>
    </w:p>
    <w:p w14:paraId="55F738EF" w14:textId="4A4D7B1A" w:rsidR="00FA5BA7" w:rsidRPr="00F6489D" w:rsidRDefault="00FA5BA7" w:rsidP="32A94FC6">
      <w:pPr>
        <w:spacing w:after="0"/>
        <w:rPr>
          <w:rFonts w:ascii="Open Sans" w:eastAsia="Open Sans" w:hAnsi="Open Sans" w:cs="Open Sans"/>
          <w:sz w:val="18"/>
          <w:szCs w:val="18"/>
          <w:u w:val="single"/>
        </w:rPr>
      </w:pPr>
      <w:r w:rsidRPr="32A94FC6">
        <w:rPr>
          <w:rFonts w:ascii="Open Sans" w:eastAsia="Open Sans" w:hAnsi="Open Sans" w:cs="Open Sans"/>
          <w:sz w:val="18"/>
          <w:szCs w:val="18"/>
          <w:u w:val="single"/>
        </w:rPr>
        <w:t>Regional Ops Manager</w:t>
      </w: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1838"/>
        <w:gridCol w:w="6379"/>
      </w:tblGrid>
      <w:tr w:rsidR="00FA5BA7" w:rsidRPr="00882F7E" w14:paraId="1FB5A653" w14:textId="77777777" w:rsidTr="32A94FC6">
        <w:tc>
          <w:tcPr>
            <w:tcW w:w="1838" w:type="dxa"/>
          </w:tcPr>
          <w:p w14:paraId="08500AE9" w14:textId="77777777" w:rsidR="00FA5BA7" w:rsidRPr="005019B4" w:rsidRDefault="00FA5BA7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Africa</w:t>
            </w:r>
          </w:p>
        </w:tc>
        <w:tc>
          <w:tcPr>
            <w:tcW w:w="6379" w:type="dxa"/>
          </w:tcPr>
          <w:p w14:paraId="01BF3735" w14:textId="4CD65715" w:rsidR="00FA5BA7" w:rsidRPr="00224BCC" w:rsidRDefault="167940BE" w:rsidP="32A94FC6">
            <w:pPr>
              <w:rPr>
                <w:rFonts w:ascii="Open Sans" w:eastAsia="Open Sans" w:hAnsi="Open Sans" w:cs="Open Sans"/>
                <w:sz w:val="18"/>
                <w:szCs w:val="18"/>
                <w:lang w:val="es-ES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r</w:t>
            </w:r>
            <w:r w:rsidR="41EEBF6C"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ui.</w:t>
            </w:r>
            <w:r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oliveira</w:t>
            </w:r>
            <w:r w:rsidR="41EEBF6C"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@ifrc.org</w:t>
            </w:r>
          </w:p>
        </w:tc>
      </w:tr>
      <w:tr w:rsidR="00FA5BA7" w:rsidRPr="00882F7E" w14:paraId="6A527C64" w14:textId="77777777" w:rsidTr="32A94FC6">
        <w:tc>
          <w:tcPr>
            <w:tcW w:w="1838" w:type="dxa"/>
          </w:tcPr>
          <w:p w14:paraId="16BA8F3B" w14:textId="77777777" w:rsidR="00FA5BA7" w:rsidRPr="005019B4" w:rsidRDefault="00FA5BA7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Americas</w:t>
            </w:r>
          </w:p>
        </w:tc>
        <w:tc>
          <w:tcPr>
            <w:tcW w:w="6379" w:type="dxa"/>
          </w:tcPr>
          <w:p w14:paraId="0E158315" w14:textId="5C5F9E6F" w:rsidR="00FA5BA7" w:rsidRPr="00224BCC" w:rsidRDefault="167940BE" w:rsidP="32A94FC6">
            <w:pPr>
              <w:rPr>
                <w:rFonts w:ascii="Open Sans" w:eastAsia="Open Sans" w:hAnsi="Open Sans" w:cs="Open Sans"/>
                <w:sz w:val="18"/>
                <w:szCs w:val="18"/>
                <w:lang w:val="es-ES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maria</w:t>
            </w:r>
            <w:r w:rsidR="27EDF90B"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.</w:t>
            </w:r>
            <w:r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tuna</w:t>
            </w:r>
            <w:r w:rsidR="27EDF90B"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@ifrc.org</w:t>
            </w:r>
          </w:p>
        </w:tc>
      </w:tr>
      <w:tr w:rsidR="00FA5BA7" w:rsidRPr="00882F7E" w14:paraId="1882E575" w14:textId="77777777" w:rsidTr="32A94FC6">
        <w:tc>
          <w:tcPr>
            <w:tcW w:w="1838" w:type="dxa"/>
          </w:tcPr>
          <w:p w14:paraId="797AF845" w14:textId="77777777" w:rsidR="00FA5BA7" w:rsidRPr="005019B4" w:rsidRDefault="00FA5BA7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Asia Pacific</w:t>
            </w:r>
          </w:p>
        </w:tc>
        <w:tc>
          <w:tcPr>
            <w:tcW w:w="6379" w:type="dxa"/>
          </w:tcPr>
          <w:p w14:paraId="7D935723" w14:textId="37F74168" w:rsidR="00FA5BA7" w:rsidRPr="00224BCC" w:rsidRDefault="434288F0" w:rsidP="32A94FC6">
            <w:pPr>
              <w:rPr>
                <w:rFonts w:ascii="Open Sans" w:eastAsia="Open Sans" w:hAnsi="Open Sans" w:cs="Open Sans"/>
                <w:sz w:val="18"/>
                <w:szCs w:val="18"/>
                <w:lang w:val="es-ES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  <w:lang w:val="es-ES"/>
              </w:rPr>
              <w:t>felipe.delcid@ifrc.org</w:t>
            </w:r>
          </w:p>
        </w:tc>
      </w:tr>
      <w:tr w:rsidR="00FA5BA7" w:rsidRPr="00882F7E" w14:paraId="15DABE4F" w14:textId="77777777" w:rsidTr="32A94FC6">
        <w:tc>
          <w:tcPr>
            <w:tcW w:w="1838" w:type="dxa"/>
          </w:tcPr>
          <w:p w14:paraId="70A98A33" w14:textId="77777777" w:rsidR="00FA5BA7" w:rsidRPr="005019B4" w:rsidRDefault="00FA5BA7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Europe</w:t>
            </w:r>
          </w:p>
        </w:tc>
        <w:tc>
          <w:tcPr>
            <w:tcW w:w="6379" w:type="dxa"/>
          </w:tcPr>
          <w:p w14:paraId="3327B86B" w14:textId="2BE05DE8" w:rsidR="00FA5BA7" w:rsidRPr="00224BCC" w:rsidRDefault="167940BE" w:rsidP="32A94FC6">
            <w:pPr>
              <w:rPr>
                <w:rFonts w:ascii="Open Sans" w:eastAsia="Open Sans" w:hAnsi="Open Sans" w:cs="Open Sans"/>
                <w:sz w:val="18"/>
                <w:szCs w:val="18"/>
                <w:lang w:val="fr-FR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jennifer</w:t>
            </w:r>
            <w:r w:rsidR="1260A585" w:rsidRPr="32A94FC6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.</w:t>
            </w:r>
            <w:r w:rsidRPr="32A94FC6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vibert</w:t>
            </w:r>
            <w:r w:rsidR="1260A585" w:rsidRPr="32A94FC6">
              <w:rPr>
                <w:rFonts w:ascii="Open Sans" w:eastAsia="Open Sans" w:hAnsi="Open Sans" w:cs="Open Sans"/>
                <w:sz w:val="18"/>
                <w:szCs w:val="18"/>
                <w:lang w:val="fr-FR"/>
              </w:rPr>
              <w:t>@ifrc.org</w:t>
            </w:r>
          </w:p>
        </w:tc>
      </w:tr>
      <w:tr w:rsidR="00FA5BA7" w:rsidRPr="005019B4" w14:paraId="2FA21AE4" w14:textId="77777777" w:rsidTr="32A94FC6">
        <w:tc>
          <w:tcPr>
            <w:tcW w:w="1838" w:type="dxa"/>
          </w:tcPr>
          <w:p w14:paraId="03C3A396" w14:textId="77777777" w:rsidR="00FA5BA7" w:rsidRPr="005019B4" w:rsidRDefault="00FA5BA7" w:rsidP="32A94FC6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MENA</w:t>
            </w:r>
          </w:p>
        </w:tc>
        <w:tc>
          <w:tcPr>
            <w:tcW w:w="6379" w:type="dxa"/>
          </w:tcPr>
          <w:p w14:paraId="03675E87" w14:textId="7B88D6B9" w:rsidR="00FA5BA7" w:rsidRPr="005019B4" w:rsidRDefault="167940BE" w:rsidP="32A94FC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A94FC6">
              <w:rPr>
                <w:rFonts w:ascii="Open Sans" w:eastAsia="Open Sans" w:hAnsi="Open Sans" w:cs="Open Sans"/>
                <w:sz w:val="18"/>
                <w:szCs w:val="18"/>
              </w:rPr>
              <w:t>n</w:t>
            </w:r>
            <w:r w:rsidR="099F2EF4" w:rsidRPr="32A94FC6">
              <w:rPr>
                <w:rFonts w:ascii="Open Sans" w:eastAsia="Open Sans" w:hAnsi="Open Sans" w:cs="Open Sans"/>
                <w:sz w:val="18"/>
                <w:szCs w:val="18"/>
              </w:rPr>
              <w:t>ader.</w:t>
            </w:r>
            <w:r w:rsidRPr="32A94FC6">
              <w:rPr>
                <w:rFonts w:ascii="Open Sans" w:eastAsia="Open Sans" w:hAnsi="Open Sans" w:cs="Open Sans"/>
                <w:sz w:val="18"/>
                <w:szCs w:val="18"/>
              </w:rPr>
              <w:t>binshamlan</w:t>
            </w:r>
            <w:r w:rsidR="099F2EF4" w:rsidRPr="32A94FC6">
              <w:rPr>
                <w:rFonts w:ascii="Open Sans" w:eastAsia="Open Sans" w:hAnsi="Open Sans" w:cs="Open Sans"/>
                <w:sz w:val="18"/>
                <w:szCs w:val="18"/>
              </w:rPr>
              <w:t>@ifrc.org</w:t>
            </w:r>
          </w:p>
        </w:tc>
      </w:tr>
    </w:tbl>
    <w:p w14:paraId="63B05A81" w14:textId="116FED32" w:rsidR="380D7CF7" w:rsidRDefault="380D7CF7" w:rsidP="380D7CF7">
      <w:pPr>
        <w:rPr>
          <w:rFonts w:ascii="Open Sans" w:hAnsi="Open Sans" w:cs="Open Sans"/>
          <w:b/>
          <w:bCs/>
          <w:color w:val="002060"/>
          <w:sz w:val="24"/>
          <w:szCs w:val="24"/>
        </w:rPr>
      </w:pPr>
    </w:p>
    <w:p w14:paraId="0BBE9195" w14:textId="3578FAA7" w:rsidR="32A94FC6" w:rsidRDefault="32A94FC6" w:rsidP="32A94FC6">
      <w:pPr>
        <w:rPr>
          <w:rFonts w:ascii="Open Sans" w:hAnsi="Open Sans" w:cs="Open Sans"/>
          <w:b/>
          <w:bCs/>
          <w:color w:val="002060"/>
          <w:sz w:val="24"/>
          <w:szCs w:val="24"/>
        </w:rPr>
      </w:pPr>
    </w:p>
    <w:p w14:paraId="59780487" w14:textId="410E32E0" w:rsidR="32A94FC6" w:rsidRDefault="32A94FC6" w:rsidP="32A94FC6">
      <w:pPr>
        <w:rPr>
          <w:rFonts w:ascii="Open Sans" w:hAnsi="Open Sans" w:cs="Open Sans"/>
          <w:b/>
          <w:bCs/>
          <w:color w:val="002060"/>
          <w:sz w:val="24"/>
          <w:szCs w:val="24"/>
        </w:rPr>
      </w:pPr>
    </w:p>
    <w:p w14:paraId="3DD73E2D" w14:textId="25636002" w:rsidR="32A94FC6" w:rsidRDefault="32A94FC6" w:rsidP="14856A8E">
      <w:pPr>
        <w:rPr>
          <w:rFonts w:ascii="Open Sans" w:hAnsi="Open Sans" w:cs="Open Sans"/>
          <w:b/>
          <w:bCs/>
          <w:color w:val="002060"/>
          <w:sz w:val="24"/>
          <w:szCs w:val="24"/>
        </w:rPr>
      </w:pPr>
    </w:p>
    <w:p w14:paraId="3E44923C" w14:textId="712865A0" w:rsidR="00EF041D" w:rsidRPr="000A60FF" w:rsidRDefault="62A4BF59" w:rsidP="32A94FC6">
      <w:pPr>
        <w:spacing w:line="360" w:lineRule="auto"/>
        <w:rPr>
          <w:rFonts w:ascii="Open Sans" w:hAnsi="Open Sans" w:cs="Open Sans"/>
          <w:b/>
          <w:bCs/>
          <w:color w:val="002060"/>
          <w:sz w:val="24"/>
          <w:szCs w:val="24"/>
        </w:rPr>
      </w:pPr>
      <w:r w:rsidRPr="14856A8E">
        <w:rPr>
          <w:rFonts w:ascii="Open Sans" w:hAnsi="Open Sans" w:cs="Open Sans"/>
          <w:b/>
          <w:bCs/>
          <w:color w:val="002060"/>
          <w:sz w:val="24"/>
          <w:szCs w:val="24"/>
        </w:rPr>
        <w:t xml:space="preserve">II - </w:t>
      </w:r>
      <w:r w:rsidR="00EF041D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 xml:space="preserve">EAP PROCESSING </w:t>
      </w:r>
      <w:r w:rsidR="2454666B" w:rsidRPr="14856A8E">
        <w:rPr>
          <w:rFonts w:ascii="Open Sans" w:hAnsi="Open Sans" w:cs="Open Sans"/>
          <w:b/>
          <w:bCs/>
          <w:color w:val="002060"/>
          <w:sz w:val="24"/>
          <w:szCs w:val="24"/>
        </w:rPr>
        <w:t>STEPS</w:t>
      </w:r>
    </w:p>
    <w:p w14:paraId="1CC54464" w14:textId="25685548" w:rsidR="00EF041D" w:rsidRPr="000A60FF" w:rsidRDefault="00252943" w:rsidP="32A94FC6">
      <w:pPr>
        <w:pStyle w:val="ListParagraph"/>
        <w:numPr>
          <w:ilvl w:val="0"/>
          <w:numId w:val="5"/>
        </w:numPr>
        <w:spacing w:line="360" w:lineRule="auto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>The N</w:t>
      </w:r>
      <w:r w:rsidR="00C30918" w:rsidRPr="42D7225E">
        <w:rPr>
          <w:rFonts w:ascii="Open Sans" w:hAnsi="Open Sans" w:cs="Open Sans"/>
          <w:sz w:val="18"/>
          <w:szCs w:val="18"/>
        </w:rPr>
        <w:t xml:space="preserve">ational </w:t>
      </w:r>
      <w:r w:rsidRPr="42D7225E">
        <w:rPr>
          <w:rFonts w:ascii="Open Sans" w:hAnsi="Open Sans" w:cs="Open Sans"/>
          <w:sz w:val="18"/>
          <w:szCs w:val="18"/>
        </w:rPr>
        <w:t>S</w:t>
      </w:r>
      <w:r w:rsidR="00C30918" w:rsidRPr="42D7225E">
        <w:rPr>
          <w:rFonts w:ascii="Open Sans" w:hAnsi="Open Sans" w:cs="Open Sans"/>
          <w:sz w:val="18"/>
          <w:szCs w:val="18"/>
        </w:rPr>
        <w:t>ociety</w:t>
      </w:r>
      <w:r w:rsidRPr="42D7225E">
        <w:rPr>
          <w:rFonts w:ascii="Open Sans" w:hAnsi="Open Sans" w:cs="Open Sans"/>
          <w:sz w:val="18"/>
          <w:szCs w:val="18"/>
        </w:rPr>
        <w:t xml:space="preserve"> officially submits its s/EAP to the IFRC </w:t>
      </w:r>
      <w:r w:rsidR="006819E7" w:rsidRPr="42D7225E">
        <w:rPr>
          <w:rFonts w:ascii="Open Sans" w:hAnsi="Open Sans" w:cs="Open Sans"/>
          <w:sz w:val="18"/>
          <w:szCs w:val="18"/>
        </w:rPr>
        <w:t xml:space="preserve">using </w:t>
      </w:r>
      <w:r w:rsidR="00F23224" w:rsidRPr="42D7225E">
        <w:rPr>
          <w:rFonts w:ascii="Open Sans" w:hAnsi="Open Sans" w:cs="Open Sans"/>
          <w:sz w:val="18"/>
          <w:szCs w:val="18"/>
        </w:rPr>
        <w:t>the ‘SUBMISSION OF 1ST VERSION OF AN s/EAP FOR TECHNICAL REVIEW’ proforma submission email</w:t>
      </w:r>
      <w:r w:rsidR="005D02CF" w:rsidRPr="42D7225E">
        <w:rPr>
          <w:rFonts w:ascii="Open Sans" w:hAnsi="Open Sans" w:cs="Open Sans"/>
          <w:sz w:val="18"/>
          <w:szCs w:val="18"/>
        </w:rPr>
        <w:t xml:space="preserve"> </w:t>
      </w:r>
      <w:r w:rsidR="00F23224" w:rsidRPr="42D7225E">
        <w:rPr>
          <w:rFonts w:ascii="Open Sans" w:hAnsi="Open Sans" w:cs="Open Sans"/>
          <w:sz w:val="18"/>
          <w:szCs w:val="18"/>
        </w:rPr>
        <w:t xml:space="preserve">to </w:t>
      </w:r>
      <w:r w:rsidR="006819E7" w:rsidRPr="42D7225E">
        <w:rPr>
          <w:rFonts w:ascii="Open Sans" w:hAnsi="Open Sans" w:cs="Open Sans"/>
          <w:sz w:val="18"/>
          <w:szCs w:val="18"/>
        </w:rPr>
        <w:t xml:space="preserve">the </w:t>
      </w:r>
      <w:r w:rsidR="00FF2A23" w:rsidRPr="42D7225E">
        <w:rPr>
          <w:rFonts w:ascii="Open Sans" w:hAnsi="Open Sans" w:cs="Open Sans"/>
          <w:sz w:val="18"/>
          <w:szCs w:val="18"/>
        </w:rPr>
        <w:t>centralized generic email address</w:t>
      </w:r>
      <w:r w:rsidR="006F22B1" w:rsidRPr="42D7225E">
        <w:rPr>
          <w:rFonts w:ascii="Open Sans" w:hAnsi="Open Sans" w:cs="Open Sans"/>
          <w:sz w:val="18"/>
          <w:szCs w:val="18"/>
        </w:rPr>
        <w:t xml:space="preserve"> </w:t>
      </w:r>
      <w:r w:rsidR="4A0169A0" w:rsidRPr="42D7225E">
        <w:rPr>
          <w:rFonts w:ascii="Open Sans" w:hAnsi="Open Sans" w:cs="Open Sans"/>
          <w:sz w:val="18"/>
          <w:szCs w:val="18"/>
        </w:rPr>
        <w:t>(</w:t>
      </w:r>
      <w:hyperlink r:id="rId30">
        <w:r w:rsidR="4A0169A0" w:rsidRPr="42D7225E">
          <w:rPr>
            <w:rStyle w:val="Hyperlink"/>
            <w:rFonts w:ascii="Open Sans" w:hAnsi="Open Sans" w:cs="Open Sans"/>
            <w:sz w:val="18"/>
            <w:szCs w:val="18"/>
          </w:rPr>
          <w:t>DREF.anticipatorypillar@ifrc.org</w:t>
        </w:r>
      </w:hyperlink>
      <w:r w:rsidR="4A0169A0" w:rsidRPr="42D7225E">
        <w:rPr>
          <w:rFonts w:ascii="Open Sans" w:hAnsi="Open Sans" w:cs="Open Sans"/>
          <w:sz w:val="18"/>
          <w:szCs w:val="18"/>
        </w:rPr>
        <w:t>)</w:t>
      </w:r>
      <w:r w:rsidR="7FBDA0B6" w:rsidRPr="42D7225E">
        <w:rPr>
          <w:rFonts w:ascii="Open Sans" w:hAnsi="Open Sans" w:cs="Open Sans"/>
          <w:sz w:val="18"/>
          <w:szCs w:val="18"/>
        </w:rPr>
        <w:t xml:space="preserve"> and the IFRC Delegation</w:t>
      </w:r>
      <w:r w:rsidR="006819E7" w:rsidRPr="42D7225E">
        <w:rPr>
          <w:rFonts w:ascii="Open Sans" w:hAnsi="Open Sans" w:cs="Open Sans"/>
          <w:sz w:val="18"/>
          <w:szCs w:val="18"/>
        </w:rPr>
        <w:t>.</w:t>
      </w:r>
      <w:r w:rsidR="5381FAD2" w:rsidRPr="42D7225E">
        <w:rPr>
          <w:rFonts w:ascii="Open Sans" w:hAnsi="Open Sans" w:cs="Open Sans"/>
          <w:sz w:val="18"/>
          <w:szCs w:val="18"/>
        </w:rPr>
        <w:t xml:space="preserve"> The Global DREF Team </w:t>
      </w:r>
      <w:proofErr w:type="gramStart"/>
      <w:r w:rsidR="5381FAD2" w:rsidRPr="42D7225E">
        <w:rPr>
          <w:rFonts w:ascii="Open Sans" w:hAnsi="Open Sans" w:cs="Open Sans"/>
          <w:sz w:val="18"/>
          <w:szCs w:val="18"/>
        </w:rPr>
        <w:t>is in charge of</w:t>
      </w:r>
      <w:proofErr w:type="gramEnd"/>
      <w:r w:rsidR="5381FAD2" w:rsidRPr="42D7225E">
        <w:rPr>
          <w:rFonts w:ascii="Open Sans" w:hAnsi="Open Sans" w:cs="Open Sans"/>
          <w:sz w:val="18"/>
          <w:szCs w:val="18"/>
        </w:rPr>
        <w:t xml:space="preserve"> managing this centralized email address.</w:t>
      </w:r>
      <w:r w:rsidR="70C0006B" w:rsidRPr="42D7225E">
        <w:rPr>
          <w:rFonts w:ascii="Open Sans" w:hAnsi="Open Sans" w:cs="Open Sans"/>
          <w:sz w:val="18"/>
          <w:szCs w:val="18"/>
        </w:rPr>
        <w:t xml:space="preserve"> The IFRC delegation appoints a Project Manager for this s/EAP.</w:t>
      </w:r>
    </w:p>
    <w:p w14:paraId="527FB1FC" w14:textId="5B1F02FC" w:rsidR="00252943" w:rsidRPr="000A60FF" w:rsidRDefault="00252943" w:rsidP="32E76C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14856A8E">
        <w:rPr>
          <w:rFonts w:ascii="Open Sans" w:hAnsi="Open Sans" w:cs="Open Sans"/>
          <w:sz w:val="18"/>
          <w:szCs w:val="18"/>
        </w:rPr>
        <w:t xml:space="preserve">The IFRC-DREF </w:t>
      </w:r>
      <w:r w:rsidR="00DA017A" w:rsidRPr="14856A8E">
        <w:rPr>
          <w:rFonts w:ascii="Open Sans" w:hAnsi="Open Sans" w:cs="Open Sans"/>
          <w:sz w:val="18"/>
          <w:szCs w:val="18"/>
        </w:rPr>
        <w:t xml:space="preserve">Global team sets up a </w:t>
      </w:r>
      <w:r w:rsidR="008F0A73" w:rsidRPr="14856A8E">
        <w:rPr>
          <w:rFonts w:ascii="Open Sans" w:hAnsi="Open Sans" w:cs="Open Sans"/>
          <w:sz w:val="18"/>
          <w:szCs w:val="18"/>
        </w:rPr>
        <w:t xml:space="preserve">new </w:t>
      </w:r>
      <w:r w:rsidR="00DA017A" w:rsidRPr="14856A8E">
        <w:rPr>
          <w:rFonts w:ascii="Open Sans" w:hAnsi="Open Sans" w:cs="Open Sans"/>
          <w:sz w:val="18"/>
          <w:szCs w:val="18"/>
        </w:rPr>
        <w:t xml:space="preserve">folder on </w:t>
      </w:r>
      <w:r w:rsidR="006A0F2B" w:rsidRPr="14856A8E">
        <w:rPr>
          <w:rFonts w:ascii="Open Sans" w:hAnsi="Open Sans" w:cs="Open Sans"/>
          <w:sz w:val="18"/>
          <w:szCs w:val="18"/>
        </w:rPr>
        <w:t>SharePoint</w:t>
      </w:r>
      <w:r w:rsidR="001A5991" w:rsidRPr="14856A8E">
        <w:rPr>
          <w:rFonts w:ascii="Open Sans" w:hAnsi="Open Sans" w:cs="Open Sans"/>
          <w:sz w:val="18"/>
          <w:szCs w:val="18"/>
        </w:rPr>
        <w:t xml:space="preserve"> and </w:t>
      </w:r>
      <w:r w:rsidR="009C36CF" w:rsidRPr="14856A8E">
        <w:rPr>
          <w:rFonts w:ascii="Open Sans" w:hAnsi="Open Sans" w:cs="Open Sans"/>
          <w:sz w:val="18"/>
          <w:szCs w:val="18"/>
        </w:rPr>
        <w:t>files the s/EAP narrative, budget</w:t>
      </w:r>
      <w:r w:rsidR="000571E0" w:rsidRPr="14856A8E">
        <w:rPr>
          <w:rFonts w:ascii="Open Sans" w:hAnsi="Open Sans" w:cs="Open Sans"/>
          <w:sz w:val="18"/>
          <w:szCs w:val="18"/>
        </w:rPr>
        <w:t>,</w:t>
      </w:r>
      <w:r w:rsidR="009C36CF" w:rsidRPr="14856A8E">
        <w:rPr>
          <w:rFonts w:ascii="Open Sans" w:hAnsi="Open Sans" w:cs="Open Sans"/>
          <w:sz w:val="18"/>
          <w:szCs w:val="18"/>
        </w:rPr>
        <w:t xml:space="preserve"> uploads a review checklist </w:t>
      </w:r>
      <w:r w:rsidR="0089126E" w:rsidRPr="14856A8E">
        <w:rPr>
          <w:rFonts w:ascii="Open Sans" w:hAnsi="Open Sans" w:cs="Open Sans"/>
          <w:sz w:val="18"/>
          <w:szCs w:val="18"/>
        </w:rPr>
        <w:t xml:space="preserve">and shares the link </w:t>
      </w:r>
      <w:r w:rsidR="00A843F6" w:rsidRPr="14856A8E">
        <w:rPr>
          <w:rFonts w:ascii="Open Sans" w:hAnsi="Open Sans" w:cs="Open Sans"/>
          <w:sz w:val="18"/>
          <w:szCs w:val="18"/>
        </w:rPr>
        <w:t xml:space="preserve">to the s/EAP folder </w:t>
      </w:r>
      <w:r w:rsidR="009C36CF" w:rsidRPr="14856A8E">
        <w:rPr>
          <w:rFonts w:ascii="Open Sans" w:hAnsi="Open Sans" w:cs="Open Sans"/>
          <w:sz w:val="18"/>
          <w:szCs w:val="18"/>
        </w:rPr>
        <w:t>with</w:t>
      </w:r>
      <w:r w:rsidR="00A843F6" w:rsidRPr="14856A8E">
        <w:rPr>
          <w:rFonts w:ascii="Open Sans" w:hAnsi="Open Sans" w:cs="Open Sans"/>
          <w:sz w:val="18"/>
          <w:szCs w:val="18"/>
        </w:rPr>
        <w:t xml:space="preserve"> </w:t>
      </w:r>
      <w:r w:rsidR="0089126E" w:rsidRPr="14856A8E">
        <w:rPr>
          <w:rFonts w:ascii="Open Sans" w:hAnsi="Open Sans" w:cs="Open Sans"/>
          <w:sz w:val="18"/>
          <w:szCs w:val="18"/>
        </w:rPr>
        <w:t>the</w:t>
      </w:r>
      <w:r w:rsidR="00845950" w:rsidRPr="14856A8E">
        <w:rPr>
          <w:rFonts w:ascii="Open Sans" w:hAnsi="Open Sans" w:cs="Open Sans"/>
          <w:sz w:val="18"/>
          <w:szCs w:val="18"/>
        </w:rPr>
        <w:t xml:space="preserve"> IFRC</w:t>
      </w:r>
      <w:r w:rsidR="00702B55" w:rsidRPr="14856A8E">
        <w:rPr>
          <w:rFonts w:ascii="Open Sans" w:hAnsi="Open Sans" w:cs="Open Sans"/>
          <w:sz w:val="18"/>
          <w:szCs w:val="18"/>
        </w:rPr>
        <w:t>-DREF</w:t>
      </w:r>
      <w:r w:rsidR="0089126E" w:rsidRPr="14856A8E">
        <w:rPr>
          <w:rFonts w:ascii="Open Sans" w:hAnsi="Open Sans" w:cs="Open Sans"/>
          <w:sz w:val="18"/>
          <w:szCs w:val="18"/>
        </w:rPr>
        <w:t xml:space="preserve"> </w:t>
      </w:r>
      <w:r w:rsidR="00845950" w:rsidRPr="14856A8E">
        <w:rPr>
          <w:rFonts w:ascii="Open Sans" w:hAnsi="Open Sans" w:cs="Open Sans"/>
          <w:sz w:val="18"/>
          <w:szCs w:val="18"/>
        </w:rPr>
        <w:t>R</w:t>
      </w:r>
      <w:r w:rsidR="0089126E" w:rsidRPr="14856A8E">
        <w:rPr>
          <w:rFonts w:ascii="Open Sans" w:hAnsi="Open Sans" w:cs="Open Sans"/>
          <w:sz w:val="18"/>
          <w:szCs w:val="18"/>
        </w:rPr>
        <w:t>egional</w:t>
      </w:r>
      <w:r w:rsidR="00845950" w:rsidRPr="14856A8E">
        <w:rPr>
          <w:rFonts w:ascii="Open Sans" w:hAnsi="Open Sans" w:cs="Open Sans"/>
          <w:sz w:val="18"/>
          <w:szCs w:val="18"/>
        </w:rPr>
        <w:t xml:space="preserve"> </w:t>
      </w:r>
      <w:r w:rsidR="00702B55" w:rsidRPr="14856A8E">
        <w:rPr>
          <w:rFonts w:ascii="Open Sans" w:hAnsi="Open Sans" w:cs="Open Sans"/>
          <w:sz w:val="18"/>
          <w:szCs w:val="18"/>
        </w:rPr>
        <w:t>Focal Point</w:t>
      </w:r>
      <w:r w:rsidR="00654306" w:rsidRPr="14856A8E">
        <w:rPr>
          <w:rFonts w:ascii="Open Sans" w:hAnsi="Open Sans" w:cs="Open Sans"/>
          <w:sz w:val="18"/>
          <w:szCs w:val="18"/>
        </w:rPr>
        <w:t xml:space="preserve">. The DREF focal point shares the link with </w:t>
      </w:r>
      <w:r w:rsidR="00B82FBD" w:rsidRPr="14856A8E">
        <w:rPr>
          <w:rFonts w:ascii="Open Sans" w:hAnsi="Open Sans" w:cs="Open Sans"/>
          <w:sz w:val="18"/>
          <w:szCs w:val="18"/>
        </w:rPr>
        <w:t>the</w:t>
      </w:r>
      <w:r w:rsidR="00845950" w:rsidRPr="14856A8E">
        <w:rPr>
          <w:rFonts w:ascii="Open Sans" w:hAnsi="Open Sans" w:cs="Open Sans"/>
          <w:sz w:val="18"/>
          <w:szCs w:val="18"/>
        </w:rPr>
        <w:t xml:space="preserve"> IFRC Delegation</w:t>
      </w:r>
      <w:r w:rsidR="003736FE" w:rsidRPr="14856A8E">
        <w:rPr>
          <w:rFonts w:ascii="Open Sans" w:hAnsi="Open Sans" w:cs="Open Sans"/>
          <w:sz w:val="18"/>
          <w:szCs w:val="18"/>
        </w:rPr>
        <w:t xml:space="preserve"> </w:t>
      </w:r>
      <w:r w:rsidR="37229305" w:rsidRPr="14856A8E">
        <w:rPr>
          <w:rFonts w:ascii="Open Sans" w:hAnsi="Open Sans" w:cs="Open Sans"/>
          <w:sz w:val="18"/>
          <w:szCs w:val="18"/>
        </w:rPr>
        <w:t xml:space="preserve">(project manager) and </w:t>
      </w:r>
      <w:r w:rsidR="000B668B" w:rsidRPr="14856A8E">
        <w:rPr>
          <w:rFonts w:ascii="Open Sans" w:hAnsi="Open Sans" w:cs="Open Sans"/>
          <w:sz w:val="18"/>
          <w:szCs w:val="18"/>
        </w:rPr>
        <w:t xml:space="preserve">regional technical colleagues. </w:t>
      </w:r>
      <w:r w:rsidR="001F12E1" w:rsidRPr="14856A8E">
        <w:rPr>
          <w:rFonts w:ascii="Open Sans" w:hAnsi="Open Sans" w:cs="Open Sans"/>
          <w:sz w:val="18"/>
          <w:szCs w:val="18"/>
        </w:rPr>
        <w:t>C</w:t>
      </w:r>
      <w:r w:rsidR="00E6384E" w:rsidRPr="14856A8E">
        <w:rPr>
          <w:rFonts w:ascii="Open Sans" w:hAnsi="Open Sans" w:cs="Open Sans"/>
          <w:sz w:val="18"/>
          <w:szCs w:val="18"/>
        </w:rPr>
        <w:t>oncurrently</w:t>
      </w:r>
      <w:r w:rsidR="000B668B" w:rsidRPr="14856A8E">
        <w:rPr>
          <w:rFonts w:ascii="Open Sans" w:hAnsi="Open Sans" w:cs="Open Sans"/>
          <w:sz w:val="18"/>
          <w:szCs w:val="18"/>
        </w:rPr>
        <w:t xml:space="preserve"> the </w:t>
      </w:r>
      <w:r w:rsidR="00E6384E" w:rsidRPr="14856A8E">
        <w:rPr>
          <w:rFonts w:ascii="Open Sans" w:hAnsi="Open Sans" w:cs="Open Sans"/>
          <w:sz w:val="18"/>
          <w:szCs w:val="18"/>
        </w:rPr>
        <w:t>IFRC-</w:t>
      </w:r>
      <w:r w:rsidR="000B668B" w:rsidRPr="14856A8E">
        <w:rPr>
          <w:rFonts w:ascii="Open Sans" w:hAnsi="Open Sans" w:cs="Open Sans"/>
          <w:sz w:val="18"/>
          <w:szCs w:val="18"/>
        </w:rPr>
        <w:t xml:space="preserve">DREF Global team </w:t>
      </w:r>
      <w:r w:rsidR="00E6384E" w:rsidRPr="14856A8E">
        <w:rPr>
          <w:rFonts w:ascii="Open Sans" w:hAnsi="Open Sans" w:cs="Open Sans"/>
          <w:sz w:val="18"/>
          <w:szCs w:val="18"/>
        </w:rPr>
        <w:t xml:space="preserve">contacts the </w:t>
      </w:r>
      <w:r w:rsidR="003736FE" w:rsidRPr="14856A8E">
        <w:rPr>
          <w:rFonts w:ascii="Open Sans" w:hAnsi="Open Sans" w:cs="Open Sans"/>
          <w:sz w:val="18"/>
          <w:szCs w:val="18"/>
        </w:rPr>
        <w:t xml:space="preserve">Validation Committee </w:t>
      </w:r>
      <w:r w:rsidR="00F1197E" w:rsidRPr="14856A8E">
        <w:rPr>
          <w:rFonts w:ascii="Open Sans" w:hAnsi="Open Sans" w:cs="Open Sans"/>
          <w:sz w:val="18"/>
          <w:szCs w:val="18"/>
        </w:rPr>
        <w:t xml:space="preserve">members </w:t>
      </w:r>
      <w:r w:rsidR="003736FE" w:rsidRPr="14856A8E">
        <w:rPr>
          <w:rFonts w:ascii="Open Sans" w:hAnsi="Open Sans" w:cs="Open Sans"/>
          <w:sz w:val="18"/>
          <w:szCs w:val="18"/>
        </w:rPr>
        <w:t>appointed for the technical review</w:t>
      </w:r>
      <w:r w:rsidR="271B7215" w:rsidRPr="20B12F5F">
        <w:rPr>
          <w:rFonts w:ascii="Open Sans" w:hAnsi="Open Sans" w:cs="Open Sans"/>
          <w:sz w:val="18"/>
          <w:szCs w:val="18"/>
        </w:rPr>
        <w:t xml:space="preserve"> and</w:t>
      </w:r>
      <w:r w:rsidR="004C1CAA" w:rsidRPr="5693B488">
        <w:rPr>
          <w:rFonts w:ascii="Open Sans" w:hAnsi="Open Sans" w:cs="Open Sans"/>
          <w:sz w:val="18"/>
          <w:szCs w:val="18"/>
        </w:rPr>
        <w:t xml:space="preserve"> </w:t>
      </w:r>
      <w:r w:rsidR="008A6370" w:rsidRPr="5693B488">
        <w:rPr>
          <w:rFonts w:ascii="Open Sans" w:hAnsi="Open Sans" w:cs="Open Sans"/>
          <w:sz w:val="18"/>
          <w:szCs w:val="18"/>
        </w:rPr>
        <w:t>allocates</w:t>
      </w:r>
      <w:r w:rsidR="008A6370" w:rsidRPr="14856A8E">
        <w:rPr>
          <w:rFonts w:ascii="Open Sans" w:hAnsi="Open Sans" w:cs="Open Sans"/>
          <w:sz w:val="18"/>
          <w:szCs w:val="18"/>
        </w:rPr>
        <w:t xml:space="preserve"> </w:t>
      </w:r>
      <w:r w:rsidR="004C1CAA" w:rsidRPr="14856A8E">
        <w:rPr>
          <w:rFonts w:ascii="Open Sans" w:hAnsi="Open Sans" w:cs="Open Sans"/>
          <w:i/>
          <w:iCs/>
          <w:sz w:val="18"/>
          <w:szCs w:val="18"/>
        </w:rPr>
        <w:t>maximum of 14 days</w:t>
      </w:r>
      <w:r w:rsidR="004C1CAA" w:rsidRPr="14856A8E">
        <w:rPr>
          <w:rFonts w:ascii="Open Sans" w:hAnsi="Open Sans" w:cs="Open Sans"/>
          <w:sz w:val="18"/>
          <w:szCs w:val="18"/>
        </w:rPr>
        <w:t xml:space="preserve"> for the technical review</w:t>
      </w:r>
      <w:r w:rsidR="00F23861" w:rsidRPr="14856A8E">
        <w:rPr>
          <w:rFonts w:ascii="Open Sans" w:hAnsi="Open Sans" w:cs="Open Sans"/>
          <w:sz w:val="18"/>
          <w:szCs w:val="18"/>
        </w:rPr>
        <w:t>.</w:t>
      </w:r>
    </w:p>
    <w:p w14:paraId="44114CFB" w14:textId="0586D061" w:rsidR="00F64075" w:rsidRPr="007F2F0B" w:rsidRDefault="00252943" w:rsidP="32E76C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32A94FC6">
        <w:rPr>
          <w:rFonts w:ascii="Open Sans" w:hAnsi="Open Sans" w:cs="Open Sans"/>
          <w:sz w:val="18"/>
          <w:szCs w:val="18"/>
        </w:rPr>
        <w:t xml:space="preserve">The </w:t>
      </w:r>
      <w:r w:rsidR="00F23861" w:rsidRPr="32A94FC6">
        <w:rPr>
          <w:rFonts w:ascii="Open Sans" w:hAnsi="Open Sans" w:cs="Open Sans"/>
          <w:sz w:val="18"/>
          <w:szCs w:val="18"/>
        </w:rPr>
        <w:t xml:space="preserve">IFRC </w:t>
      </w:r>
      <w:r w:rsidR="003954ED" w:rsidRPr="32A94FC6">
        <w:rPr>
          <w:rFonts w:ascii="Open Sans" w:hAnsi="Open Sans" w:cs="Open Sans"/>
          <w:sz w:val="18"/>
          <w:szCs w:val="18"/>
        </w:rPr>
        <w:t>Regional Office, IFRC Delegation</w:t>
      </w:r>
      <w:r w:rsidR="00F23861" w:rsidRPr="32A94FC6">
        <w:rPr>
          <w:rFonts w:ascii="Open Sans" w:hAnsi="Open Sans" w:cs="Open Sans"/>
          <w:sz w:val="18"/>
          <w:szCs w:val="18"/>
        </w:rPr>
        <w:t xml:space="preserve"> and Validation Committee </w:t>
      </w:r>
      <w:r w:rsidR="006D46D0" w:rsidRPr="32A94FC6">
        <w:rPr>
          <w:rFonts w:ascii="Open Sans" w:hAnsi="Open Sans" w:cs="Open Sans"/>
          <w:sz w:val="18"/>
          <w:szCs w:val="18"/>
        </w:rPr>
        <w:t>undertake a simultaneous</w:t>
      </w:r>
      <w:r w:rsidRPr="32A94FC6">
        <w:rPr>
          <w:rFonts w:ascii="Open Sans" w:hAnsi="Open Sans" w:cs="Open Sans"/>
          <w:sz w:val="18"/>
          <w:szCs w:val="18"/>
        </w:rPr>
        <w:t xml:space="preserve"> review </w:t>
      </w:r>
      <w:r w:rsidR="6FD4D65F" w:rsidRPr="32A94FC6">
        <w:rPr>
          <w:rFonts w:ascii="Open Sans" w:hAnsi="Open Sans" w:cs="Open Sans"/>
          <w:sz w:val="18"/>
          <w:szCs w:val="18"/>
        </w:rPr>
        <w:t xml:space="preserve">of </w:t>
      </w:r>
      <w:r w:rsidRPr="32A94FC6">
        <w:rPr>
          <w:rFonts w:ascii="Open Sans" w:hAnsi="Open Sans" w:cs="Open Sans"/>
          <w:sz w:val="18"/>
          <w:szCs w:val="18"/>
        </w:rPr>
        <w:t xml:space="preserve">the </w:t>
      </w:r>
      <w:r w:rsidR="003437A8" w:rsidRPr="32A94FC6">
        <w:rPr>
          <w:rFonts w:ascii="Open Sans" w:hAnsi="Open Sans" w:cs="Open Sans"/>
          <w:sz w:val="18"/>
          <w:szCs w:val="18"/>
        </w:rPr>
        <w:t>s/</w:t>
      </w:r>
      <w:r w:rsidRPr="32A94FC6">
        <w:rPr>
          <w:rFonts w:ascii="Open Sans" w:hAnsi="Open Sans" w:cs="Open Sans"/>
          <w:sz w:val="18"/>
          <w:szCs w:val="18"/>
        </w:rPr>
        <w:t xml:space="preserve">EAP and </w:t>
      </w:r>
      <w:r w:rsidR="04FE483C" w:rsidRPr="32A94FC6">
        <w:rPr>
          <w:rFonts w:ascii="Open Sans" w:hAnsi="Open Sans" w:cs="Open Sans"/>
          <w:sz w:val="18"/>
          <w:szCs w:val="18"/>
        </w:rPr>
        <w:t>add</w:t>
      </w:r>
      <w:r w:rsidRPr="32A94FC6">
        <w:rPr>
          <w:rFonts w:ascii="Open Sans" w:hAnsi="Open Sans" w:cs="Open Sans"/>
          <w:sz w:val="18"/>
          <w:szCs w:val="18"/>
        </w:rPr>
        <w:t xml:space="preserve"> </w:t>
      </w:r>
      <w:r w:rsidR="3AF9BDE1" w:rsidRPr="32A94FC6">
        <w:rPr>
          <w:rFonts w:ascii="Open Sans" w:hAnsi="Open Sans" w:cs="Open Sans"/>
          <w:sz w:val="18"/>
          <w:szCs w:val="18"/>
        </w:rPr>
        <w:t xml:space="preserve">their </w:t>
      </w:r>
      <w:r w:rsidRPr="32A94FC6">
        <w:rPr>
          <w:rFonts w:ascii="Open Sans" w:hAnsi="Open Sans" w:cs="Open Sans"/>
          <w:sz w:val="18"/>
          <w:szCs w:val="18"/>
        </w:rPr>
        <w:t>comment</w:t>
      </w:r>
      <w:r w:rsidR="3A9C20FB" w:rsidRPr="32A94FC6">
        <w:rPr>
          <w:rFonts w:ascii="Open Sans" w:hAnsi="Open Sans" w:cs="Open Sans"/>
          <w:sz w:val="18"/>
          <w:szCs w:val="18"/>
        </w:rPr>
        <w:t>s</w:t>
      </w:r>
      <w:r w:rsidRPr="32A94FC6">
        <w:rPr>
          <w:rFonts w:ascii="Open Sans" w:hAnsi="Open Sans" w:cs="Open Sans"/>
          <w:sz w:val="18"/>
          <w:szCs w:val="18"/>
        </w:rPr>
        <w:t xml:space="preserve"> </w:t>
      </w:r>
      <w:r w:rsidR="5CDC027A" w:rsidRPr="32A94FC6">
        <w:rPr>
          <w:rFonts w:ascii="Open Sans" w:hAnsi="Open Sans" w:cs="Open Sans"/>
          <w:sz w:val="18"/>
          <w:szCs w:val="18"/>
        </w:rPr>
        <w:t>to</w:t>
      </w:r>
      <w:r w:rsidRPr="32A94FC6">
        <w:rPr>
          <w:rFonts w:ascii="Open Sans" w:hAnsi="Open Sans" w:cs="Open Sans"/>
          <w:sz w:val="18"/>
          <w:szCs w:val="18"/>
        </w:rPr>
        <w:t xml:space="preserve"> the checklist</w:t>
      </w:r>
      <w:r w:rsidR="00F76C9D" w:rsidRPr="32A94FC6">
        <w:rPr>
          <w:rFonts w:ascii="Open Sans" w:hAnsi="Open Sans" w:cs="Open Sans"/>
          <w:sz w:val="18"/>
          <w:szCs w:val="18"/>
        </w:rPr>
        <w:t xml:space="preserve">, </w:t>
      </w:r>
      <w:r w:rsidR="00F76C9D" w:rsidRPr="32A94FC6">
        <w:rPr>
          <w:rFonts w:ascii="Open Sans" w:hAnsi="Open Sans" w:cs="Open Sans"/>
          <w:i/>
          <w:iCs/>
          <w:sz w:val="18"/>
          <w:szCs w:val="18"/>
        </w:rPr>
        <w:t xml:space="preserve">within </w:t>
      </w:r>
      <w:r w:rsidR="001F5F77" w:rsidRPr="32A94FC6">
        <w:rPr>
          <w:rFonts w:ascii="Open Sans" w:hAnsi="Open Sans" w:cs="Open Sans"/>
          <w:i/>
          <w:iCs/>
          <w:sz w:val="18"/>
          <w:szCs w:val="18"/>
        </w:rPr>
        <w:t>the</w:t>
      </w:r>
      <w:r w:rsidR="00F76C9D" w:rsidRPr="32A94FC6">
        <w:rPr>
          <w:rFonts w:ascii="Open Sans" w:hAnsi="Open Sans" w:cs="Open Sans"/>
          <w:i/>
          <w:iCs/>
          <w:sz w:val="18"/>
          <w:szCs w:val="18"/>
        </w:rPr>
        <w:t xml:space="preserve"> deadline of 14 days</w:t>
      </w:r>
      <w:r w:rsidR="797B9041" w:rsidRPr="32A94FC6">
        <w:rPr>
          <w:rFonts w:ascii="Open Sans" w:hAnsi="Open Sans" w:cs="Open Sans"/>
          <w:i/>
          <w:iCs/>
          <w:sz w:val="18"/>
          <w:szCs w:val="18"/>
        </w:rPr>
        <w:t>, indicating the reviewer’s name next to each comment</w:t>
      </w:r>
      <w:r w:rsidR="007F2F0B" w:rsidRPr="32A94FC6">
        <w:rPr>
          <w:rFonts w:ascii="Open Sans" w:hAnsi="Open Sans" w:cs="Open Sans"/>
          <w:sz w:val="18"/>
          <w:szCs w:val="18"/>
        </w:rPr>
        <w:t xml:space="preserve">. </w:t>
      </w:r>
      <w:r w:rsidR="005B7866" w:rsidRPr="32A94FC6">
        <w:rPr>
          <w:rFonts w:ascii="Open Sans" w:hAnsi="Open Sans" w:cs="Open Sans"/>
          <w:sz w:val="18"/>
          <w:szCs w:val="18"/>
        </w:rPr>
        <w:t>At the end of the review period, t</w:t>
      </w:r>
      <w:r w:rsidR="0099062D" w:rsidRPr="32A94FC6">
        <w:rPr>
          <w:rFonts w:ascii="Open Sans" w:hAnsi="Open Sans" w:cs="Open Sans"/>
          <w:sz w:val="18"/>
          <w:szCs w:val="18"/>
        </w:rPr>
        <w:t xml:space="preserve">he IFRC-DREF Global Team cleans the checklist (check comments, remove </w:t>
      </w:r>
      <w:r w:rsidR="3E562DC3" w:rsidRPr="0A974250">
        <w:rPr>
          <w:rFonts w:ascii="Open Sans" w:hAnsi="Open Sans" w:cs="Open Sans"/>
          <w:sz w:val="18"/>
          <w:szCs w:val="18"/>
        </w:rPr>
        <w:t>duplications, etc</w:t>
      </w:r>
      <w:r w:rsidR="3E562DC3" w:rsidRPr="4A0D3228">
        <w:rPr>
          <w:rFonts w:ascii="Open Sans" w:hAnsi="Open Sans" w:cs="Open Sans"/>
          <w:sz w:val="18"/>
          <w:szCs w:val="18"/>
        </w:rPr>
        <w:t>.</w:t>
      </w:r>
      <w:r w:rsidR="0099062D" w:rsidRPr="4A0D3228">
        <w:rPr>
          <w:rFonts w:ascii="Open Sans" w:hAnsi="Open Sans" w:cs="Open Sans"/>
          <w:sz w:val="18"/>
          <w:szCs w:val="18"/>
        </w:rPr>
        <w:t>)</w:t>
      </w:r>
      <w:r w:rsidR="0099062D" w:rsidRPr="32A94FC6">
        <w:rPr>
          <w:rFonts w:ascii="Open Sans" w:hAnsi="Open Sans" w:cs="Open Sans"/>
          <w:sz w:val="18"/>
          <w:szCs w:val="18"/>
        </w:rPr>
        <w:t xml:space="preserve"> and sends it back to the </w:t>
      </w:r>
      <w:r w:rsidR="2B365AB0" w:rsidRPr="32A94FC6">
        <w:rPr>
          <w:rFonts w:ascii="Open Sans" w:hAnsi="Open Sans" w:cs="Open Sans"/>
          <w:sz w:val="18"/>
          <w:szCs w:val="18"/>
        </w:rPr>
        <w:t>National Society using the generic email address</w:t>
      </w:r>
      <w:r w:rsidR="09D1445D" w:rsidRPr="32A94FC6">
        <w:rPr>
          <w:rFonts w:ascii="Open Sans" w:hAnsi="Open Sans" w:cs="Open Sans"/>
          <w:sz w:val="18"/>
          <w:szCs w:val="18"/>
        </w:rPr>
        <w:t xml:space="preserve"> DREF.anticipatorypillar@ifrc.org</w:t>
      </w:r>
      <w:r w:rsidR="2B365AB0" w:rsidRPr="32A94FC6">
        <w:rPr>
          <w:rFonts w:ascii="Open Sans" w:hAnsi="Open Sans" w:cs="Open Sans"/>
          <w:sz w:val="18"/>
          <w:szCs w:val="18"/>
        </w:rPr>
        <w:t xml:space="preserve"> (as a reply to the submission)</w:t>
      </w:r>
      <w:r w:rsidR="0099062D" w:rsidRPr="32A94FC6">
        <w:rPr>
          <w:rFonts w:ascii="Open Sans" w:hAnsi="Open Sans" w:cs="Open Sans"/>
          <w:sz w:val="18"/>
          <w:szCs w:val="18"/>
        </w:rPr>
        <w:t xml:space="preserve">, </w:t>
      </w:r>
      <w:r w:rsidR="136098BC" w:rsidRPr="32A94FC6">
        <w:rPr>
          <w:rFonts w:ascii="Open Sans" w:hAnsi="Open Sans" w:cs="Open Sans"/>
          <w:sz w:val="18"/>
          <w:szCs w:val="18"/>
        </w:rPr>
        <w:t xml:space="preserve">copying the Delegation, </w:t>
      </w:r>
      <w:r w:rsidR="0099062D" w:rsidRPr="32A94FC6">
        <w:rPr>
          <w:rFonts w:ascii="Open Sans" w:hAnsi="Open Sans" w:cs="Open Sans"/>
          <w:sz w:val="18"/>
          <w:szCs w:val="18"/>
        </w:rPr>
        <w:t xml:space="preserve">the IFRC Regional Office and the Regional </w:t>
      </w:r>
      <w:r w:rsidR="2077BED4" w:rsidRPr="32A94FC6">
        <w:rPr>
          <w:rFonts w:ascii="Open Sans" w:hAnsi="Open Sans" w:cs="Open Sans"/>
          <w:sz w:val="18"/>
          <w:szCs w:val="18"/>
        </w:rPr>
        <w:t>AA</w:t>
      </w:r>
      <w:r w:rsidR="0099062D" w:rsidRPr="32A94FC6">
        <w:rPr>
          <w:rFonts w:ascii="Open Sans" w:hAnsi="Open Sans" w:cs="Open Sans"/>
          <w:sz w:val="18"/>
          <w:szCs w:val="18"/>
        </w:rPr>
        <w:t xml:space="preserve"> FP</w:t>
      </w:r>
      <w:r w:rsidR="000313EE" w:rsidRPr="32A94FC6">
        <w:rPr>
          <w:rFonts w:ascii="Open Sans" w:hAnsi="Open Sans" w:cs="Open Sans"/>
          <w:sz w:val="18"/>
          <w:szCs w:val="18"/>
        </w:rPr>
        <w:t>.</w:t>
      </w:r>
      <w:r w:rsidR="00F367AD" w:rsidRPr="32A94FC6">
        <w:rPr>
          <w:rFonts w:ascii="Open Sans" w:hAnsi="Open Sans" w:cs="Open Sans"/>
          <w:sz w:val="18"/>
          <w:szCs w:val="18"/>
        </w:rPr>
        <w:t xml:space="preserve"> </w:t>
      </w:r>
      <w:r w:rsidR="00227104" w:rsidRPr="32A94FC6">
        <w:rPr>
          <w:rFonts w:ascii="Open Sans" w:hAnsi="Open Sans" w:cs="Open Sans"/>
          <w:i/>
          <w:iCs/>
          <w:sz w:val="18"/>
          <w:szCs w:val="18"/>
        </w:rPr>
        <w:t>T</w:t>
      </w:r>
      <w:r w:rsidR="000313EE" w:rsidRPr="32A94FC6">
        <w:rPr>
          <w:rFonts w:ascii="Open Sans" w:hAnsi="Open Sans" w:cs="Open Sans"/>
          <w:i/>
          <w:iCs/>
          <w:sz w:val="18"/>
          <w:szCs w:val="18"/>
        </w:rPr>
        <w:t xml:space="preserve">his email </w:t>
      </w:r>
      <w:r w:rsidR="00227104" w:rsidRPr="32A94FC6">
        <w:rPr>
          <w:rFonts w:ascii="Open Sans" w:hAnsi="Open Sans" w:cs="Open Sans"/>
          <w:i/>
          <w:iCs/>
          <w:sz w:val="18"/>
          <w:szCs w:val="18"/>
        </w:rPr>
        <w:t>also</w:t>
      </w:r>
      <w:r w:rsidR="00227104" w:rsidRPr="32A94FC6">
        <w:rPr>
          <w:rFonts w:ascii="Open Sans" w:hAnsi="Open Sans" w:cs="Open Sans"/>
          <w:sz w:val="18"/>
          <w:szCs w:val="18"/>
        </w:rPr>
        <w:t xml:space="preserve"> </w:t>
      </w:r>
      <w:r w:rsidR="00F367AD" w:rsidRPr="32A94FC6">
        <w:rPr>
          <w:rFonts w:ascii="Open Sans" w:hAnsi="Open Sans" w:cs="Open Sans"/>
          <w:i/>
          <w:iCs/>
          <w:sz w:val="18"/>
          <w:szCs w:val="18"/>
        </w:rPr>
        <w:t>inform</w:t>
      </w:r>
      <w:r w:rsidR="00227104" w:rsidRPr="32A94FC6">
        <w:rPr>
          <w:rFonts w:ascii="Open Sans" w:hAnsi="Open Sans" w:cs="Open Sans"/>
          <w:i/>
          <w:iCs/>
          <w:sz w:val="18"/>
          <w:szCs w:val="18"/>
        </w:rPr>
        <w:t>s</w:t>
      </w:r>
      <w:r w:rsidR="00F367AD" w:rsidRPr="32A94FC6">
        <w:rPr>
          <w:rFonts w:ascii="Open Sans" w:hAnsi="Open Sans" w:cs="Open Sans"/>
          <w:i/>
          <w:iCs/>
          <w:sz w:val="18"/>
          <w:szCs w:val="18"/>
        </w:rPr>
        <w:t xml:space="preserve"> the</w:t>
      </w:r>
      <w:r w:rsidR="54D886E6" w:rsidRPr="32A94FC6">
        <w:rPr>
          <w:rFonts w:ascii="Open Sans" w:hAnsi="Open Sans" w:cs="Open Sans"/>
          <w:i/>
          <w:iCs/>
          <w:sz w:val="18"/>
          <w:szCs w:val="18"/>
        </w:rPr>
        <w:t xml:space="preserve"> NS</w:t>
      </w:r>
      <w:r w:rsidR="00F367AD" w:rsidRPr="32A94FC6">
        <w:rPr>
          <w:rFonts w:ascii="Open Sans" w:hAnsi="Open Sans" w:cs="Open Sans"/>
          <w:i/>
          <w:iCs/>
          <w:sz w:val="18"/>
          <w:szCs w:val="18"/>
        </w:rPr>
        <w:t xml:space="preserve"> of </w:t>
      </w:r>
      <w:r w:rsidR="003D00B6" w:rsidRPr="32A94FC6">
        <w:rPr>
          <w:rFonts w:ascii="Open Sans" w:hAnsi="Open Sans" w:cs="Open Sans"/>
          <w:i/>
          <w:iCs/>
          <w:sz w:val="18"/>
          <w:szCs w:val="18"/>
        </w:rPr>
        <w:t>the 3 months deadline to address the comments</w:t>
      </w:r>
      <w:r w:rsidR="0099062D" w:rsidRPr="32A94FC6">
        <w:rPr>
          <w:rFonts w:ascii="Open Sans" w:hAnsi="Open Sans" w:cs="Open Sans"/>
          <w:sz w:val="18"/>
          <w:szCs w:val="18"/>
        </w:rPr>
        <w:t>.</w:t>
      </w:r>
    </w:p>
    <w:p w14:paraId="7771C19B" w14:textId="5B4ECC40" w:rsidR="0099062D" w:rsidRPr="00BE3891" w:rsidRDefault="0099062D" w:rsidP="32E76C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>The N</w:t>
      </w:r>
      <w:r w:rsidR="00513577" w:rsidRPr="5693B488">
        <w:rPr>
          <w:rFonts w:ascii="Open Sans" w:hAnsi="Open Sans" w:cs="Open Sans"/>
          <w:sz w:val="18"/>
          <w:szCs w:val="18"/>
        </w:rPr>
        <w:t xml:space="preserve">ational </w:t>
      </w:r>
      <w:r w:rsidRPr="5693B488">
        <w:rPr>
          <w:rFonts w:ascii="Open Sans" w:hAnsi="Open Sans" w:cs="Open Sans"/>
          <w:sz w:val="18"/>
          <w:szCs w:val="18"/>
        </w:rPr>
        <w:t>S</w:t>
      </w:r>
      <w:r w:rsidR="00513577" w:rsidRPr="5693B488">
        <w:rPr>
          <w:rFonts w:ascii="Open Sans" w:hAnsi="Open Sans" w:cs="Open Sans"/>
          <w:sz w:val="18"/>
          <w:szCs w:val="18"/>
        </w:rPr>
        <w:t>ociety</w:t>
      </w:r>
      <w:r w:rsidRPr="5693B488">
        <w:rPr>
          <w:rFonts w:ascii="Open Sans" w:hAnsi="Open Sans" w:cs="Open Sans"/>
          <w:sz w:val="18"/>
          <w:szCs w:val="18"/>
        </w:rPr>
        <w:t xml:space="preserve"> addresses the comments</w:t>
      </w:r>
      <w:r w:rsidR="00CE2928" w:rsidRPr="5693B488">
        <w:rPr>
          <w:rFonts w:ascii="Open Sans" w:hAnsi="Open Sans" w:cs="Open Sans"/>
          <w:sz w:val="18"/>
          <w:szCs w:val="18"/>
        </w:rPr>
        <w:t xml:space="preserve"> </w:t>
      </w:r>
      <w:r w:rsidRPr="5693B488">
        <w:rPr>
          <w:rFonts w:ascii="Open Sans" w:hAnsi="Open Sans" w:cs="Open Sans"/>
          <w:sz w:val="18"/>
          <w:szCs w:val="18"/>
        </w:rPr>
        <w:t xml:space="preserve">from the checklist (in the budget, in track change in the </w:t>
      </w:r>
      <w:r w:rsidR="001B0E68" w:rsidRPr="5693B488">
        <w:rPr>
          <w:rFonts w:ascii="Open Sans" w:hAnsi="Open Sans" w:cs="Open Sans"/>
          <w:sz w:val="18"/>
          <w:szCs w:val="18"/>
        </w:rPr>
        <w:t xml:space="preserve">s/EAP </w:t>
      </w:r>
      <w:r w:rsidRPr="5693B488">
        <w:rPr>
          <w:rFonts w:ascii="Open Sans" w:hAnsi="Open Sans" w:cs="Open Sans"/>
          <w:sz w:val="18"/>
          <w:szCs w:val="18"/>
        </w:rPr>
        <w:t xml:space="preserve">narrative and </w:t>
      </w:r>
      <w:r w:rsidR="001B0E68" w:rsidRPr="5693B488">
        <w:rPr>
          <w:rFonts w:ascii="Open Sans" w:hAnsi="Open Sans" w:cs="Open Sans"/>
          <w:sz w:val="18"/>
          <w:szCs w:val="18"/>
        </w:rPr>
        <w:t>provides written responses</w:t>
      </w:r>
      <w:r w:rsidRPr="5693B488">
        <w:rPr>
          <w:rFonts w:ascii="Open Sans" w:hAnsi="Open Sans" w:cs="Open Sans"/>
          <w:sz w:val="18"/>
          <w:szCs w:val="18"/>
        </w:rPr>
        <w:t xml:space="preserve"> to the comments in the checklist) – </w:t>
      </w:r>
      <w:r w:rsidR="00480EF3" w:rsidRPr="5693B488">
        <w:rPr>
          <w:rFonts w:ascii="Open Sans" w:hAnsi="Open Sans" w:cs="Open Sans"/>
          <w:i/>
          <w:iCs/>
          <w:sz w:val="18"/>
          <w:szCs w:val="18"/>
        </w:rPr>
        <w:t xml:space="preserve">within </w:t>
      </w:r>
      <w:r w:rsidR="003D00B6" w:rsidRPr="5693B488">
        <w:rPr>
          <w:rFonts w:ascii="Open Sans" w:hAnsi="Open Sans" w:cs="Open Sans"/>
          <w:i/>
          <w:iCs/>
          <w:sz w:val="18"/>
          <w:szCs w:val="18"/>
        </w:rPr>
        <w:t>3</w:t>
      </w:r>
      <w:r w:rsidR="00480EF3" w:rsidRPr="5693B488">
        <w:rPr>
          <w:rFonts w:ascii="Open Sans" w:hAnsi="Open Sans" w:cs="Open Sans"/>
          <w:i/>
          <w:iCs/>
          <w:sz w:val="18"/>
          <w:szCs w:val="18"/>
        </w:rPr>
        <w:t xml:space="preserve"> months </w:t>
      </w:r>
      <w:r w:rsidR="00480EF3" w:rsidRPr="6363955E">
        <w:rPr>
          <w:rFonts w:ascii="Open Sans" w:hAnsi="Open Sans" w:cs="Open Sans"/>
          <w:i/>
          <w:iCs/>
          <w:sz w:val="18"/>
          <w:szCs w:val="18"/>
        </w:rPr>
        <w:t>f</w:t>
      </w:r>
      <w:r w:rsidR="10DD20C0" w:rsidRPr="6363955E">
        <w:rPr>
          <w:rFonts w:ascii="Open Sans" w:hAnsi="Open Sans" w:cs="Open Sans"/>
          <w:i/>
          <w:iCs/>
          <w:sz w:val="18"/>
          <w:szCs w:val="18"/>
        </w:rPr>
        <w:t>rom</w:t>
      </w:r>
      <w:r w:rsidR="00480EF3" w:rsidRPr="5693B488">
        <w:rPr>
          <w:rFonts w:ascii="Open Sans" w:hAnsi="Open Sans" w:cs="Open Sans"/>
          <w:i/>
          <w:iCs/>
          <w:sz w:val="18"/>
          <w:szCs w:val="18"/>
        </w:rPr>
        <w:t xml:space="preserve"> </w:t>
      </w:r>
      <w:r w:rsidR="009809BD" w:rsidRPr="5693B488">
        <w:rPr>
          <w:rFonts w:ascii="Open Sans" w:hAnsi="Open Sans" w:cs="Open Sans"/>
          <w:i/>
          <w:iCs/>
          <w:sz w:val="18"/>
          <w:szCs w:val="18"/>
        </w:rPr>
        <w:t>receiving the feedback</w:t>
      </w:r>
      <w:r w:rsidR="00BE3891" w:rsidRPr="5693B488">
        <w:rPr>
          <w:rFonts w:ascii="Open Sans" w:hAnsi="Open Sans" w:cs="Open Sans"/>
          <w:i/>
          <w:iCs/>
          <w:sz w:val="18"/>
          <w:szCs w:val="18"/>
        </w:rPr>
        <w:t>.</w:t>
      </w:r>
      <w:r w:rsidR="002E58A3" w:rsidRPr="5693B488">
        <w:rPr>
          <w:rFonts w:ascii="Open Sans" w:hAnsi="Open Sans" w:cs="Open Sans"/>
          <w:i/>
          <w:iCs/>
          <w:sz w:val="18"/>
          <w:szCs w:val="18"/>
        </w:rPr>
        <w:t xml:space="preserve"> </w:t>
      </w:r>
      <w:r w:rsidR="002E58A3" w:rsidRPr="5693B488">
        <w:rPr>
          <w:rFonts w:ascii="Open Sans" w:hAnsi="Open Sans" w:cs="Open Sans"/>
          <w:sz w:val="18"/>
          <w:szCs w:val="18"/>
        </w:rPr>
        <w:t xml:space="preserve">Beyond the </w:t>
      </w:r>
      <w:r w:rsidR="003D00B6" w:rsidRPr="5693B488">
        <w:rPr>
          <w:rFonts w:ascii="Open Sans" w:hAnsi="Open Sans" w:cs="Open Sans"/>
          <w:sz w:val="18"/>
          <w:szCs w:val="18"/>
        </w:rPr>
        <w:t>3</w:t>
      </w:r>
      <w:r w:rsidR="002E58A3" w:rsidRPr="5693B488">
        <w:rPr>
          <w:rFonts w:ascii="Open Sans" w:hAnsi="Open Sans" w:cs="Open Sans"/>
          <w:sz w:val="18"/>
          <w:szCs w:val="18"/>
        </w:rPr>
        <w:t xml:space="preserve"> months period, if the N</w:t>
      </w:r>
      <w:r w:rsidR="009809BD" w:rsidRPr="5693B488">
        <w:rPr>
          <w:rFonts w:ascii="Open Sans" w:hAnsi="Open Sans" w:cs="Open Sans"/>
          <w:sz w:val="18"/>
          <w:szCs w:val="18"/>
        </w:rPr>
        <w:t xml:space="preserve">ational </w:t>
      </w:r>
      <w:r w:rsidR="002E58A3" w:rsidRPr="5693B488">
        <w:rPr>
          <w:rFonts w:ascii="Open Sans" w:hAnsi="Open Sans" w:cs="Open Sans"/>
          <w:sz w:val="18"/>
          <w:szCs w:val="18"/>
        </w:rPr>
        <w:t>S</w:t>
      </w:r>
      <w:r w:rsidR="009809BD" w:rsidRPr="5693B488">
        <w:rPr>
          <w:rFonts w:ascii="Open Sans" w:hAnsi="Open Sans" w:cs="Open Sans"/>
          <w:sz w:val="18"/>
          <w:szCs w:val="18"/>
        </w:rPr>
        <w:t>ociety</w:t>
      </w:r>
      <w:r w:rsidR="002E58A3" w:rsidRPr="5693B488">
        <w:rPr>
          <w:rFonts w:ascii="Open Sans" w:hAnsi="Open Sans" w:cs="Open Sans"/>
          <w:sz w:val="18"/>
          <w:szCs w:val="18"/>
        </w:rPr>
        <w:t xml:space="preserve"> hasn’t submitted </w:t>
      </w:r>
      <w:r w:rsidR="0073141D" w:rsidRPr="5693B488">
        <w:rPr>
          <w:rFonts w:ascii="Open Sans" w:hAnsi="Open Sans" w:cs="Open Sans"/>
          <w:sz w:val="18"/>
          <w:szCs w:val="18"/>
        </w:rPr>
        <w:t>a</w:t>
      </w:r>
      <w:r w:rsidR="002E58A3" w:rsidRPr="5693B488">
        <w:rPr>
          <w:rFonts w:ascii="Open Sans" w:hAnsi="Open Sans" w:cs="Open Sans"/>
          <w:sz w:val="18"/>
          <w:szCs w:val="18"/>
        </w:rPr>
        <w:t xml:space="preserve"> revised version of the s/EAP, the first submission will be </w:t>
      </w:r>
      <w:r w:rsidR="6B0A3962" w:rsidRPr="5693B488">
        <w:rPr>
          <w:rFonts w:ascii="Open Sans" w:hAnsi="Open Sans" w:cs="Open Sans"/>
          <w:sz w:val="18"/>
          <w:szCs w:val="18"/>
        </w:rPr>
        <w:t>cancelled,</w:t>
      </w:r>
      <w:r w:rsidR="002E58A3" w:rsidRPr="5693B488">
        <w:rPr>
          <w:rFonts w:ascii="Open Sans" w:hAnsi="Open Sans" w:cs="Open Sans"/>
          <w:sz w:val="18"/>
          <w:szCs w:val="18"/>
        </w:rPr>
        <w:t xml:space="preserve"> and they will have to restart the submission </w:t>
      </w:r>
      <w:r w:rsidR="10A4BB4F" w:rsidRPr="5693B488">
        <w:rPr>
          <w:rFonts w:ascii="Open Sans" w:hAnsi="Open Sans" w:cs="Open Sans"/>
          <w:sz w:val="18"/>
          <w:szCs w:val="18"/>
        </w:rPr>
        <w:t>process</w:t>
      </w:r>
      <w:r w:rsidR="002E58A3" w:rsidRPr="5693B488">
        <w:rPr>
          <w:rFonts w:ascii="Open Sans" w:hAnsi="Open Sans" w:cs="Open Sans"/>
          <w:sz w:val="18"/>
          <w:szCs w:val="18"/>
        </w:rPr>
        <w:t xml:space="preserve"> </w:t>
      </w:r>
      <w:r w:rsidR="316483E7" w:rsidRPr="5693B488">
        <w:rPr>
          <w:rFonts w:ascii="Open Sans" w:hAnsi="Open Sans" w:cs="Open Sans"/>
          <w:sz w:val="18"/>
          <w:szCs w:val="18"/>
        </w:rPr>
        <w:t>a</w:t>
      </w:r>
      <w:r w:rsidR="002E58A3" w:rsidRPr="5693B488">
        <w:rPr>
          <w:rFonts w:ascii="Open Sans" w:hAnsi="Open Sans" w:cs="Open Sans"/>
          <w:sz w:val="18"/>
          <w:szCs w:val="18"/>
        </w:rPr>
        <w:t>fresh.</w:t>
      </w:r>
    </w:p>
    <w:p w14:paraId="6804B804" w14:textId="075DF98A" w:rsidR="00513577" w:rsidRPr="00D65BD1" w:rsidRDefault="00513577" w:rsidP="32E76C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32A94FC6">
        <w:rPr>
          <w:rFonts w:ascii="Open Sans" w:hAnsi="Open Sans" w:cs="Open Sans"/>
          <w:i/>
          <w:iCs/>
          <w:sz w:val="18"/>
          <w:szCs w:val="18"/>
        </w:rPr>
        <w:t xml:space="preserve">Optional – the National Society can request a feedback call with the IFRC and Validation Committee, if any of the </w:t>
      </w:r>
      <w:r w:rsidR="005213E6" w:rsidRPr="32A94FC6">
        <w:rPr>
          <w:rFonts w:ascii="Open Sans" w:hAnsi="Open Sans" w:cs="Open Sans"/>
          <w:i/>
          <w:iCs/>
          <w:sz w:val="18"/>
          <w:szCs w:val="18"/>
        </w:rPr>
        <w:t xml:space="preserve">checklist comments </w:t>
      </w:r>
      <w:r w:rsidRPr="32A94FC6">
        <w:rPr>
          <w:rFonts w:ascii="Open Sans" w:hAnsi="Open Sans" w:cs="Open Sans"/>
          <w:i/>
          <w:iCs/>
          <w:sz w:val="18"/>
          <w:szCs w:val="18"/>
        </w:rPr>
        <w:t xml:space="preserve">needs to be clarified or if support is required in addressing the </w:t>
      </w:r>
      <w:r w:rsidR="005213E6" w:rsidRPr="32A94FC6">
        <w:rPr>
          <w:rFonts w:ascii="Open Sans" w:hAnsi="Open Sans" w:cs="Open Sans"/>
          <w:i/>
          <w:iCs/>
          <w:sz w:val="18"/>
          <w:szCs w:val="18"/>
        </w:rPr>
        <w:t>comments</w:t>
      </w:r>
      <w:r w:rsidRPr="32A94FC6">
        <w:rPr>
          <w:rFonts w:ascii="Open Sans" w:hAnsi="Open Sans" w:cs="Open Sans"/>
          <w:i/>
          <w:iCs/>
          <w:sz w:val="18"/>
          <w:szCs w:val="18"/>
        </w:rPr>
        <w:t>.</w:t>
      </w:r>
      <w:r w:rsidR="00F36107" w:rsidRPr="32A94FC6">
        <w:rPr>
          <w:rFonts w:ascii="Open Sans" w:hAnsi="Open Sans" w:cs="Open Sans"/>
          <w:i/>
          <w:iCs/>
          <w:sz w:val="18"/>
          <w:szCs w:val="18"/>
        </w:rPr>
        <w:t xml:space="preserve"> This request can be</w:t>
      </w:r>
      <w:r w:rsidR="00D65BD1" w:rsidRPr="32A94FC6">
        <w:rPr>
          <w:rFonts w:ascii="Open Sans" w:hAnsi="Open Sans" w:cs="Open Sans"/>
          <w:i/>
          <w:iCs/>
          <w:sz w:val="18"/>
          <w:szCs w:val="18"/>
        </w:rPr>
        <w:t xml:space="preserve"> made to </w:t>
      </w:r>
      <w:r w:rsidR="148D85A5" w:rsidRPr="32A94FC6">
        <w:rPr>
          <w:rFonts w:ascii="Open Sans" w:hAnsi="Open Sans" w:cs="Open Sans"/>
          <w:sz w:val="18"/>
          <w:szCs w:val="18"/>
        </w:rPr>
        <w:t>DREF.anticipatorypillar@ifrc.org</w:t>
      </w:r>
      <w:r w:rsidR="248629DF" w:rsidRPr="32A94FC6">
        <w:rPr>
          <w:rFonts w:ascii="Open Sans" w:hAnsi="Open Sans" w:cs="Open Sans"/>
          <w:i/>
          <w:iCs/>
          <w:sz w:val="18"/>
          <w:szCs w:val="18"/>
        </w:rPr>
        <w:t>.</w:t>
      </w:r>
      <w:r w:rsidR="00D65BD1" w:rsidRPr="32A94FC6">
        <w:rPr>
          <w:rFonts w:ascii="Open Sans" w:hAnsi="Open Sans" w:cs="Open Sans"/>
          <w:i/>
          <w:iCs/>
          <w:sz w:val="18"/>
          <w:szCs w:val="18"/>
        </w:rPr>
        <w:t xml:space="preserve"> The DREF AA Global Team will then organize the call</w:t>
      </w:r>
      <w:r w:rsidR="0068705D" w:rsidRPr="32A94FC6">
        <w:rPr>
          <w:rFonts w:ascii="Open Sans" w:hAnsi="Open Sans" w:cs="Open Sans"/>
          <w:i/>
          <w:iCs/>
          <w:sz w:val="18"/>
          <w:szCs w:val="18"/>
        </w:rPr>
        <w:t xml:space="preserve"> in coordination with the region and the delegation</w:t>
      </w:r>
      <w:r w:rsidR="00D65BD1" w:rsidRPr="32A94FC6">
        <w:rPr>
          <w:rFonts w:ascii="Open Sans" w:hAnsi="Open Sans" w:cs="Open Sans"/>
          <w:i/>
          <w:iCs/>
          <w:sz w:val="18"/>
          <w:szCs w:val="18"/>
        </w:rPr>
        <w:t>.</w:t>
      </w:r>
    </w:p>
    <w:p w14:paraId="06A8F80F" w14:textId="0F0262CC" w:rsidR="0099062D" w:rsidRPr="000A60FF" w:rsidRDefault="0099062D" w:rsidP="32E76C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42D7225E">
        <w:rPr>
          <w:rFonts w:ascii="Open Sans" w:hAnsi="Open Sans" w:cs="Open Sans"/>
          <w:sz w:val="18"/>
          <w:szCs w:val="18"/>
        </w:rPr>
        <w:t>The N</w:t>
      </w:r>
      <w:r w:rsidR="0073141D" w:rsidRPr="42D7225E">
        <w:rPr>
          <w:rFonts w:ascii="Open Sans" w:hAnsi="Open Sans" w:cs="Open Sans"/>
          <w:sz w:val="18"/>
          <w:szCs w:val="18"/>
        </w:rPr>
        <w:t xml:space="preserve">ational </w:t>
      </w:r>
      <w:r w:rsidRPr="42D7225E">
        <w:rPr>
          <w:rFonts w:ascii="Open Sans" w:hAnsi="Open Sans" w:cs="Open Sans"/>
          <w:sz w:val="18"/>
          <w:szCs w:val="18"/>
        </w:rPr>
        <w:t>S</w:t>
      </w:r>
      <w:r w:rsidR="0073141D" w:rsidRPr="42D7225E">
        <w:rPr>
          <w:rFonts w:ascii="Open Sans" w:hAnsi="Open Sans" w:cs="Open Sans"/>
          <w:sz w:val="18"/>
          <w:szCs w:val="18"/>
        </w:rPr>
        <w:t>ociety</w:t>
      </w:r>
      <w:r w:rsidRPr="42D7225E">
        <w:rPr>
          <w:rFonts w:ascii="Open Sans" w:hAnsi="Open Sans" w:cs="Open Sans"/>
          <w:sz w:val="18"/>
          <w:szCs w:val="18"/>
        </w:rPr>
        <w:t xml:space="preserve"> </w:t>
      </w:r>
      <w:r w:rsidR="00AF7F31" w:rsidRPr="42D7225E">
        <w:rPr>
          <w:rFonts w:ascii="Open Sans" w:hAnsi="Open Sans" w:cs="Open Sans"/>
          <w:sz w:val="18"/>
          <w:szCs w:val="18"/>
        </w:rPr>
        <w:t>re</w:t>
      </w:r>
      <w:r w:rsidR="0003637B" w:rsidRPr="42D7225E">
        <w:rPr>
          <w:rFonts w:ascii="Open Sans" w:hAnsi="Open Sans" w:cs="Open Sans"/>
          <w:sz w:val="18"/>
          <w:szCs w:val="18"/>
        </w:rPr>
        <w:t xml:space="preserve">submits </w:t>
      </w:r>
      <w:r w:rsidR="00AF7F31" w:rsidRPr="42D7225E">
        <w:rPr>
          <w:rFonts w:ascii="Open Sans" w:hAnsi="Open Sans" w:cs="Open Sans"/>
          <w:sz w:val="18"/>
          <w:szCs w:val="18"/>
        </w:rPr>
        <w:t xml:space="preserve">to the </w:t>
      </w:r>
      <w:r w:rsidR="383F8C29" w:rsidRPr="42D7225E">
        <w:rPr>
          <w:rFonts w:ascii="Open Sans" w:hAnsi="Open Sans" w:cs="Open Sans"/>
          <w:sz w:val="18"/>
          <w:szCs w:val="18"/>
        </w:rPr>
        <w:t>DREF.anticipatorypillar@ifrc.org</w:t>
      </w:r>
      <w:r w:rsidR="00AF7F31" w:rsidRPr="42D7225E">
        <w:rPr>
          <w:rFonts w:ascii="Open Sans" w:hAnsi="Open Sans" w:cs="Open Sans"/>
          <w:sz w:val="18"/>
          <w:szCs w:val="18"/>
        </w:rPr>
        <w:t xml:space="preserve"> </w:t>
      </w:r>
      <w:r w:rsidR="3B6B9DFF" w:rsidRPr="42D7225E">
        <w:rPr>
          <w:rFonts w:ascii="Open Sans" w:hAnsi="Open Sans" w:cs="Open Sans"/>
          <w:sz w:val="18"/>
          <w:szCs w:val="18"/>
        </w:rPr>
        <w:t xml:space="preserve">and the IFRC Delegation </w:t>
      </w:r>
      <w:r w:rsidR="0003637B" w:rsidRPr="42D7225E">
        <w:rPr>
          <w:rFonts w:ascii="Open Sans" w:hAnsi="Open Sans" w:cs="Open Sans"/>
          <w:sz w:val="18"/>
          <w:szCs w:val="18"/>
        </w:rPr>
        <w:t xml:space="preserve">the </w:t>
      </w:r>
      <w:r w:rsidR="4B376B74" w:rsidRPr="42D7225E">
        <w:rPr>
          <w:rFonts w:ascii="Open Sans" w:hAnsi="Open Sans" w:cs="Open Sans"/>
          <w:sz w:val="18"/>
          <w:szCs w:val="18"/>
        </w:rPr>
        <w:t>updated</w:t>
      </w:r>
      <w:r w:rsidR="0003637B" w:rsidRPr="42D7225E">
        <w:rPr>
          <w:rFonts w:ascii="Open Sans" w:hAnsi="Open Sans" w:cs="Open Sans"/>
          <w:sz w:val="18"/>
          <w:szCs w:val="18"/>
        </w:rPr>
        <w:t xml:space="preserve"> version of the EAP narrative </w:t>
      </w:r>
      <w:r w:rsidR="33CA1103" w:rsidRPr="42D7225E">
        <w:rPr>
          <w:rFonts w:ascii="Open Sans" w:hAnsi="Open Sans" w:cs="Open Sans"/>
          <w:sz w:val="18"/>
          <w:szCs w:val="18"/>
        </w:rPr>
        <w:t xml:space="preserve">with track changes </w:t>
      </w:r>
      <w:r w:rsidR="0003637B" w:rsidRPr="42D7225E">
        <w:rPr>
          <w:rFonts w:ascii="Open Sans" w:hAnsi="Open Sans" w:cs="Open Sans"/>
          <w:sz w:val="18"/>
          <w:szCs w:val="18"/>
        </w:rPr>
        <w:t xml:space="preserve">and </w:t>
      </w:r>
      <w:r w:rsidR="61F55042" w:rsidRPr="42D7225E">
        <w:rPr>
          <w:rFonts w:ascii="Open Sans" w:hAnsi="Open Sans" w:cs="Open Sans"/>
          <w:sz w:val="18"/>
          <w:szCs w:val="18"/>
        </w:rPr>
        <w:t xml:space="preserve">updated </w:t>
      </w:r>
      <w:r w:rsidR="0003637B" w:rsidRPr="42D7225E">
        <w:rPr>
          <w:rFonts w:ascii="Open Sans" w:hAnsi="Open Sans" w:cs="Open Sans"/>
          <w:sz w:val="18"/>
          <w:szCs w:val="18"/>
        </w:rPr>
        <w:t>budget as well as the completed checklist</w:t>
      </w:r>
      <w:r w:rsidR="23163520" w:rsidRPr="42D7225E">
        <w:rPr>
          <w:rFonts w:ascii="Open Sans" w:hAnsi="Open Sans" w:cs="Open Sans"/>
          <w:sz w:val="18"/>
          <w:szCs w:val="18"/>
        </w:rPr>
        <w:t xml:space="preserve"> addressing the comments,</w:t>
      </w:r>
      <w:r w:rsidR="0003637B" w:rsidRPr="42D7225E">
        <w:rPr>
          <w:rFonts w:ascii="Open Sans" w:hAnsi="Open Sans" w:cs="Open Sans"/>
          <w:sz w:val="18"/>
          <w:szCs w:val="18"/>
        </w:rPr>
        <w:t xml:space="preserve"> using the </w:t>
      </w:r>
      <w:r w:rsidR="00F452FC" w:rsidRPr="42D7225E">
        <w:rPr>
          <w:rFonts w:ascii="Open Sans" w:hAnsi="Open Sans" w:cs="Open Sans"/>
          <w:sz w:val="18"/>
          <w:szCs w:val="18"/>
        </w:rPr>
        <w:t>‘</w:t>
      </w:r>
      <w:r w:rsidR="00293C3B" w:rsidRPr="42D7225E">
        <w:rPr>
          <w:rFonts w:ascii="Open Sans" w:hAnsi="Open Sans" w:cs="Open Sans"/>
          <w:sz w:val="18"/>
          <w:szCs w:val="18"/>
        </w:rPr>
        <w:t xml:space="preserve">RESUBMISSION OF REVISED s/EAPs FOR </w:t>
      </w:r>
      <w:r w:rsidR="1DE8DC5C" w:rsidRPr="42D7225E">
        <w:rPr>
          <w:rFonts w:ascii="Open Sans" w:hAnsi="Open Sans" w:cs="Open Sans"/>
          <w:sz w:val="18"/>
          <w:szCs w:val="18"/>
        </w:rPr>
        <w:t>VALIDATION</w:t>
      </w:r>
      <w:r w:rsidR="00F452FC" w:rsidRPr="42D7225E">
        <w:rPr>
          <w:rFonts w:ascii="Open Sans" w:hAnsi="Open Sans" w:cs="Open Sans"/>
          <w:sz w:val="18"/>
          <w:szCs w:val="18"/>
        </w:rPr>
        <w:t>’</w:t>
      </w:r>
      <w:r w:rsidR="009C3491" w:rsidRPr="42D7225E">
        <w:rPr>
          <w:rFonts w:ascii="Open Sans" w:hAnsi="Open Sans" w:cs="Open Sans"/>
          <w:sz w:val="18"/>
          <w:szCs w:val="18"/>
        </w:rPr>
        <w:t xml:space="preserve"> proforma </w:t>
      </w:r>
      <w:r w:rsidR="0003637B" w:rsidRPr="42D7225E">
        <w:rPr>
          <w:rFonts w:ascii="Open Sans" w:hAnsi="Open Sans" w:cs="Open Sans"/>
          <w:sz w:val="18"/>
          <w:szCs w:val="18"/>
        </w:rPr>
        <w:t xml:space="preserve">email </w:t>
      </w:r>
      <w:r w:rsidR="009C3491" w:rsidRPr="42D7225E">
        <w:rPr>
          <w:rFonts w:ascii="Open Sans" w:hAnsi="Open Sans" w:cs="Open Sans"/>
          <w:sz w:val="18"/>
          <w:szCs w:val="18"/>
        </w:rPr>
        <w:t>message.</w:t>
      </w:r>
    </w:p>
    <w:p w14:paraId="64DB6B0B" w14:textId="1DA1089C" w:rsidR="0003637B" w:rsidRPr="00677CD8" w:rsidRDefault="0003637B" w:rsidP="32E76C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i/>
          <w:iCs/>
          <w:sz w:val="18"/>
          <w:szCs w:val="18"/>
        </w:rPr>
      </w:pPr>
      <w:r w:rsidRPr="0515964C">
        <w:rPr>
          <w:rFonts w:ascii="Open Sans" w:hAnsi="Open Sans" w:cs="Open Sans"/>
          <w:sz w:val="18"/>
          <w:szCs w:val="18"/>
        </w:rPr>
        <w:t xml:space="preserve">The IFRC-DREF </w:t>
      </w:r>
      <w:r w:rsidR="00677CD8" w:rsidRPr="0515964C">
        <w:rPr>
          <w:rFonts w:ascii="Open Sans" w:hAnsi="Open Sans" w:cs="Open Sans"/>
          <w:sz w:val="18"/>
          <w:szCs w:val="18"/>
        </w:rPr>
        <w:t>Global Team share</w:t>
      </w:r>
      <w:r w:rsidR="0B3D885D" w:rsidRPr="0515964C">
        <w:rPr>
          <w:rFonts w:ascii="Open Sans" w:hAnsi="Open Sans" w:cs="Open Sans"/>
          <w:sz w:val="18"/>
          <w:szCs w:val="18"/>
        </w:rPr>
        <w:t>s</w:t>
      </w:r>
      <w:r w:rsidR="00677CD8" w:rsidRPr="0515964C">
        <w:rPr>
          <w:rFonts w:ascii="Open Sans" w:hAnsi="Open Sans" w:cs="Open Sans"/>
          <w:sz w:val="18"/>
          <w:szCs w:val="18"/>
        </w:rPr>
        <w:t xml:space="preserve"> it with the VC members </w:t>
      </w:r>
      <w:r w:rsidR="2EFB4B66" w:rsidRPr="0515964C">
        <w:rPr>
          <w:rFonts w:ascii="Open Sans" w:hAnsi="Open Sans" w:cs="Open Sans"/>
          <w:sz w:val="18"/>
          <w:szCs w:val="18"/>
        </w:rPr>
        <w:t xml:space="preserve">and the IFRC Regional office and the IFRC Delegation to check if the comments have </w:t>
      </w:r>
      <w:r w:rsidR="00324D65" w:rsidRPr="0515964C">
        <w:rPr>
          <w:rFonts w:ascii="Open Sans" w:hAnsi="Open Sans" w:cs="Open Sans"/>
          <w:sz w:val="18"/>
          <w:szCs w:val="18"/>
        </w:rPr>
        <w:t xml:space="preserve">been </w:t>
      </w:r>
      <w:r w:rsidR="571A7373" w:rsidRPr="0515964C">
        <w:rPr>
          <w:rFonts w:ascii="Open Sans" w:hAnsi="Open Sans" w:cs="Open Sans"/>
          <w:sz w:val="18"/>
          <w:szCs w:val="18"/>
        </w:rPr>
        <w:t>properly addressed</w:t>
      </w:r>
      <w:r w:rsidR="71B24AD1" w:rsidRPr="20B12F5F">
        <w:rPr>
          <w:rFonts w:ascii="Open Sans" w:hAnsi="Open Sans" w:cs="Open Sans"/>
          <w:sz w:val="18"/>
          <w:szCs w:val="18"/>
        </w:rPr>
        <w:t xml:space="preserve">. IFRC-DREF Global Team </w:t>
      </w:r>
      <w:r w:rsidR="71B24AD1" w:rsidRPr="6E3D5D89">
        <w:rPr>
          <w:rFonts w:ascii="Open Sans" w:hAnsi="Open Sans" w:cs="Open Sans"/>
          <w:sz w:val="18"/>
          <w:szCs w:val="18"/>
        </w:rPr>
        <w:t>allocates a</w:t>
      </w:r>
      <w:r w:rsidR="00677CD8" w:rsidRPr="0515964C">
        <w:rPr>
          <w:rFonts w:ascii="Open Sans" w:hAnsi="Open Sans" w:cs="Open Sans"/>
          <w:sz w:val="18"/>
          <w:szCs w:val="18"/>
        </w:rPr>
        <w:t xml:space="preserve"> </w:t>
      </w:r>
      <w:r w:rsidR="00677CD8" w:rsidRPr="0515964C">
        <w:rPr>
          <w:rFonts w:ascii="Open Sans" w:hAnsi="Open Sans" w:cs="Open Sans"/>
          <w:i/>
          <w:iCs/>
          <w:sz w:val="18"/>
          <w:szCs w:val="18"/>
        </w:rPr>
        <w:t xml:space="preserve">maximum </w:t>
      </w:r>
      <w:r w:rsidR="7AA3E1DF" w:rsidRPr="6E3D5D89">
        <w:rPr>
          <w:rFonts w:ascii="Open Sans" w:hAnsi="Open Sans" w:cs="Open Sans"/>
          <w:i/>
          <w:iCs/>
          <w:sz w:val="18"/>
          <w:szCs w:val="18"/>
        </w:rPr>
        <w:t xml:space="preserve">of </w:t>
      </w:r>
      <w:r w:rsidR="00677CD8" w:rsidRPr="0515964C">
        <w:rPr>
          <w:rFonts w:ascii="Open Sans" w:hAnsi="Open Sans" w:cs="Open Sans"/>
          <w:i/>
          <w:iCs/>
          <w:sz w:val="18"/>
          <w:szCs w:val="18"/>
        </w:rPr>
        <w:t>7 days</w:t>
      </w:r>
      <w:r w:rsidR="14F60190" w:rsidRPr="6E3D5D89">
        <w:rPr>
          <w:rFonts w:ascii="Open Sans" w:hAnsi="Open Sans" w:cs="Open Sans"/>
          <w:i/>
          <w:iCs/>
          <w:sz w:val="18"/>
          <w:szCs w:val="18"/>
        </w:rPr>
        <w:t xml:space="preserve"> </w:t>
      </w:r>
      <w:r w:rsidR="14F60190" w:rsidRPr="6E3D5D89">
        <w:rPr>
          <w:rFonts w:ascii="Open Sans" w:hAnsi="Open Sans" w:cs="Open Sans"/>
          <w:sz w:val="18"/>
          <w:szCs w:val="18"/>
        </w:rPr>
        <w:t>for this second review</w:t>
      </w:r>
      <w:r w:rsidR="14F60190" w:rsidRPr="6E3D5D89">
        <w:rPr>
          <w:rFonts w:ascii="Open Sans" w:hAnsi="Open Sans" w:cs="Open Sans"/>
          <w:i/>
          <w:iCs/>
          <w:sz w:val="18"/>
          <w:szCs w:val="18"/>
        </w:rPr>
        <w:t>.</w:t>
      </w:r>
    </w:p>
    <w:p w14:paraId="5D2FF3C7" w14:textId="650EB613" w:rsidR="00AB4621" w:rsidRPr="00AB4621" w:rsidRDefault="00183F8D" w:rsidP="5693B48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lastRenderedPageBreak/>
        <w:t xml:space="preserve">The IFRC-DREF Global Team informs the Delegation, the Regional </w:t>
      </w:r>
      <w:r w:rsidR="00AB56D6" w:rsidRPr="5693B488">
        <w:rPr>
          <w:rFonts w:ascii="Open Sans" w:hAnsi="Open Sans" w:cs="Open Sans"/>
          <w:sz w:val="18"/>
          <w:szCs w:val="18"/>
        </w:rPr>
        <w:t>DREF focal point</w:t>
      </w:r>
      <w:r w:rsidRPr="5693B488">
        <w:rPr>
          <w:rFonts w:ascii="Open Sans" w:hAnsi="Open Sans" w:cs="Open Sans"/>
          <w:sz w:val="18"/>
          <w:szCs w:val="18"/>
        </w:rPr>
        <w:t xml:space="preserve"> and the Regional </w:t>
      </w:r>
      <w:r w:rsidR="00AB56D6" w:rsidRPr="5693B488">
        <w:rPr>
          <w:rFonts w:ascii="Open Sans" w:hAnsi="Open Sans" w:cs="Open Sans"/>
          <w:sz w:val="18"/>
          <w:szCs w:val="18"/>
        </w:rPr>
        <w:t>AA focal point</w:t>
      </w:r>
      <w:r w:rsidRPr="5693B488">
        <w:rPr>
          <w:rFonts w:ascii="Open Sans" w:hAnsi="Open Sans" w:cs="Open Sans"/>
          <w:sz w:val="18"/>
          <w:szCs w:val="18"/>
        </w:rPr>
        <w:t xml:space="preserve"> of the outcome of the V</w:t>
      </w:r>
      <w:r w:rsidR="006132CA" w:rsidRPr="5693B488">
        <w:rPr>
          <w:rFonts w:ascii="Open Sans" w:hAnsi="Open Sans" w:cs="Open Sans"/>
          <w:sz w:val="18"/>
          <w:szCs w:val="18"/>
        </w:rPr>
        <w:t xml:space="preserve">alidation </w:t>
      </w:r>
      <w:r w:rsidRPr="5693B488">
        <w:rPr>
          <w:rFonts w:ascii="Open Sans" w:hAnsi="Open Sans" w:cs="Open Sans"/>
          <w:sz w:val="18"/>
          <w:szCs w:val="18"/>
        </w:rPr>
        <w:t>C</w:t>
      </w:r>
      <w:r w:rsidR="006132CA" w:rsidRPr="5693B488">
        <w:rPr>
          <w:rFonts w:ascii="Open Sans" w:hAnsi="Open Sans" w:cs="Open Sans"/>
          <w:sz w:val="18"/>
          <w:szCs w:val="18"/>
        </w:rPr>
        <w:t>ommittee</w:t>
      </w:r>
      <w:r w:rsidRPr="5693B488">
        <w:rPr>
          <w:rFonts w:ascii="Open Sans" w:hAnsi="Open Sans" w:cs="Open Sans"/>
          <w:sz w:val="18"/>
          <w:szCs w:val="18"/>
        </w:rPr>
        <w:t xml:space="preserve"> members votes: </w:t>
      </w:r>
      <w:r w:rsidR="006132CA" w:rsidRPr="5693B488">
        <w:rPr>
          <w:rFonts w:ascii="Open Sans" w:hAnsi="Open Sans" w:cs="Open Sans"/>
          <w:sz w:val="18"/>
          <w:szCs w:val="18"/>
        </w:rPr>
        <w:t>s/</w:t>
      </w:r>
      <w:r w:rsidRPr="5693B488">
        <w:rPr>
          <w:rFonts w:ascii="Open Sans" w:hAnsi="Open Sans" w:cs="Open Sans"/>
          <w:sz w:val="18"/>
          <w:szCs w:val="18"/>
        </w:rPr>
        <w:t xml:space="preserve">EAP is </w:t>
      </w:r>
      <w:r w:rsidR="770F290D" w:rsidRPr="5693B488">
        <w:rPr>
          <w:rFonts w:ascii="Open Sans" w:hAnsi="Open Sans" w:cs="Open Sans"/>
          <w:sz w:val="18"/>
          <w:szCs w:val="18"/>
        </w:rPr>
        <w:t>technically validated</w:t>
      </w:r>
      <w:r w:rsidRPr="5693B488">
        <w:rPr>
          <w:rFonts w:ascii="Open Sans" w:hAnsi="Open Sans" w:cs="Open Sans"/>
          <w:sz w:val="18"/>
          <w:szCs w:val="18"/>
        </w:rPr>
        <w:t xml:space="preserve">, </w:t>
      </w:r>
      <w:r w:rsidR="006132CA" w:rsidRPr="5693B488">
        <w:rPr>
          <w:rFonts w:ascii="Open Sans" w:hAnsi="Open Sans" w:cs="Open Sans"/>
          <w:sz w:val="18"/>
          <w:szCs w:val="18"/>
        </w:rPr>
        <w:t>s/</w:t>
      </w:r>
      <w:r w:rsidRPr="5693B488">
        <w:rPr>
          <w:rFonts w:ascii="Open Sans" w:hAnsi="Open Sans" w:cs="Open Sans"/>
          <w:sz w:val="18"/>
          <w:szCs w:val="18"/>
        </w:rPr>
        <w:t xml:space="preserve">EAP is conditionally </w:t>
      </w:r>
      <w:r w:rsidR="33307F8E" w:rsidRPr="5693B488">
        <w:rPr>
          <w:rFonts w:ascii="Open Sans" w:hAnsi="Open Sans" w:cs="Open Sans"/>
          <w:sz w:val="18"/>
          <w:szCs w:val="18"/>
        </w:rPr>
        <w:t>validated</w:t>
      </w:r>
      <w:r w:rsidR="00E82A0A" w:rsidRPr="526B857F">
        <w:rPr>
          <w:rFonts w:ascii="Open Sans" w:hAnsi="Open Sans" w:cs="Open Sans"/>
          <w:sz w:val="18"/>
          <w:szCs w:val="18"/>
        </w:rPr>
        <w:t>*</w:t>
      </w:r>
      <w:r w:rsidR="008D0F89" w:rsidRPr="526B857F">
        <w:rPr>
          <w:rFonts w:ascii="Open Sans" w:hAnsi="Open Sans" w:cs="Open Sans"/>
          <w:sz w:val="18"/>
          <w:szCs w:val="18"/>
        </w:rPr>
        <w:t>,</w:t>
      </w:r>
      <w:r w:rsidR="008D0F89" w:rsidRPr="5693B488">
        <w:rPr>
          <w:rFonts w:ascii="Open Sans" w:hAnsi="Open Sans" w:cs="Open Sans"/>
          <w:sz w:val="18"/>
          <w:szCs w:val="18"/>
        </w:rPr>
        <w:t xml:space="preserve"> </w:t>
      </w:r>
      <w:r w:rsidR="00547BB4" w:rsidRPr="5693B488">
        <w:rPr>
          <w:rFonts w:ascii="Open Sans" w:hAnsi="Open Sans" w:cs="Open Sans"/>
          <w:sz w:val="18"/>
          <w:szCs w:val="18"/>
        </w:rPr>
        <w:t xml:space="preserve">or if </w:t>
      </w:r>
      <w:r w:rsidR="008D0F89" w:rsidRPr="5693B488">
        <w:rPr>
          <w:rFonts w:ascii="Open Sans" w:hAnsi="Open Sans" w:cs="Open Sans"/>
          <w:sz w:val="18"/>
          <w:szCs w:val="18"/>
        </w:rPr>
        <w:t>the V</w:t>
      </w:r>
      <w:r w:rsidR="006132CA" w:rsidRPr="5693B488">
        <w:rPr>
          <w:rFonts w:ascii="Open Sans" w:hAnsi="Open Sans" w:cs="Open Sans"/>
          <w:sz w:val="18"/>
          <w:szCs w:val="18"/>
        </w:rPr>
        <w:t xml:space="preserve">alidation </w:t>
      </w:r>
      <w:r w:rsidR="008D0F89" w:rsidRPr="5693B488">
        <w:rPr>
          <w:rFonts w:ascii="Open Sans" w:hAnsi="Open Sans" w:cs="Open Sans"/>
          <w:sz w:val="18"/>
          <w:szCs w:val="18"/>
        </w:rPr>
        <w:t>C</w:t>
      </w:r>
      <w:r w:rsidR="006132CA" w:rsidRPr="5693B488">
        <w:rPr>
          <w:rFonts w:ascii="Open Sans" w:hAnsi="Open Sans" w:cs="Open Sans"/>
          <w:sz w:val="18"/>
          <w:szCs w:val="18"/>
        </w:rPr>
        <w:t>ommittee</w:t>
      </w:r>
      <w:r w:rsidR="008D0F89" w:rsidRPr="5693B488">
        <w:rPr>
          <w:rFonts w:ascii="Open Sans" w:hAnsi="Open Sans" w:cs="Open Sans"/>
          <w:sz w:val="18"/>
          <w:szCs w:val="18"/>
        </w:rPr>
        <w:t xml:space="preserve"> members consider all comments haven’t been addressed properly</w:t>
      </w:r>
      <w:r w:rsidR="00547BB4" w:rsidRPr="5693B488">
        <w:rPr>
          <w:rFonts w:ascii="Open Sans" w:hAnsi="Open Sans" w:cs="Open Sans"/>
          <w:sz w:val="18"/>
          <w:szCs w:val="18"/>
        </w:rPr>
        <w:t xml:space="preserve">, </w:t>
      </w:r>
      <w:r w:rsidR="114C147F" w:rsidRPr="5693B488">
        <w:rPr>
          <w:rFonts w:ascii="Open Sans" w:hAnsi="Open Sans" w:cs="Open Sans"/>
          <w:sz w:val="18"/>
          <w:szCs w:val="18"/>
        </w:rPr>
        <w:t xml:space="preserve">they </w:t>
      </w:r>
      <w:r w:rsidR="00547BB4" w:rsidRPr="5693B488">
        <w:rPr>
          <w:rFonts w:ascii="Open Sans" w:hAnsi="Open Sans" w:cs="Open Sans"/>
          <w:sz w:val="18"/>
          <w:szCs w:val="18"/>
        </w:rPr>
        <w:t>may</w:t>
      </w:r>
      <w:r w:rsidR="008D0F89" w:rsidRPr="5693B488">
        <w:rPr>
          <w:rFonts w:ascii="Open Sans" w:hAnsi="Open Sans" w:cs="Open Sans"/>
          <w:sz w:val="18"/>
          <w:szCs w:val="18"/>
        </w:rPr>
        <w:t xml:space="preserve"> request the N</w:t>
      </w:r>
      <w:r w:rsidR="006132CA" w:rsidRPr="5693B488">
        <w:rPr>
          <w:rFonts w:ascii="Open Sans" w:hAnsi="Open Sans" w:cs="Open Sans"/>
          <w:sz w:val="18"/>
          <w:szCs w:val="18"/>
        </w:rPr>
        <w:t xml:space="preserve">ational </w:t>
      </w:r>
      <w:r w:rsidR="008D0F89" w:rsidRPr="5693B488">
        <w:rPr>
          <w:rFonts w:ascii="Open Sans" w:hAnsi="Open Sans" w:cs="Open Sans"/>
          <w:sz w:val="18"/>
          <w:szCs w:val="18"/>
        </w:rPr>
        <w:t>S</w:t>
      </w:r>
      <w:r w:rsidR="006132CA" w:rsidRPr="5693B488">
        <w:rPr>
          <w:rFonts w:ascii="Open Sans" w:hAnsi="Open Sans" w:cs="Open Sans"/>
          <w:sz w:val="18"/>
          <w:szCs w:val="18"/>
        </w:rPr>
        <w:t>ociety</w:t>
      </w:r>
      <w:r w:rsidR="008D0F89" w:rsidRPr="5693B488">
        <w:rPr>
          <w:rFonts w:ascii="Open Sans" w:hAnsi="Open Sans" w:cs="Open Sans"/>
          <w:sz w:val="18"/>
          <w:szCs w:val="18"/>
        </w:rPr>
        <w:t xml:space="preserve"> to </w:t>
      </w:r>
      <w:r w:rsidR="00217256" w:rsidRPr="5693B488">
        <w:rPr>
          <w:rFonts w:ascii="Open Sans" w:hAnsi="Open Sans" w:cs="Open Sans"/>
          <w:sz w:val="18"/>
          <w:szCs w:val="18"/>
        </w:rPr>
        <w:t xml:space="preserve">provide more information in advance of </w:t>
      </w:r>
      <w:r w:rsidR="4389A040" w:rsidRPr="5693B488">
        <w:rPr>
          <w:rFonts w:ascii="Open Sans" w:hAnsi="Open Sans" w:cs="Open Sans"/>
          <w:sz w:val="18"/>
          <w:szCs w:val="18"/>
        </w:rPr>
        <w:t xml:space="preserve">technical validation </w:t>
      </w:r>
      <w:r w:rsidR="00F014C7" w:rsidRPr="5693B488">
        <w:rPr>
          <w:rFonts w:ascii="Open Sans" w:hAnsi="Open Sans" w:cs="Open Sans"/>
          <w:sz w:val="18"/>
          <w:szCs w:val="18"/>
        </w:rPr>
        <w:t xml:space="preserve">(in that case </w:t>
      </w:r>
      <w:r w:rsidR="0065389D" w:rsidRPr="5693B488">
        <w:rPr>
          <w:rFonts w:ascii="Open Sans" w:hAnsi="Open Sans" w:cs="Open Sans"/>
          <w:sz w:val="18"/>
          <w:szCs w:val="18"/>
        </w:rPr>
        <w:t xml:space="preserve">we repeat from step </w:t>
      </w:r>
      <w:r w:rsidR="0071072A" w:rsidRPr="5693B488">
        <w:rPr>
          <w:rFonts w:ascii="Open Sans" w:hAnsi="Open Sans" w:cs="Open Sans"/>
          <w:sz w:val="18"/>
          <w:szCs w:val="18"/>
        </w:rPr>
        <w:t>4</w:t>
      </w:r>
      <w:r w:rsidR="0065389D" w:rsidRPr="5693B488">
        <w:rPr>
          <w:rFonts w:ascii="Open Sans" w:hAnsi="Open Sans" w:cs="Open Sans"/>
          <w:sz w:val="18"/>
          <w:szCs w:val="18"/>
        </w:rPr>
        <w:t xml:space="preserve">) </w:t>
      </w:r>
    </w:p>
    <w:p w14:paraId="77C82410" w14:textId="38D59E26" w:rsidR="00677CD8" w:rsidRPr="007E6D0C" w:rsidRDefault="008048FF" w:rsidP="09BE40B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32E76C68">
        <w:rPr>
          <w:rFonts w:ascii="Open Sans" w:hAnsi="Open Sans" w:cs="Open Sans"/>
          <w:sz w:val="18"/>
          <w:szCs w:val="18"/>
        </w:rPr>
        <w:t xml:space="preserve">If the </w:t>
      </w:r>
      <w:r w:rsidR="006132CA" w:rsidRPr="32E76C68">
        <w:rPr>
          <w:rFonts w:ascii="Open Sans" w:hAnsi="Open Sans" w:cs="Open Sans"/>
          <w:sz w:val="18"/>
          <w:szCs w:val="18"/>
        </w:rPr>
        <w:t>s/</w:t>
      </w:r>
      <w:r w:rsidRPr="32E76C68">
        <w:rPr>
          <w:rFonts w:ascii="Open Sans" w:hAnsi="Open Sans" w:cs="Open Sans"/>
          <w:sz w:val="18"/>
          <w:szCs w:val="18"/>
        </w:rPr>
        <w:t>EAP has been approved by the V</w:t>
      </w:r>
      <w:r w:rsidR="006132CA" w:rsidRPr="32E76C68">
        <w:rPr>
          <w:rFonts w:ascii="Open Sans" w:hAnsi="Open Sans" w:cs="Open Sans"/>
          <w:sz w:val="18"/>
          <w:szCs w:val="18"/>
        </w:rPr>
        <w:t xml:space="preserve">alidation </w:t>
      </w:r>
      <w:r w:rsidRPr="32E76C68">
        <w:rPr>
          <w:rFonts w:ascii="Open Sans" w:hAnsi="Open Sans" w:cs="Open Sans"/>
          <w:sz w:val="18"/>
          <w:szCs w:val="18"/>
        </w:rPr>
        <w:t>C</w:t>
      </w:r>
      <w:r w:rsidR="006132CA" w:rsidRPr="32E76C68">
        <w:rPr>
          <w:rFonts w:ascii="Open Sans" w:hAnsi="Open Sans" w:cs="Open Sans"/>
          <w:sz w:val="18"/>
          <w:szCs w:val="18"/>
        </w:rPr>
        <w:t>ommittee</w:t>
      </w:r>
      <w:r w:rsidRPr="32E76C68">
        <w:rPr>
          <w:rFonts w:ascii="Open Sans" w:hAnsi="Open Sans" w:cs="Open Sans"/>
          <w:sz w:val="18"/>
          <w:szCs w:val="18"/>
        </w:rPr>
        <w:t xml:space="preserve">, the IFRC-DREF Global Team requests </w:t>
      </w:r>
      <w:r w:rsidR="2FFB0FCA" w:rsidRPr="32E76C68">
        <w:rPr>
          <w:rFonts w:ascii="Open Sans" w:hAnsi="Open Sans" w:cs="Open Sans"/>
          <w:sz w:val="18"/>
          <w:szCs w:val="18"/>
        </w:rPr>
        <w:t>the</w:t>
      </w:r>
      <w:r w:rsidR="00C514CF" w:rsidRPr="32E76C68">
        <w:rPr>
          <w:rFonts w:ascii="Open Sans" w:hAnsi="Open Sans" w:cs="Open Sans"/>
          <w:sz w:val="18"/>
          <w:szCs w:val="18"/>
        </w:rPr>
        <w:t xml:space="preserve"> P</w:t>
      </w:r>
      <w:r w:rsidR="002C4CC9" w:rsidRPr="32E76C68">
        <w:rPr>
          <w:rFonts w:ascii="Open Sans" w:hAnsi="Open Sans" w:cs="Open Sans"/>
          <w:sz w:val="18"/>
          <w:szCs w:val="18"/>
        </w:rPr>
        <w:t xml:space="preserve">roject Manager </w:t>
      </w:r>
      <w:r w:rsidR="5F8762F0" w:rsidRPr="32E76C68">
        <w:rPr>
          <w:rFonts w:ascii="Open Sans" w:hAnsi="Open Sans" w:cs="Open Sans"/>
          <w:sz w:val="18"/>
          <w:szCs w:val="18"/>
        </w:rPr>
        <w:t>to support the</w:t>
      </w:r>
      <w:r w:rsidR="00C514CF" w:rsidRPr="32E76C68">
        <w:rPr>
          <w:rFonts w:ascii="Open Sans" w:hAnsi="Open Sans" w:cs="Open Sans"/>
          <w:sz w:val="18"/>
          <w:szCs w:val="18"/>
        </w:rPr>
        <w:t xml:space="preserve"> </w:t>
      </w:r>
      <w:r w:rsidRPr="32E76C68">
        <w:rPr>
          <w:rFonts w:ascii="Open Sans" w:hAnsi="Open Sans" w:cs="Open Sans"/>
          <w:sz w:val="18"/>
          <w:szCs w:val="18"/>
        </w:rPr>
        <w:t>prepar</w:t>
      </w:r>
      <w:r w:rsidR="6C531808" w:rsidRPr="32E76C68">
        <w:rPr>
          <w:rFonts w:ascii="Open Sans" w:hAnsi="Open Sans" w:cs="Open Sans"/>
          <w:sz w:val="18"/>
          <w:szCs w:val="18"/>
        </w:rPr>
        <w:t xml:space="preserve">ation of </w:t>
      </w:r>
      <w:r w:rsidRPr="32E76C68">
        <w:rPr>
          <w:rFonts w:ascii="Open Sans" w:hAnsi="Open Sans" w:cs="Open Sans"/>
          <w:sz w:val="18"/>
          <w:szCs w:val="18"/>
        </w:rPr>
        <w:t>the final documentation</w:t>
      </w:r>
      <w:r w:rsidR="00E82A0A" w:rsidRPr="32E76C68">
        <w:rPr>
          <w:rFonts w:ascii="Open Sans" w:hAnsi="Open Sans" w:cs="Open Sans"/>
          <w:sz w:val="18"/>
          <w:szCs w:val="18"/>
        </w:rPr>
        <w:t>*</w:t>
      </w:r>
      <w:r w:rsidR="007E6D0C" w:rsidRPr="32E76C68">
        <w:rPr>
          <w:rFonts w:ascii="Open Sans" w:hAnsi="Open Sans" w:cs="Open Sans"/>
          <w:sz w:val="18"/>
          <w:szCs w:val="18"/>
        </w:rPr>
        <w:t>*</w:t>
      </w:r>
    </w:p>
    <w:p w14:paraId="01D42F3C" w14:textId="03FFE843" w:rsidR="007E6D0C" w:rsidRPr="007E6D0C" w:rsidRDefault="00C514CF" w:rsidP="09BE40B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32A94FC6">
        <w:rPr>
          <w:rFonts w:ascii="Open Sans" w:hAnsi="Open Sans" w:cs="Open Sans"/>
          <w:sz w:val="18"/>
          <w:szCs w:val="18"/>
        </w:rPr>
        <w:t>Once completed, t</w:t>
      </w:r>
      <w:r w:rsidR="007E6D0C" w:rsidRPr="32A94FC6">
        <w:rPr>
          <w:rFonts w:ascii="Open Sans" w:hAnsi="Open Sans" w:cs="Open Sans"/>
          <w:sz w:val="18"/>
          <w:szCs w:val="18"/>
        </w:rPr>
        <w:t xml:space="preserve">he IFRC </w:t>
      </w:r>
      <w:r w:rsidR="4CCF28D9" w:rsidRPr="32A94FC6">
        <w:rPr>
          <w:rFonts w:ascii="Open Sans" w:hAnsi="Open Sans" w:cs="Open Sans"/>
          <w:sz w:val="18"/>
          <w:szCs w:val="18"/>
        </w:rPr>
        <w:t>Pro</w:t>
      </w:r>
      <w:r w:rsidRPr="32A94FC6">
        <w:rPr>
          <w:rFonts w:ascii="Open Sans" w:hAnsi="Open Sans" w:cs="Open Sans"/>
          <w:sz w:val="18"/>
          <w:szCs w:val="18"/>
        </w:rPr>
        <w:t xml:space="preserve">ject </w:t>
      </w:r>
      <w:r w:rsidR="4CCF28D9" w:rsidRPr="32A94FC6">
        <w:rPr>
          <w:rFonts w:ascii="Open Sans" w:hAnsi="Open Sans" w:cs="Open Sans"/>
          <w:sz w:val="18"/>
          <w:szCs w:val="18"/>
        </w:rPr>
        <w:t xml:space="preserve">Manager </w:t>
      </w:r>
      <w:r w:rsidR="007E6D0C" w:rsidRPr="32A94FC6">
        <w:rPr>
          <w:rFonts w:ascii="Open Sans" w:hAnsi="Open Sans" w:cs="Open Sans"/>
          <w:sz w:val="18"/>
          <w:szCs w:val="18"/>
        </w:rPr>
        <w:t>sends the final documentation to the IFRC-DREF Global Team</w:t>
      </w:r>
      <w:r w:rsidR="41C144A0" w:rsidRPr="32A94FC6">
        <w:rPr>
          <w:rFonts w:ascii="Open Sans" w:hAnsi="Open Sans" w:cs="Open Sans"/>
          <w:sz w:val="18"/>
          <w:szCs w:val="18"/>
        </w:rPr>
        <w:t xml:space="preserve"> for approval</w:t>
      </w:r>
      <w:r w:rsidR="4267D3DB" w:rsidRPr="32A94FC6">
        <w:rPr>
          <w:rFonts w:ascii="Open Sans" w:hAnsi="Open Sans" w:cs="Open Sans"/>
          <w:sz w:val="18"/>
          <w:szCs w:val="18"/>
        </w:rPr>
        <w:t xml:space="preserve"> </w:t>
      </w:r>
      <w:r w:rsidR="4E29447A" w:rsidRPr="32A94FC6">
        <w:rPr>
          <w:rFonts w:ascii="Open Sans" w:hAnsi="Open Sans" w:cs="Open Sans"/>
          <w:i/>
          <w:iCs/>
          <w:sz w:val="18"/>
          <w:szCs w:val="18"/>
        </w:rPr>
        <w:t>within one week</w:t>
      </w:r>
      <w:r w:rsidR="4E29447A" w:rsidRPr="32A94FC6">
        <w:rPr>
          <w:rFonts w:ascii="Open Sans" w:hAnsi="Open Sans" w:cs="Open Sans"/>
          <w:sz w:val="18"/>
          <w:szCs w:val="18"/>
        </w:rPr>
        <w:t>.</w:t>
      </w:r>
    </w:p>
    <w:p w14:paraId="1DC1E5BA" w14:textId="2D231D60" w:rsidR="007E6D0C" w:rsidRDefault="007E6D0C" w:rsidP="09BE40B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 xml:space="preserve">The IFRC-DREF Global Team reviews the </w:t>
      </w:r>
      <w:r w:rsidR="69D0355C" w:rsidRPr="5693B488">
        <w:rPr>
          <w:rFonts w:ascii="Open Sans" w:hAnsi="Open Sans" w:cs="Open Sans"/>
          <w:sz w:val="18"/>
          <w:szCs w:val="18"/>
        </w:rPr>
        <w:t xml:space="preserve">final </w:t>
      </w:r>
      <w:r w:rsidRPr="5693B488">
        <w:rPr>
          <w:rFonts w:ascii="Open Sans" w:hAnsi="Open Sans" w:cs="Open Sans"/>
          <w:sz w:val="18"/>
          <w:szCs w:val="18"/>
        </w:rPr>
        <w:t>documentation</w:t>
      </w:r>
      <w:r w:rsidR="00274C1D" w:rsidRPr="5693B488">
        <w:rPr>
          <w:rFonts w:ascii="Open Sans" w:hAnsi="Open Sans" w:cs="Open Sans"/>
          <w:sz w:val="18"/>
          <w:szCs w:val="18"/>
        </w:rPr>
        <w:t>, prepares the allocation</w:t>
      </w:r>
      <w:r w:rsidR="00966E68" w:rsidRPr="5693B488">
        <w:rPr>
          <w:rFonts w:ascii="Open Sans" w:hAnsi="Open Sans" w:cs="Open Sans"/>
          <w:sz w:val="18"/>
          <w:szCs w:val="18"/>
        </w:rPr>
        <w:t xml:space="preserve"> </w:t>
      </w:r>
      <w:r w:rsidR="21E87752" w:rsidRPr="5693B488">
        <w:rPr>
          <w:rFonts w:ascii="Open Sans" w:hAnsi="Open Sans" w:cs="Open Sans"/>
          <w:sz w:val="18"/>
          <w:szCs w:val="18"/>
        </w:rPr>
        <w:t>re</w:t>
      </w:r>
      <w:r w:rsidR="00966E68" w:rsidRPr="5693B488">
        <w:rPr>
          <w:rFonts w:ascii="Open Sans" w:hAnsi="Open Sans" w:cs="Open Sans"/>
          <w:sz w:val="18"/>
          <w:szCs w:val="18"/>
        </w:rPr>
        <w:t>quest</w:t>
      </w:r>
      <w:r w:rsidR="00274C1D" w:rsidRPr="5693B488">
        <w:rPr>
          <w:rFonts w:ascii="Open Sans" w:hAnsi="Open Sans" w:cs="Open Sans"/>
          <w:sz w:val="18"/>
          <w:szCs w:val="18"/>
        </w:rPr>
        <w:t xml:space="preserve"> and </w:t>
      </w:r>
      <w:r w:rsidR="00A5696C" w:rsidRPr="5693B488">
        <w:rPr>
          <w:rFonts w:ascii="Open Sans" w:hAnsi="Open Sans" w:cs="Open Sans"/>
          <w:sz w:val="18"/>
          <w:szCs w:val="18"/>
        </w:rPr>
        <w:t xml:space="preserve">the EAP </w:t>
      </w:r>
      <w:r w:rsidR="00274C1D" w:rsidRPr="5693B488">
        <w:rPr>
          <w:rFonts w:ascii="Open Sans" w:hAnsi="Open Sans" w:cs="Open Sans"/>
          <w:sz w:val="18"/>
          <w:szCs w:val="18"/>
        </w:rPr>
        <w:t xml:space="preserve">e-signature, </w:t>
      </w:r>
      <w:r w:rsidR="4A05861D" w:rsidRPr="5693B488">
        <w:rPr>
          <w:rFonts w:ascii="Open Sans" w:hAnsi="Open Sans" w:cs="Open Sans"/>
          <w:sz w:val="18"/>
          <w:szCs w:val="18"/>
        </w:rPr>
        <w:t>gets</w:t>
      </w:r>
      <w:r w:rsidR="00274C1D" w:rsidRPr="5693B488">
        <w:rPr>
          <w:rFonts w:ascii="Open Sans" w:hAnsi="Open Sans" w:cs="Open Sans"/>
          <w:sz w:val="18"/>
          <w:szCs w:val="18"/>
        </w:rPr>
        <w:t xml:space="preserve"> them signed by all relevant parties</w:t>
      </w:r>
      <w:r w:rsidRPr="5693B488">
        <w:rPr>
          <w:rFonts w:ascii="Open Sans" w:hAnsi="Open Sans" w:cs="Open Sans"/>
          <w:sz w:val="18"/>
          <w:szCs w:val="18"/>
        </w:rPr>
        <w:t xml:space="preserve"> and sends it to the DREF Appeal Manager for approval</w:t>
      </w:r>
      <w:r w:rsidR="008E1DCD" w:rsidRPr="5693B488">
        <w:rPr>
          <w:rFonts w:ascii="Open Sans" w:hAnsi="Open Sans" w:cs="Open Sans"/>
          <w:sz w:val="18"/>
          <w:szCs w:val="18"/>
        </w:rPr>
        <w:t>.</w:t>
      </w:r>
    </w:p>
    <w:p w14:paraId="4F279C86" w14:textId="21B58683" w:rsidR="7D439319" w:rsidRPr="00B8172D" w:rsidRDefault="00966E68" w:rsidP="36DC0ED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33EDFBE0">
        <w:rPr>
          <w:rFonts w:ascii="Open Sans" w:hAnsi="Open Sans" w:cs="Open Sans"/>
          <w:sz w:val="18"/>
          <w:szCs w:val="18"/>
        </w:rPr>
        <w:t>Once the s/EAP is approved, t</w:t>
      </w:r>
      <w:r w:rsidR="7D439319" w:rsidRPr="33EDFBE0">
        <w:rPr>
          <w:rFonts w:ascii="Open Sans" w:hAnsi="Open Sans" w:cs="Open Sans"/>
          <w:sz w:val="18"/>
          <w:szCs w:val="18"/>
        </w:rPr>
        <w:t xml:space="preserve">he IFRC-DREF Global Team requests the </w:t>
      </w:r>
      <w:r w:rsidR="002547A4" w:rsidRPr="33EDFBE0">
        <w:rPr>
          <w:rFonts w:ascii="Open Sans" w:hAnsi="Open Sans" w:cs="Open Sans"/>
          <w:sz w:val="18"/>
          <w:szCs w:val="18"/>
        </w:rPr>
        <w:t>operation to be created on E</w:t>
      </w:r>
      <w:r w:rsidR="1FE22260" w:rsidRPr="33EDFBE0">
        <w:rPr>
          <w:rFonts w:ascii="Open Sans" w:hAnsi="Open Sans" w:cs="Open Sans"/>
          <w:sz w:val="18"/>
          <w:szCs w:val="18"/>
        </w:rPr>
        <w:t>R</w:t>
      </w:r>
      <w:r w:rsidR="002547A4" w:rsidRPr="33EDFBE0">
        <w:rPr>
          <w:rFonts w:ascii="Open Sans" w:hAnsi="Open Sans" w:cs="Open Sans"/>
          <w:sz w:val="18"/>
          <w:szCs w:val="18"/>
        </w:rPr>
        <w:t>P by</w:t>
      </w:r>
      <w:r w:rsidR="7D439319" w:rsidRPr="33EDFBE0">
        <w:rPr>
          <w:rFonts w:ascii="Open Sans" w:hAnsi="Open Sans" w:cs="Open Sans"/>
          <w:sz w:val="18"/>
          <w:szCs w:val="18"/>
        </w:rPr>
        <w:t xml:space="preserve"> the Global IM team</w:t>
      </w:r>
      <w:r w:rsidR="002547A4" w:rsidRPr="33EDFBE0">
        <w:rPr>
          <w:rFonts w:ascii="Open Sans" w:hAnsi="Open Sans" w:cs="Open Sans"/>
          <w:sz w:val="18"/>
          <w:szCs w:val="18"/>
        </w:rPr>
        <w:t xml:space="preserve"> and Global Finance Team to open the project code</w:t>
      </w:r>
      <w:r w:rsidR="7D439319" w:rsidRPr="33EDFBE0">
        <w:rPr>
          <w:rFonts w:ascii="Open Sans" w:hAnsi="Open Sans" w:cs="Open Sans"/>
          <w:sz w:val="18"/>
          <w:szCs w:val="18"/>
        </w:rPr>
        <w:t xml:space="preserve"> and the allocation of the entire amount of the </w:t>
      </w:r>
      <w:r w:rsidR="002547A4" w:rsidRPr="33EDFBE0">
        <w:rPr>
          <w:rFonts w:ascii="Open Sans" w:hAnsi="Open Sans" w:cs="Open Sans"/>
          <w:sz w:val="18"/>
          <w:szCs w:val="18"/>
        </w:rPr>
        <w:t>s/</w:t>
      </w:r>
      <w:r w:rsidR="7D439319" w:rsidRPr="33EDFBE0">
        <w:rPr>
          <w:rFonts w:ascii="Open Sans" w:hAnsi="Open Sans" w:cs="Open Sans"/>
          <w:sz w:val="18"/>
          <w:szCs w:val="18"/>
        </w:rPr>
        <w:t>EAP budget.</w:t>
      </w:r>
    </w:p>
    <w:p w14:paraId="57D7FC1E" w14:textId="6ABBFFE3" w:rsidR="7D439319" w:rsidRPr="00B8172D" w:rsidRDefault="7D439319" w:rsidP="36DC0ED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380D7CF7">
        <w:rPr>
          <w:rFonts w:ascii="Open Sans" w:hAnsi="Open Sans" w:cs="Open Sans"/>
          <w:sz w:val="18"/>
          <w:szCs w:val="18"/>
        </w:rPr>
        <w:t xml:space="preserve">The appointed </w:t>
      </w:r>
      <w:r w:rsidR="09D33FD7" w:rsidRPr="5FF63AAF">
        <w:rPr>
          <w:rFonts w:ascii="Open Sans" w:hAnsi="Open Sans" w:cs="Open Sans"/>
          <w:sz w:val="18"/>
          <w:szCs w:val="18"/>
        </w:rPr>
        <w:t xml:space="preserve">IFRC </w:t>
      </w:r>
      <w:r w:rsidRPr="380D7CF7">
        <w:rPr>
          <w:rFonts w:ascii="Open Sans" w:hAnsi="Open Sans" w:cs="Open Sans"/>
          <w:sz w:val="18"/>
          <w:szCs w:val="18"/>
        </w:rPr>
        <w:t>Pro</w:t>
      </w:r>
      <w:r w:rsidR="002547A4" w:rsidRPr="380D7CF7">
        <w:rPr>
          <w:rFonts w:ascii="Open Sans" w:hAnsi="Open Sans" w:cs="Open Sans"/>
          <w:sz w:val="18"/>
          <w:szCs w:val="18"/>
        </w:rPr>
        <w:t>ject</w:t>
      </w:r>
      <w:r w:rsidRPr="380D7CF7">
        <w:rPr>
          <w:rFonts w:ascii="Open Sans" w:hAnsi="Open Sans" w:cs="Open Sans"/>
          <w:sz w:val="18"/>
          <w:szCs w:val="18"/>
        </w:rPr>
        <w:t xml:space="preserve"> Manager leads the preparation of the PFA and the cash request.</w:t>
      </w:r>
    </w:p>
    <w:p w14:paraId="6AB30287" w14:textId="5FBA21E5" w:rsidR="7D439319" w:rsidRPr="00B8172D" w:rsidRDefault="00736D1F" w:rsidP="36DC0ED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32A94FC6">
        <w:rPr>
          <w:rFonts w:ascii="Open Sans" w:hAnsi="Open Sans" w:cs="Open Sans"/>
          <w:sz w:val="18"/>
          <w:szCs w:val="18"/>
        </w:rPr>
        <w:t>Immediately after the PFA is signed, Y</w:t>
      </w:r>
      <w:r w:rsidR="7D439319" w:rsidRPr="32A94FC6">
        <w:rPr>
          <w:rFonts w:ascii="Open Sans" w:hAnsi="Open Sans" w:cs="Open Sans"/>
          <w:sz w:val="18"/>
          <w:szCs w:val="18"/>
        </w:rPr>
        <w:t>ear 1 funds are</w:t>
      </w:r>
      <w:r w:rsidRPr="32A94FC6">
        <w:rPr>
          <w:rFonts w:ascii="Open Sans" w:hAnsi="Open Sans" w:cs="Open Sans"/>
          <w:sz w:val="18"/>
          <w:szCs w:val="18"/>
        </w:rPr>
        <w:t xml:space="preserve"> </w:t>
      </w:r>
      <w:r w:rsidR="008E2F4F" w:rsidRPr="32A94FC6">
        <w:rPr>
          <w:rFonts w:ascii="Open Sans" w:hAnsi="Open Sans" w:cs="Open Sans"/>
          <w:sz w:val="18"/>
          <w:szCs w:val="18"/>
        </w:rPr>
        <w:t xml:space="preserve">transferred to </w:t>
      </w:r>
      <w:r w:rsidR="7D439319" w:rsidRPr="32A94FC6">
        <w:rPr>
          <w:rFonts w:ascii="Open Sans" w:hAnsi="Open Sans" w:cs="Open Sans"/>
          <w:sz w:val="18"/>
          <w:szCs w:val="18"/>
        </w:rPr>
        <w:t>the N</w:t>
      </w:r>
      <w:r w:rsidR="008E2F4F" w:rsidRPr="32A94FC6">
        <w:rPr>
          <w:rFonts w:ascii="Open Sans" w:hAnsi="Open Sans" w:cs="Open Sans"/>
          <w:sz w:val="18"/>
          <w:szCs w:val="18"/>
        </w:rPr>
        <w:t xml:space="preserve">ational </w:t>
      </w:r>
      <w:r w:rsidR="7D439319" w:rsidRPr="32A94FC6">
        <w:rPr>
          <w:rFonts w:ascii="Open Sans" w:hAnsi="Open Sans" w:cs="Open Sans"/>
          <w:sz w:val="18"/>
          <w:szCs w:val="18"/>
        </w:rPr>
        <w:t>S</w:t>
      </w:r>
      <w:r w:rsidR="008E2F4F" w:rsidRPr="32A94FC6">
        <w:rPr>
          <w:rFonts w:ascii="Open Sans" w:hAnsi="Open Sans" w:cs="Open Sans"/>
          <w:sz w:val="18"/>
          <w:szCs w:val="18"/>
        </w:rPr>
        <w:t>ociety, who</w:t>
      </w:r>
      <w:r w:rsidR="7D439319" w:rsidRPr="32A94FC6">
        <w:rPr>
          <w:rFonts w:ascii="Open Sans" w:hAnsi="Open Sans" w:cs="Open Sans"/>
          <w:sz w:val="18"/>
          <w:szCs w:val="18"/>
        </w:rPr>
        <w:t xml:space="preserve"> starts stocks procurement and year 1 of readiness activities.</w:t>
      </w:r>
    </w:p>
    <w:p w14:paraId="478CAAA4" w14:textId="46DC2A24" w:rsidR="6BC7C4E2" w:rsidRDefault="6BC7C4E2" w:rsidP="32A94FC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32A94FC6">
        <w:rPr>
          <w:rFonts w:ascii="Open Sans" w:hAnsi="Open Sans" w:cs="Open Sans"/>
          <w:sz w:val="18"/>
          <w:szCs w:val="18"/>
        </w:rPr>
        <w:t xml:space="preserve">In case of an activation, the National Society must submit the EAP activation notification to the generic email address, </w:t>
      </w:r>
      <w:hyperlink r:id="rId31">
        <w:r w:rsidRPr="32A94FC6">
          <w:rPr>
            <w:rStyle w:val="Hyperlink"/>
            <w:rFonts w:ascii="Open Sans" w:hAnsi="Open Sans" w:cs="Open Sans"/>
            <w:sz w:val="18"/>
            <w:szCs w:val="18"/>
          </w:rPr>
          <w:t>DREF.anticipatorypillar@ifrc.org</w:t>
        </w:r>
      </w:hyperlink>
      <w:r w:rsidRPr="32A94FC6">
        <w:rPr>
          <w:rFonts w:ascii="Open Sans" w:hAnsi="Open Sans" w:cs="Open Sans"/>
          <w:sz w:val="18"/>
          <w:szCs w:val="18"/>
        </w:rPr>
        <w:t>, within the shortest ti</w:t>
      </w:r>
      <w:r w:rsidR="34D38451" w:rsidRPr="32A94FC6">
        <w:rPr>
          <w:rFonts w:ascii="Open Sans" w:hAnsi="Open Sans" w:cs="Open Sans"/>
          <w:sz w:val="18"/>
          <w:szCs w:val="18"/>
        </w:rPr>
        <w:t>me</w:t>
      </w:r>
      <w:r w:rsidRPr="32A94FC6">
        <w:rPr>
          <w:rFonts w:ascii="Open Sans" w:hAnsi="Open Sans" w:cs="Open Sans"/>
          <w:sz w:val="18"/>
          <w:szCs w:val="18"/>
        </w:rPr>
        <w:t>.</w:t>
      </w:r>
    </w:p>
    <w:p w14:paraId="662E3B55" w14:textId="0A6BF101" w:rsidR="526B857F" w:rsidRDefault="526B857F" w:rsidP="526B857F">
      <w:pPr>
        <w:spacing w:line="360" w:lineRule="auto"/>
        <w:jc w:val="both"/>
        <w:rPr>
          <w:rFonts w:ascii="Open Sans" w:hAnsi="Open Sans" w:cs="Open Sans"/>
          <w:sz w:val="18"/>
          <w:szCs w:val="18"/>
        </w:rPr>
      </w:pPr>
    </w:p>
    <w:p w14:paraId="4830A7E7" w14:textId="188F04D1" w:rsidR="00F8138E" w:rsidRDefault="687F1B73" w:rsidP="4663F004">
      <w:p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4663F004">
        <w:rPr>
          <w:rFonts w:ascii="Open Sans" w:hAnsi="Open Sans" w:cs="Open Sans"/>
          <w:sz w:val="18"/>
          <w:szCs w:val="18"/>
        </w:rPr>
        <w:t xml:space="preserve">Refer to the </w:t>
      </w:r>
      <w:hyperlink r:id="rId32">
        <w:r w:rsidR="3EDF0765" w:rsidRPr="4663F004">
          <w:rPr>
            <w:rStyle w:val="Hyperlink"/>
            <w:rFonts w:ascii="Open Sans" w:eastAsia="Open Sans" w:hAnsi="Open Sans" w:cs="Open Sans"/>
            <w:sz w:val="18"/>
            <w:szCs w:val="18"/>
          </w:rPr>
          <w:t>Interactive Package</w:t>
        </w:r>
      </w:hyperlink>
      <w:r w:rsidR="3EDF0765" w:rsidRPr="4663F004">
        <w:rPr>
          <w:rFonts w:ascii="Open Sans" w:eastAsia="Open Sans" w:hAnsi="Open Sans" w:cs="Open Sans"/>
          <w:sz w:val="18"/>
          <w:szCs w:val="18"/>
        </w:rPr>
        <w:t xml:space="preserve"> </w:t>
      </w:r>
      <w:r w:rsidRPr="4663F004">
        <w:rPr>
          <w:rFonts w:ascii="Open Sans" w:hAnsi="Open Sans" w:cs="Open Sans"/>
          <w:sz w:val="18"/>
          <w:szCs w:val="18"/>
        </w:rPr>
        <w:t>for step-by-step overview of the maintenance and activation of s/EAPs.</w:t>
      </w:r>
    </w:p>
    <w:p w14:paraId="59D5A69B" w14:textId="24B9D4A4" w:rsidR="526B857F" w:rsidRDefault="526B857F" w:rsidP="526B857F">
      <w:pPr>
        <w:spacing w:line="360" w:lineRule="auto"/>
        <w:jc w:val="both"/>
        <w:rPr>
          <w:rFonts w:ascii="Open Sans" w:hAnsi="Open Sans" w:cs="Open Sans"/>
          <w:sz w:val="18"/>
          <w:szCs w:val="18"/>
        </w:rPr>
      </w:pPr>
    </w:p>
    <w:p w14:paraId="66874661" w14:textId="67C4589D" w:rsidR="00E82A0A" w:rsidRPr="00E82A0A" w:rsidRDefault="00E82A0A" w:rsidP="09BE40B4">
      <w:p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5693B488">
        <w:rPr>
          <w:rFonts w:ascii="Open Sans" w:hAnsi="Open Sans" w:cs="Open Sans"/>
          <w:sz w:val="18"/>
          <w:szCs w:val="18"/>
        </w:rPr>
        <w:t xml:space="preserve">* </w:t>
      </w:r>
      <w:r w:rsidRPr="5693B488">
        <w:rPr>
          <w:rStyle w:val="cf01"/>
          <w:rFonts w:ascii="Open Sans" w:hAnsi="Open Sans" w:cs="Open Sans"/>
        </w:rPr>
        <w:t xml:space="preserve">Conditionally </w:t>
      </w:r>
      <w:r w:rsidR="70789359" w:rsidRPr="5693B488">
        <w:rPr>
          <w:rStyle w:val="cf01"/>
          <w:rFonts w:ascii="Open Sans" w:hAnsi="Open Sans" w:cs="Open Sans"/>
        </w:rPr>
        <w:t>validated</w:t>
      </w:r>
      <w:r w:rsidRPr="5693B488">
        <w:rPr>
          <w:rStyle w:val="cf01"/>
          <w:rFonts w:ascii="Open Sans" w:hAnsi="Open Sans" w:cs="Open Sans"/>
        </w:rPr>
        <w:t xml:space="preserve"> s/EAPs require last minor changes to be </w:t>
      </w:r>
      <w:proofErr w:type="gramStart"/>
      <w:r w:rsidRPr="5693B488">
        <w:rPr>
          <w:rStyle w:val="cf01"/>
          <w:rFonts w:ascii="Open Sans" w:hAnsi="Open Sans" w:cs="Open Sans"/>
        </w:rPr>
        <w:t>done</w:t>
      </w:r>
      <w:proofErr w:type="gramEnd"/>
      <w:r w:rsidRPr="5693B488">
        <w:rPr>
          <w:rStyle w:val="cf01"/>
          <w:rFonts w:ascii="Open Sans" w:hAnsi="Open Sans" w:cs="Open Sans"/>
        </w:rPr>
        <w:t>, facilitated by the Delegation.</w:t>
      </w:r>
    </w:p>
    <w:p w14:paraId="0FF0A28D" w14:textId="2B5364FC" w:rsidR="58093F80" w:rsidRDefault="58093F80" w:rsidP="58093F80">
      <w:pPr>
        <w:spacing w:line="360" w:lineRule="auto"/>
        <w:jc w:val="both"/>
        <w:rPr>
          <w:rStyle w:val="cf01"/>
          <w:rFonts w:ascii="Open Sans" w:hAnsi="Open Sans" w:cs="Open Sans"/>
        </w:rPr>
      </w:pPr>
    </w:p>
    <w:p w14:paraId="14CE0D3B" w14:textId="77B41A0E" w:rsidR="00EF041D" w:rsidRDefault="00E82A0A" w:rsidP="09BE40B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*</w:t>
      </w:r>
      <w:r w:rsidR="007E6D0C" w:rsidRPr="09BE40B4">
        <w:rPr>
          <w:rFonts w:ascii="Open Sans" w:hAnsi="Open Sans" w:cs="Open Sans"/>
          <w:sz w:val="18"/>
          <w:szCs w:val="18"/>
        </w:rPr>
        <w:t>*</w:t>
      </w:r>
      <w:r w:rsidR="51D8EACA" w:rsidRPr="09BE40B4">
        <w:rPr>
          <w:rFonts w:ascii="Open Sans" w:hAnsi="Open Sans" w:cs="Open Sans"/>
          <w:sz w:val="18"/>
          <w:szCs w:val="18"/>
        </w:rPr>
        <w:t>Final</w:t>
      </w:r>
      <w:r w:rsidR="007E6D0C" w:rsidRPr="09BE40B4">
        <w:rPr>
          <w:rFonts w:ascii="Open Sans" w:hAnsi="Open Sans" w:cs="Open Sans"/>
          <w:sz w:val="18"/>
          <w:szCs w:val="18"/>
        </w:rPr>
        <w:t xml:space="preserve"> documentation:</w:t>
      </w:r>
    </w:p>
    <w:p w14:paraId="66702FFB" w14:textId="424398AE" w:rsidR="007E6D0C" w:rsidRPr="007E6D0C" w:rsidRDefault="007E6D0C" w:rsidP="09BE40B4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>Narrative final and clean</w:t>
      </w:r>
    </w:p>
    <w:p w14:paraId="178E1FAC" w14:textId="1B0B34BB" w:rsidR="007E6D0C" w:rsidRPr="007E6D0C" w:rsidRDefault="007E6D0C" w:rsidP="09BE40B4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>Budget validated by IFRC RO Finance</w:t>
      </w:r>
    </w:p>
    <w:p w14:paraId="534842E6" w14:textId="71ECF93F" w:rsidR="007E6D0C" w:rsidRPr="007E6D0C" w:rsidRDefault="007E6D0C" w:rsidP="09BE40B4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9BE40B4">
        <w:rPr>
          <w:rFonts w:ascii="Open Sans" w:hAnsi="Open Sans" w:cs="Open Sans"/>
          <w:sz w:val="18"/>
          <w:szCs w:val="18"/>
        </w:rPr>
        <w:t xml:space="preserve">Summary (for a full EAP only, not needed for </w:t>
      </w:r>
      <w:proofErr w:type="spellStart"/>
      <w:r w:rsidRPr="09BE40B4">
        <w:rPr>
          <w:rFonts w:ascii="Open Sans" w:hAnsi="Open Sans" w:cs="Open Sans"/>
          <w:sz w:val="18"/>
          <w:szCs w:val="18"/>
        </w:rPr>
        <w:t>sEAP</w:t>
      </w:r>
      <w:proofErr w:type="spellEnd"/>
      <w:r w:rsidRPr="09BE40B4">
        <w:rPr>
          <w:rFonts w:ascii="Open Sans" w:hAnsi="Open Sans" w:cs="Open Sans"/>
          <w:sz w:val="18"/>
          <w:szCs w:val="18"/>
        </w:rPr>
        <w:t>)</w:t>
      </w:r>
    </w:p>
    <w:p w14:paraId="5D51EB1F" w14:textId="56A45132" w:rsidR="007E6D0C" w:rsidRPr="007E6D0C" w:rsidRDefault="007E6D0C" w:rsidP="09BE40B4">
      <w:pPr>
        <w:pStyle w:val="ListParagraph"/>
        <w:rPr>
          <w:rFonts w:ascii="Open Sans" w:hAnsi="Open Sans" w:cs="Open Sans"/>
          <w:sz w:val="18"/>
          <w:szCs w:val="18"/>
        </w:rPr>
      </w:pPr>
    </w:p>
    <w:p w14:paraId="486ACCAE" w14:textId="70D3E577" w:rsidR="09BE40B4" w:rsidRDefault="09BE40B4" w:rsidP="09BE40B4">
      <w:pPr>
        <w:pStyle w:val="ListParagraph"/>
        <w:rPr>
          <w:rFonts w:ascii="Open Sans" w:hAnsi="Open Sans" w:cs="Open Sans"/>
        </w:rPr>
      </w:pPr>
    </w:p>
    <w:p w14:paraId="5ADC0E34" w14:textId="6F74F926" w:rsidR="09BE40B4" w:rsidRDefault="09BE40B4">
      <w:r>
        <w:br w:type="page"/>
      </w:r>
    </w:p>
    <w:p w14:paraId="3E0B3D5E" w14:textId="28A3E0E1" w:rsidR="1681A6F4" w:rsidRDefault="1681A6F4" w:rsidP="1681A6F4">
      <w:pPr>
        <w:spacing w:after="0" w:line="240" w:lineRule="auto"/>
        <w:rPr>
          <w:rStyle w:val="normaltextrun"/>
          <w:rFonts w:ascii="Open Sans" w:eastAsia="Open Sans" w:hAnsi="Open Sans" w:cs="Open Sans"/>
          <w:b/>
          <w:bCs/>
          <w:color w:val="002060"/>
          <w:sz w:val="24"/>
          <w:szCs w:val="24"/>
        </w:rPr>
      </w:pPr>
    </w:p>
    <w:p w14:paraId="434EE339" w14:textId="00B5E70D" w:rsidR="1359F68D" w:rsidRDefault="1359F68D" w:rsidP="14856A8E">
      <w:pPr>
        <w:spacing w:after="0" w:line="240" w:lineRule="auto"/>
        <w:rPr>
          <w:rStyle w:val="normaltextrun"/>
          <w:rFonts w:ascii="Open Sans" w:eastAsia="Open Sans" w:hAnsi="Open Sans" w:cs="Open Sans"/>
          <w:b/>
          <w:bCs/>
          <w:color w:val="002060"/>
          <w:sz w:val="24"/>
          <w:szCs w:val="24"/>
        </w:rPr>
      </w:pPr>
      <w:r w:rsidRPr="14856A8E">
        <w:rPr>
          <w:rStyle w:val="normaltextrun"/>
          <w:rFonts w:ascii="Open Sans" w:eastAsia="Open Sans" w:hAnsi="Open Sans" w:cs="Open Sans"/>
          <w:b/>
          <w:bCs/>
          <w:color w:val="002060"/>
          <w:sz w:val="24"/>
          <w:szCs w:val="24"/>
        </w:rPr>
        <w:t xml:space="preserve">III - </w:t>
      </w:r>
      <w:r w:rsidR="705CEBD5" w:rsidRPr="14856A8E">
        <w:rPr>
          <w:rStyle w:val="normaltextrun"/>
          <w:rFonts w:ascii="Open Sans" w:eastAsia="Open Sans" w:hAnsi="Open Sans" w:cs="Open Sans"/>
          <w:b/>
          <w:bCs/>
          <w:color w:val="002060"/>
          <w:sz w:val="24"/>
          <w:szCs w:val="24"/>
        </w:rPr>
        <w:t xml:space="preserve">ROLES AND RESPONSIBILITIES </w:t>
      </w:r>
      <w:r w:rsidR="5D75779A" w:rsidRPr="14856A8E">
        <w:rPr>
          <w:rStyle w:val="normaltextrun"/>
          <w:rFonts w:ascii="Open Sans" w:eastAsia="Open Sans" w:hAnsi="Open Sans" w:cs="Open Sans"/>
          <w:b/>
          <w:bCs/>
          <w:color w:val="002060"/>
          <w:sz w:val="24"/>
          <w:szCs w:val="24"/>
        </w:rPr>
        <w:t xml:space="preserve">FOR IFRC </w:t>
      </w:r>
      <w:r w:rsidR="705CEBD5" w:rsidRPr="14856A8E">
        <w:rPr>
          <w:rStyle w:val="normaltextrun"/>
          <w:rFonts w:ascii="Open Sans" w:eastAsia="Open Sans" w:hAnsi="Open Sans" w:cs="Open Sans"/>
          <w:b/>
          <w:bCs/>
          <w:color w:val="002060"/>
          <w:sz w:val="24"/>
          <w:szCs w:val="24"/>
        </w:rPr>
        <w:t>IN S/EAP PROCESSING</w:t>
      </w:r>
    </w:p>
    <w:p w14:paraId="0C2E1737" w14:textId="78C9BFE1" w:rsidR="09BE40B4" w:rsidRDefault="09BE40B4" w:rsidP="09BE40B4">
      <w:pPr>
        <w:pStyle w:val="ListParagraph"/>
        <w:rPr>
          <w:rFonts w:ascii="Open Sans" w:hAnsi="Open Sans" w:cs="Open Sans"/>
        </w:rPr>
      </w:pPr>
    </w:p>
    <w:p w14:paraId="0BE190DC" w14:textId="06D6873A" w:rsidR="09BE40B4" w:rsidRDefault="09BE40B4" w:rsidP="09BE40B4">
      <w:pPr>
        <w:spacing w:after="0" w:line="240" w:lineRule="auto"/>
        <w:rPr>
          <w:rFonts w:ascii="Open Sans" w:eastAsia="Open Sans" w:hAnsi="Open Sans" w:cs="Open Sans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3510"/>
        <w:gridCol w:w="2910"/>
      </w:tblGrid>
      <w:tr w:rsidR="09BE40B4" w14:paraId="5B80FFFA" w14:textId="77777777" w:rsidTr="5693B488">
        <w:trPr>
          <w:trHeight w:val="300"/>
        </w:trPr>
        <w:tc>
          <w:tcPr>
            <w:tcW w:w="2430" w:type="dxa"/>
            <w:shd w:val="clear" w:color="auto" w:fill="8EAADB" w:themeFill="accent1" w:themeFillTint="99"/>
            <w:tcMar>
              <w:left w:w="105" w:type="dxa"/>
              <w:right w:w="105" w:type="dxa"/>
            </w:tcMar>
          </w:tcPr>
          <w:p w14:paraId="2160617B" w14:textId="4B83C79B" w:rsidR="09BE40B4" w:rsidRDefault="09BE40B4" w:rsidP="09BE40B4">
            <w:pPr>
              <w:pStyle w:val="paragraph"/>
              <w:spacing w:beforeAutospacing="0" w:afterAutospacing="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9BE40B4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EAP step</w:t>
            </w:r>
          </w:p>
        </w:tc>
        <w:tc>
          <w:tcPr>
            <w:tcW w:w="3510" w:type="dxa"/>
            <w:shd w:val="clear" w:color="auto" w:fill="8EAADB" w:themeFill="accent1" w:themeFillTint="99"/>
            <w:tcMar>
              <w:left w:w="105" w:type="dxa"/>
              <w:right w:w="105" w:type="dxa"/>
            </w:tcMar>
          </w:tcPr>
          <w:p w14:paraId="6A2F8A9A" w14:textId="0D903E1D" w:rsidR="09BE40B4" w:rsidRDefault="09BE40B4" w:rsidP="09BE40B4">
            <w:pPr>
              <w:pStyle w:val="paragraph"/>
              <w:spacing w:beforeAutospacing="0" w:afterAutospacing="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9BE40B4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2910" w:type="dxa"/>
            <w:shd w:val="clear" w:color="auto" w:fill="8EAADB" w:themeFill="accent1" w:themeFillTint="99"/>
            <w:tcMar>
              <w:left w:w="105" w:type="dxa"/>
              <w:right w:w="105" w:type="dxa"/>
            </w:tcMar>
          </w:tcPr>
          <w:p w14:paraId="592071C6" w14:textId="018F9AA1" w:rsidR="1CD121FB" w:rsidRDefault="1CD121FB" w:rsidP="09BE40B4">
            <w:pPr>
              <w:pStyle w:val="paragraph"/>
              <w:spacing w:beforeAutospacing="0" w:afterAutospacing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9BE40B4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With s</w:t>
            </w:r>
            <w:r w:rsidR="09BE40B4" w:rsidRPr="09BE40B4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upport</w:t>
            </w:r>
            <w:r w:rsidR="1D276D82" w:rsidRPr="09BE40B4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from</w:t>
            </w:r>
          </w:p>
        </w:tc>
      </w:tr>
      <w:tr w:rsidR="09BE40B4" w14:paraId="0219CEBF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011EDA53" w14:textId="7749D30F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  <w:r w:rsidRPr="09BE40B4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EAP Development</w:t>
            </w:r>
            <w:r w:rsidRPr="09BE40B4"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  <w:t> </w:t>
            </w:r>
          </w:p>
          <w:p w14:paraId="22367E43" w14:textId="2A1F7DA2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42AF7B9E" w14:textId="779F3898" w:rsidR="09BE40B4" w:rsidRDefault="0B69B03D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Regional </w:t>
            </w:r>
            <w:r w:rsidR="09BE40B4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AA Focal Point</w:t>
            </w:r>
            <w:r w:rsidR="7CDA4218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  <w:vertAlign w:val="superscript"/>
              </w:rPr>
              <w:t>1</w:t>
            </w:r>
            <w:r w:rsidR="13AD8BF2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, </w:t>
            </w:r>
            <w:r w:rsidR="09BE40B4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partners and </w:t>
            </w:r>
            <w:r w:rsidR="010D7AA7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IFRC </w:t>
            </w:r>
            <w:r w:rsidR="09BE40B4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delegation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7768C8C1" w14:textId="4FA5A5F9" w:rsidR="09BE40B4" w:rsidRDefault="09BE40B4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DREF Focal Point</w:t>
            </w:r>
            <w:r w:rsidR="7469E0F7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  <w:p w14:paraId="25E6456F" w14:textId="5AEDBA9E" w:rsidR="09BE40B4" w:rsidRDefault="09BE40B4" w:rsidP="32E76C68">
            <w:pPr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(with eligibility and DREF questions) </w:t>
            </w:r>
          </w:p>
          <w:p w14:paraId="5FFF46AA" w14:textId="77777777" w:rsidR="130B3E4D" w:rsidRDefault="7D1C8792" w:rsidP="32E76C68">
            <w:pPr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(Ops Co and Technical colleagues are informed)</w:t>
            </w:r>
          </w:p>
          <w:p w14:paraId="1E17617D" w14:textId="5B37B291" w:rsidR="00FF7BD3" w:rsidRPr="00FF7BD3" w:rsidRDefault="7469E0F7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Regional preparedness team</w:t>
            </w:r>
          </w:p>
        </w:tc>
      </w:tr>
      <w:tr w:rsidR="09BE40B4" w14:paraId="5451381B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11FC5E40" w14:textId="5D8218E7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  <w:r w:rsidRPr="09BE40B4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EAP Submission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30A67EA8" w14:textId="5E5758E6" w:rsidR="09BE40B4" w:rsidRDefault="09BE40B4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Global</w:t>
            </w:r>
            <w:r w:rsidR="1992EE00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DREF team</w:t>
            </w:r>
            <w:r w:rsidR="38E9D7A0" w:rsidRPr="3E7E925E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 (AA)</w:t>
            </w:r>
          </w:p>
          <w:p w14:paraId="7BD25079" w14:textId="6D498D77" w:rsidR="31BF6E11" w:rsidRDefault="263E451B" w:rsidP="32E76C68">
            <w:pPr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(generic email address, create </w:t>
            </w:r>
            <w:proofErr w:type="gramStart"/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the checklist</w:t>
            </w:r>
            <w:proofErr w:type="gramEnd"/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 and review folder)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046A6047" w14:textId="74761734" w:rsidR="7E694060" w:rsidRDefault="755B9378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IFRC EAP Project Manager</w:t>
            </w:r>
          </w:p>
          <w:p w14:paraId="024FAD86" w14:textId="0279C400" w:rsidR="09BE40B4" w:rsidRDefault="4451C753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Fonts w:ascii="Open Sans" w:eastAsia="Open Sans" w:hAnsi="Open Sans" w:cs="Open Sans"/>
                <w:sz w:val="18"/>
                <w:szCs w:val="18"/>
              </w:rPr>
              <w:t xml:space="preserve">Regional </w:t>
            </w:r>
            <w:r w:rsidR="5B7A9692" w:rsidRPr="32E76C68">
              <w:rPr>
                <w:rFonts w:ascii="Open Sans" w:eastAsia="Open Sans" w:hAnsi="Open Sans" w:cs="Open Sans"/>
                <w:sz w:val="18"/>
                <w:szCs w:val="18"/>
              </w:rPr>
              <w:t>AA Focal Point</w:t>
            </w:r>
          </w:p>
        </w:tc>
      </w:tr>
      <w:tr w:rsidR="09BE40B4" w14:paraId="3AAB62DA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79E6F808" w14:textId="7C7893EC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  <w:r w:rsidRPr="09BE40B4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EAP Review Process</w:t>
            </w:r>
            <w:r w:rsidRPr="09BE40B4"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  <w:t> </w:t>
            </w:r>
          </w:p>
          <w:p w14:paraId="256E767B" w14:textId="6B91EDE7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7BF2F377" w14:textId="058527EA" w:rsidR="09BE40B4" w:rsidRDefault="09BE40B4" w:rsidP="5693B48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  <w:vertAlign w:val="superscript"/>
              </w:rPr>
            </w:pPr>
            <w:r w:rsidRPr="5693B48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DREF Focal Point</w:t>
            </w:r>
          </w:p>
          <w:p w14:paraId="44250801" w14:textId="77777777" w:rsidR="09BE40B4" w:rsidRDefault="09BE40B4" w:rsidP="32E76C68">
            <w:pPr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(dissemination of </w:t>
            </w:r>
            <w:r w:rsidR="00D837FE"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review folder</w:t>
            </w:r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 for technical review</w:t>
            </w:r>
            <w:r w:rsidR="4E5930A0"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 to regional colleagues</w:t>
            </w:r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)</w:t>
            </w:r>
          </w:p>
          <w:p w14:paraId="665F2745" w14:textId="746968F5" w:rsidR="43ED674B" w:rsidRDefault="43ED674B" w:rsidP="3E7E925E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E7E925E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Global DREF team (AA)</w:t>
            </w:r>
          </w:p>
          <w:p w14:paraId="77CB21C7" w14:textId="5A3902DE" w:rsidR="00AF0F66" w:rsidRDefault="7998C7D0" w:rsidP="32E76C68">
            <w:pPr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(</w:t>
            </w:r>
            <w:r w:rsidR="02D67F40"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dissemination of review folder to VC</w:t>
            </w:r>
            <w:r w:rsidR="529C228A"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, review of the EAP and compilation of all comments</w:t>
            </w:r>
            <w:r w:rsidR="02D67F40"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2B428D42" w14:textId="49EDE69A" w:rsidR="09BE40B4" w:rsidRDefault="09BE40B4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AA Focal Point, Technical Focal Points, Ops Co</w:t>
            </w:r>
          </w:p>
          <w:p w14:paraId="2AB2285B" w14:textId="74761734" w:rsidR="09BE40B4" w:rsidRDefault="02065EE3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IFRC EAP Project Manager</w:t>
            </w:r>
          </w:p>
          <w:p w14:paraId="77890DDE" w14:textId="3F7A8B0E" w:rsidR="09BE40B4" w:rsidRDefault="09BE40B4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</w:p>
          <w:p w14:paraId="2E03D336" w14:textId="2E4CC949" w:rsidR="09BE40B4" w:rsidRDefault="09BE40B4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9BE40B4" w14:paraId="4DAB1747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14BB7658" w14:textId="2A4B22C5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  <w:r w:rsidRPr="09BE40B4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Review of the second/third draft in the review process</w:t>
            </w:r>
            <w:r w:rsidRPr="09BE40B4">
              <w:rPr>
                <w:rStyle w:val="normaltextrun"/>
                <w:rFonts w:ascii="Open Sans" w:eastAsia="Open Sans" w:hAnsi="Open Sans" w:cs="Open Sans"/>
                <w:color w:val="0070C0"/>
                <w:sz w:val="18"/>
                <w:szCs w:val="18"/>
              </w:rPr>
              <w:t>  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59BC66A1" w14:textId="5EED90F0" w:rsidR="09BE40B4" w:rsidRDefault="09BE40B4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DREF Focal Point</w:t>
            </w:r>
          </w:p>
          <w:p w14:paraId="58F3EFDE" w14:textId="77777777" w:rsidR="09BE40B4" w:rsidRDefault="09BE40B4" w:rsidP="32E76C68">
            <w:pPr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(dissemination of </w:t>
            </w:r>
            <w:r w:rsidR="5B8AB34D"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review folder</w:t>
            </w:r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 for technical review</w:t>
            </w:r>
            <w:r w:rsidR="521F09A1"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 to regional colleagues</w:t>
            </w:r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)</w:t>
            </w:r>
          </w:p>
          <w:p w14:paraId="0C2395BF" w14:textId="4EF67415" w:rsidR="7595C073" w:rsidRDefault="7595C073" w:rsidP="3E7E925E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E7E925E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Global DREF team (AA)</w:t>
            </w:r>
          </w:p>
          <w:p w14:paraId="39882BBD" w14:textId="123186E3" w:rsidR="0008761B" w:rsidRDefault="529C228A" w:rsidP="32E76C68">
            <w:pPr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(dissemination of review folder to VC, review of the EAP and compilation of all comments)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0F5D9B9E" w14:textId="18474042" w:rsidR="09BE40B4" w:rsidRDefault="6ADAB572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Regional </w:t>
            </w:r>
            <w:r w:rsidR="28BBC450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AA Focal Point, Technical Focal Points, Ops Co</w:t>
            </w:r>
          </w:p>
          <w:p w14:paraId="5AE28DC0" w14:textId="74761734" w:rsidR="09BE40B4" w:rsidRDefault="03904012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IFRC EAP Project Manager</w:t>
            </w:r>
          </w:p>
          <w:p w14:paraId="02C3F0E6" w14:textId="65476787" w:rsidR="09BE40B4" w:rsidRDefault="09BE40B4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9BE40B4" w14:paraId="5D1AEA54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7484C0C8" w14:textId="1F616D02" w:rsidR="09BE40B4" w:rsidRDefault="09BE40B4" w:rsidP="09BE40B4">
            <w:pPr>
              <w:pStyle w:val="paragraph"/>
              <w:spacing w:beforeAutospacing="0" w:afterAutospacing="0"/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  <w:r w:rsidRPr="09BE40B4">
              <w:rPr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Supporting the NS to address the checklist comments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4D454357" w14:textId="399C22D9" w:rsidR="0080244D" w:rsidRDefault="11013C81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IFRC EAP Project Manager</w:t>
            </w:r>
            <w:r w:rsidRPr="32E76C68">
              <w:rPr>
                <w:rStyle w:val="normaltextrun"/>
                <w:rFonts w:ascii="Open Sans" w:hAnsi="Open Sans" w:cs="Open Sans"/>
                <w:sz w:val="18"/>
                <w:szCs w:val="18"/>
              </w:rPr>
              <w:t xml:space="preserve"> </w:t>
            </w:r>
          </w:p>
          <w:p w14:paraId="6016320A" w14:textId="063279AE" w:rsidR="0080244D" w:rsidRDefault="7B887D5F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  <w:vertAlign w:val="superscript"/>
              </w:rPr>
            </w:pPr>
            <w:r w:rsidRPr="5693B48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Regional AA Focal Point</w:t>
            </w:r>
            <w:r w:rsidR="45B29FA0" w:rsidRPr="5693B488">
              <w:rPr>
                <w:rStyle w:val="normaltextrun"/>
                <w:rFonts w:ascii="Open Sans" w:eastAsia="Open Sans" w:hAnsi="Open Sans" w:cs="Open Sans"/>
                <w:sz w:val="18"/>
                <w:szCs w:val="18"/>
                <w:vertAlign w:val="superscript"/>
              </w:rPr>
              <w:t>2</w:t>
            </w:r>
          </w:p>
          <w:p w14:paraId="013ADC7A" w14:textId="0A6D8EB2" w:rsidR="0080244D" w:rsidRDefault="0080244D" w:rsidP="32E76C68">
            <w:pPr>
              <w:rPr>
                <w:rStyle w:val="normaltextrun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3A816826" w14:textId="50FF9920" w:rsidR="09BE40B4" w:rsidRDefault="09BE40B4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</w:p>
          <w:p w14:paraId="463DDD5A" w14:textId="36732DD7" w:rsidR="09BE40B4" w:rsidRDefault="09BE40B4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0986C0E" w14:paraId="55F16820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2BB8A822" w14:textId="0F6E0348" w:rsidR="00986C0E" w:rsidRPr="09BE40B4" w:rsidRDefault="0FC07174" w:rsidP="09BE40B4">
            <w:pPr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</w:pPr>
            <w:r w:rsidRPr="5693B488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 xml:space="preserve">VC </w:t>
            </w:r>
            <w:r w:rsidR="612B1FFF" w:rsidRPr="5693B488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technical validation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F4812D9" w14:textId="3E7AC46D" w:rsidR="1DC8859E" w:rsidRDefault="1DC8859E" w:rsidP="32460945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460945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Global DREF team (AA)</w:t>
            </w:r>
          </w:p>
          <w:p w14:paraId="6616D972" w14:textId="77777777" w:rsidR="00986C0E" w:rsidRPr="09BE40B4" w:rsidRDefault="00986C0E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15A0D3FE" w14:textId="77777777" w:rsidR="00986C0E" w:rsidRDefault="00986C0E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9BE40B4" w14:paraId="69A821F2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2A9166B6" w14:textId="2E9B611A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 xml:space="preserve">Submits final </w:t>
            </w:r>
            <w:r w:rsidR="6ABC22D5" w:rsidRPr="32E76C68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 xml:space="preserve">documentation </w:t>
            </w:r>
            <w:r w:rsidRPr="32E76C68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to Global</w:t>
            </w:r>
            <w:r w:rsidR="3F5D2310" w:rsidRPr="32E76C68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 xml:space="preserve"> DREF AA</w:t>
            </w:r>
            <w:r w:rsidRPr="32E76C68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 xml:space="preserve"> team</w:t>
            </w:r>
            <w:r w:rsidRPr="32E76C68"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  <w:t> </w:t>
            </w:r>
          </w:p>
          <w:p w14:paraId="70ABDA6F" w14:textId="3FBBF417" w:rsidR="09BE40B4" w:rsidRDefault="09BE40B4" w:rsidP="00986C0E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3BDE962D" w14:textId="2CE14F10" w:rsidR="00321053" w:rsidRPr="00E7036E" w:rsidRDefault="5E064D8A" w:rsidP="00E7036E">
            <w:pPr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IFRC </w:t>
            </w:r>
            <w:r w:rsidR="09BE40B4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EAP Project Manager </w:t>
            </w:r>
            <w:r w:rsidR="09BE40B4" w:rsidRPr="32E76C6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(</w:t>
            </w:r>
            <w:r w:rsidR="09BE40B4" w:rsidRPr="632AA76F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puts the </w:t>
            </w:r>
            <w:r w:rsidR="74731783" w:rsidRPr="632AA76F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final documentation </w:t>
            </w:r>
            <w:r w:rsidR="09BE40B4" w:rsidRPr="632AA76F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package together and </w:t>
            </w:r>
            <w:proofErr w:type="gramStart"/>
            <w:r w:rsidR="09BE40B4" w:rsidRPr="632AA76F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sends</w:t>
            </w:r>
            <w:proofErr w:type="gramEnd"/>
            <w:r w:rsidR="09BE40B4" w:rsidRPr="632AA76F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 to Global </w:t>
            </w:r>
            <w:r w:rsidR="0E447D24" w:rsidRPr="632AA76F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DREF AA </w:t>
            </w:r>
            <w:r w:rsidR="09BE40B4" w:rsidRPr="632AA76F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team</w:t>
            </w:r>
            <w:r w:rsidR="0E447D24" w:rsidRPr="632AA76F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 by email</w:t>
            </w:r>
            <w:r w:rsidR="211CF98D" w:rsidRPr="5693B488">
              <w:rPr>
                <w:rStyle w:val="normaltextrun"/>
                <w:rFonts w:ascii="Open Sans" w:eastAsia="Open Sans" w:hAnsi="Open Sans" w:cs="Open Sans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662FA316" w14:textId="2CD0654F" w:rsidR="09BE40B4" w:rsidRDefault="09BE40B4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03A1F3F" w14:paraId="75F0D022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67953B3F" w14:textId="1B2543BD" w:rsidR="003A1F3F" w:rsidRPr="09BE40B4" w:rsidRDefault="2178628C" w:rsidP="003A1F3F">
            <w:pPr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DREF Appeal Manager approval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229A9695" w14:textId="62B51E7A" w:rsidR="3D47A67D" w:rsidRDefault="3D47A67D" w:rsidP="32460945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460945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Global DREF team (AA)</w:t>
            </w:r>
          </w:p>
          <w:p w14:paraId="630EC32A" w14:textId="77777777" w:rsidR="003A1F3F" w:rsidRPr="09BE40B4" w:rsidRDefault="003A1F3F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486215F2" w14:textId="6CEEA391" w:rsidR="003A1F3F" w:rsidRDefault="003A1F3F" w:rsidP="32E76C68">
            <w:pPr>
              <w:rPr>
                <w:rStyle w:val="normaltextrun"/>
              </w:rPr>
            </w:pPr>
          </w:p>
        </w:tc>
      </w:tr>
      <w:tr w:rsidR="000C1BD2" w14:paraId="7DC4F118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1456729A" w14:textId="3E17F0EC" w:rsidR="000C1BD2" w:rsidRPr="32E76C68" w:rsidRDefault="000C1BD2" w:rsidP="5F5484DE">
            <w:pPr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</w:pPr>
            <w:r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 xml:space="preserve">EAP Publication </w:t>
            </w:r>
          </w:p>
          <w:p w14:paraId="5274AEFF" w14:textId="5BF8FF17" w:rsidR="000C1BD2" w:rsidRPr="32E76C68" w:rsidRDefault="5F0E3822" w:rsidP="003A1F3F">
            <w:pPr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</w:pPr>
            <w:r w:rsidRPr="44F9E17A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C</w:t>
            </w:r>
            <w:r w:rsidR="000C1BD2" w:rsidRPr="44F9E17A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ode</w:t>
            </w:r>
            <w:r w:rsidR="000C1BD2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 xml:space="preserve"> opening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289F77CA" w14:textId="77777777" w:rsidR="000C1BD2" w:rsidRDefault="000C1BD2" w:rsidP="32460945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IFRC RO PMER</w:t>
            </w:r>
          </w:p>
          <w:p w14:paraId="616A5D7A" w14:textId="46DF15B8" w:rsidR="000C1BD2" w:rsidRPr="32460945" w:rsidRDefault="000C1BD2" w:rsidP="32460945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IFRC IM Global team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4891004A" w14:textId="77777777" w:rsidR="000C1BD2" w:rsidRDefault="000C1BD2" w:rsidP="32E76C68">
            <w:pPr>
              <w:rPr>
                <w:rStyle w:val="normaltextrun"/>
              </w:rPr>
            </w:pPr>
          </w:p>
        </w:tc>
      </w:tr>
      <w:tr w:rsidR="09BE40B4" w14:paraId="02121C6E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4609762E" w14:textId="1F47600E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  <w:r w:rsidRPr="09BE40B4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EAP – PFA</w:t>
            </w:r>
            <w:r w:rsidRPr="09BE40B4"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  <w:t> 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49C61F52" w14:textId="799F3E3F" w:rsidR="09BE40B4" w:rsidRDefault="7C3BBB6E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IFRC </w:t>
            </w:r>
            <w:r w:rsidR="09BE40B4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EAP Project Manager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50A171E2" w14:textId="1DDABC7E" w:rsidR="00EB6F66" w:rsidRDefault="615A039F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Global DREF Team</w:t>
            </w:r>
          </w:p>
          <w:p w14:paraId="54CF838C" w14:textId="73CBA579" w:rsidR="00EB6F66" w:rsidRDefault="00EB6F66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380D7CF7" w14:paraId="4FF732A9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5F956767" w14:textId="1AD29484" w:rsidR="2D5333A3" w:rsidRDefault="2D5333A3" w:rsidP="380D7CF7">
            <w:pPr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</w:pPr>
            <w:r w:rsidRPr="380D7CF7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EAP Implementation (stock, readiness, trigger monitoring)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10545E88" w14:textId="799F3E3F" w:rsidR="2D5333A3" w:rsidRDefault="2F33EC4C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IFRC EAP Project Manager</w:t>
            </w:r>
          </w:p>
          <w:p w14:paraId="036E36CC" w14:textId="2A1BA96B" w:rsidR="380D7CF7" w:rsidRDefault="380D7CF7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7900C97B" w14:textId="6263CA36" w:rsidR="52D28AA4" w:rsidRDefault="56850287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RO Ops Co</w:t>
            </w:r>
            <w:r w:rsidR="0DADF4D7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 a</w:t>
            </w:r>
            <w:r w:rsidR="11865984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nd other </w:t>
            </w:r>
            <w:r w:rsidR="01E00402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r</w:t>
            </w: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egional colleagues</w:t>
            </w:r>
            <w:r w:rsidR="54728173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 as relevant</w:t>
            </w:r>
          </w:p>
          <w:p w14:paraId="0379AAB0" w14:textId="46F9243E" w:rsidR="380D7CF7" w:rsidRDefault="380D7CF7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9BE40B4" w14:paraId="41EB0255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4BF4515E" w14:textId="6FB45586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  <w:r w:rsidRPr="09BE40B4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EAP – Reporting</w:t>
            </w:r>
            <w:r w:rsidRPr="09BE40B4"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  <w:t> </w:t>
            </w:r>
          </w:p>
          <w:p w14:paraId="34D51559" w14:textId="14C641E2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5CC00BF1" w14:textId="77777777" w:rsidR="09BE40B4" w:rsidRDefault="14635385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IFRC </w:t>
            </w:r>
            <w:r w:rsidR="09BE40B4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EAP Project Manager</w:t>
            </w:r>
          </w:p>
          <w:p w14:paraId="2222217A" w14:textId="65C29A88" w:rsidR="00870A9F" w:rsidRDefault="00870A9F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RO PMER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2F342214" w14:textId="2212FE8A" w:rsidR="09BE40B4" w:rsidRDefault="09BE40B4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Follow up during Monthly Regional Operational Calls / Regional DREF calls</w:t>
            </w:r>
          </w:p>
        </w:tc>
      </w:tr>
      <w:tr w:rsidR="09BE40B4" w14:paraId="63EE6D40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329D6EB3" w14:textId="5A6E3965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  <w:r w:rsidRPr="09BE40B4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EAP – Activation</w:t>
            </w:r>
            <w:r w:rsidRPr="09BE40B4"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  <w:t> </w:t>
            </w:r>
          </w:p>
          <w:p w14:paraId="0C6AE927" w14:textId="2D3D822A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75F918B8" w14:textId="70CF2CF1" w:rsidR="09BE40B4" w:rsidRDefault="29CD509A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IFRC </w:t>
            </w:r>
            <w:r w:rsidR="09BE40B4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EAP Project Manager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457F87DC" w14:textId="77777777" w:rsidR="09BE40B4" w:rsidRDefault="09BE40B4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DREF Focal Point – regional or global</w:t>
            </w:r>
          </w:p>
          <w:p w14:paraId="15C6C954" w14:textId="2807D806" w:rsidR="00E14486" w:rsidRPr="002B511D" w:rsidRDefault="0DD4A924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RO </w:t>
            </w:r>
            <w:r w:rsidR="7786D228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Ops Co</w:t>
            </w:r>
          </w:p>
          <w:p w14:paraId="033691FD" w14:textId="72987BAC" w:rsidR="002B511D" w:rsidRDefault="0D18C126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0515964C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Regional AA Focal Point</w:t>
            </w:r>
          </w:p>
        </w:tc>
      </w:tr>
      <w:tr w:rsidR="09BE40B4" w14:paraId="69DA6897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134A4451" w14:textId="5FDEC635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  <w:r w:rsidRPr="380D7CF7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lastRenderedPageBreak/>
              <w:t xml:space="preserve">Submits </w:t>
            </w:r>
            <w:r w:rsidR="00EC08E2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DREF EAP A</w:t>
            </w:r>
            <w:r w:rsidRPr="380D7CF7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ctivation</w:t>
            </w:r>
            <w:r w:rsidR="5645786A" w:rsidRPr="380D7CF7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380D7CF7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 xml:space="preserve">to </w:t>
            </w:r>
            <w:r w:rsidR="39FDEDF3" w:rsidRPr="380D7CF7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 xml:space="preserve">the </w:t>
            </w:r>
            <w:r w:rsidRPr="380D7CF7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DREF Global team</w:t>
            </w:r>
            <w:r w:rsidRPr="380D7CF7"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  <w:t> </w:t>
            </w:r>
            <w:r w:rsidR="53842477" w:rsidRPr="380D7CF7"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  <w:t xml:space="preserve"> </w:t>
            </w:r>
          </w:p>
          <w:p w14:paraId="08114F16" w14:textId="7028F7F1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7A452B25" w14:textId="0549802E" w:rsidR="09BE40B4" w:rsidRDefault="0980AB15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IFRC EAP Project Manager </w:t>
            </w:r>
          </w:p>
          <w:p w14:paraId="5286FA55" w14:textId="5E5758E6" w:rsidR="3DFA2B65" w:rsidRDefault="3DFA2B65" w:rsidP="54B60E19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54B60E19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Global DREF team (AA)</w:t>
            </w:r>
          </w:p>
          <w:p w14:paraId="502B9CEF" w14:textId="7ED85B91" w:rsidR="54B60E19" w:rsidRDefault="54B60E19" w:rsidP="54B60E19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</w:p>
          <w:p w14:paraId="2781521C" w14:textId="28B4788A" w:rsidR="09BE40B4" w:rsidRDefault="09BE40B4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  <w:vertAlign w:val="superscript"/>
              </w:rPr>
            </w:pP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62F29554" w14:textId="12B2AD8F" w:rsidR="09BE40B4" w:rsidRDefault="03704B44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Regional </w:t>
            </w:r>
            <w:r w:rsidR="75FFFBA5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AA Focal Point</w:t>
            </w:r>
          </w:p>
          <w:p w14:paraId="3685FE9A" w14:textId="154DF600" w:rsidR="09BE40B4" w:rsidRDefault="679ED2E6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Regional Ops Co</w:t>
            </w:r>
          </w:p>
          <w:p w14:paraId="72FFBC88" w14:textId="305846DE" w:rsidR="09BE40B4" w:rsidRDefault="679ED2E6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Regional PMER</w:t>
            </w:r>
          </w:p>
          <w:p w14:paraId="22D4B3BC" w14:textId="48E76FDC" w:rsidR="09BE40B4" w:rsidRDefault="068D3D11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  <w:vertAlign w:val="superscript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DREF Focal Point</w:t>
            </w:r>
          </w:p>
          <w:p w14:paraId="49DFC0DB" w14:textId="32446701" w:rsidR="09BE40B4" w:rsidRDefault="09BE40B4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9BE40B4" w14:paraId="125CFC31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4560B7D3" w14:textId="79DA47A5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  <w:r w:rsidRPr="09BE40B4">
              <w:rPr>
                <w:rStyle w:val="normaltextrun"/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EA Implementation</w:t>
            </w:r>
            <w:r w:rsidRPr="09BE40B4"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  <w:t> </w:t>
            </w:r>
          </w:p>
          <w:p w14:paraId="7C9FB196" w14:textId="04438083" w:rsidR="09BE40B4" w:rsidRDefault="09BE40B4" w:rsidP="09BE40B4">
            <w:pPr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6BC62947" w14:textId="3AB1190E" w:rsidR="09BE40B4" w:rsidRDefault="63A9A5F6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IFRC </w:t>
            </w:r>
            <w:r w:rsidR="09BE40B4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EAP Project Manager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5FD0AF78" w14:textId="77777777" w:rsidR="09BE40B4" w:rsidRDefault="09BE40B4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Follow up during Monthly Regional Operational Calls / Regional DREF calls</w:t>
            </w:r>
          </w:p>
          <w:p w14:paraId="63E885BB" w14:textId="77777777" w:rsidR="00BD1EB5" w:rsidRPr="002B511D" w:rsidRDefault="747E1DF2" w:rsidP="32E76C68">
            <w:pPr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RO Ops Co</w:t>
            </w:r>
          </w:p>
          <w:p w14:paraId="057538F9" w14:textId="6A5F406E" w:rsidR="00BD1EB5" w:rsidRDefault="747E1DF2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Regional AA Focal Point</w:t>
            </w:r>
          </w:p>
        </w:tc>
      </w:tr>
      <w:tr w:rsidR="09BE40B4" w14:paraId="227624B4" w14:textId="77777777" w:rsidTr="5693B48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14:paraId="194D3C4C" w14:textId="66235651" w:rsidR="09BE40B4" w:rsidRDefault="09BE40B4" w:rsidP="09BE40B4">
            <w:pPr>
              <w:pStyle w:val="paragraph"/>
              <w:spacing w:beforeAutospacing="0" w:afterAutospacing="0"/>
              <w:rPr>
                <w:rFonts w:ascii="Open Sans" w:eastAsia="Open Sans" w:hAnsi="Open Sans" w:cs="Open Sans"/>
                <w:color w:val="0070C0"/>
                <w:sz w:val="18"/>
                <w:szCs w:val="18"/>
              </w:rPr>
            </w:pPr>
            <w:r w:rsidRPr="09BE40B4">
              <w:rPr>
                <w:rFonts w:ascii="Open Sans" w:eastAsia="Open Sans" w:hAnsi="Open Sans" w:cs="Open Sans"/>
                <w:b/>
                <w:bCs/>
                <w:color w:val="0070C0"/>
                <w:sz w:val="18"/>
                <w:szCs w:val="18"/>
              </w:rPr>
              <w:t>Lesson learnt workshop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7FACF427" w14:textId="21EE5EE4" w:rsidR="09BE40B4" w:rsidRDefault="47EDC5BB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IFRC </w:t>
            </w:r>
            <w:r w:rsidR="09BE40B4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EAP Project Manager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7951C013" w14:textId="29BA3EF5" w:rsidR="09BE40B4" w:rsidRDefault="09BE40B4" w:rsidP="32E76C68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Ops Co, AA </w:t>
            </w:r>
            <w:r w:rsidR="28370C43"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Focal Point</w:t>
            </w: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, </w:t>
            </w:r>
            <w:r w:rsidR="00870A9F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 xml:space="preserve">RO </w:t>
            </w:r>
            <w:r w:rsidRPr="32E76C68">
              <w:rPr>
                <w:rStyle w:val="normaltextrun"/>
                <w:rFonts w:ascii="Open Sans" w:eastAsia="Open Sans" w:hAnsi="Open Sans" w:cs="Open Sans"/>
                <w:sz w:val="18"/>
                <w:szCs w:val="18"/>
              </w:rPr>
              <w:t>PMER</w:t>
            </w:r>
          </w:p>
        </w:tc>
      </w:tr>
    </w:tbl>
    <w:p w14:paraId="3CD5AD42" w14:textId="32E61543" w:rsidR="09BE40B4" w:rsidRDefault="09BE40B4" w:rsidP="09BE40B4">
      <w:pPr>
        <w:rPr>
          <w:rFonts w:ascii="Open Sans" w:eastAsia="Open Sans" w:hAnsi="Open Sans" w:cs="Open Sans"/>
          <w:color w:val="000000" w:themeColor="text1"/>
        </w:rPr>
      </w:pPr>
    </w:p>
    <w:p w14:paraId="62DEBB68" w14:textId="48E346F1" w:rsidR="00D044B9" w:rsidRPr="00702B55" w:rsidRDefault="00D044B9" w:rsidP="32E76C68">
      <w:pPr>
        <w:spacing w:after="0" w:line="240" w:lineRule="auto"/>
        <w:rPr>
          <w:rStyle w:val="normaltextrun"/>
          <w:rFonts w:ascii="Open Sans" w:eastAsia="Open Sans" w:hAnsi="Open Sans" w:cs="Open Sans"/>
          <w:sz w:val="16"/>
          <w:szCs w:val="16"/>
        </w:rPr>
      </w:pPr>
      <w:r w:rsidRPr="32E76C68">
        <w:rPr>
          <w:rStyle w:val="normaltextrun"/>
          <w:rFonts w:ascii="Open Sans" w:eastAsia="Open Sans" w:hAnsi="Open Sans" w:cs="Open Sans"/>
          <w:sz w:val="16"/>
          <w:szCs w:val="16"/>
          <w:vertAlign w:val="superscript"/>
        </w:rPr>
        <w:t>1</w:t>
      </w:r>
      <w:r w:rsidRPr="32E76C68">
        <w:rPr>
          <w:rStyle w:val="normaltextrun"/>
          <w:rFonts w:ascii="Open Sans" w:eastAsia="Open Sans" w:hAnsi="Open Sans" w:cs="Open Sans"/>
          <w:sz w:val="16"/>
          <w:szCs w:val="16"/>
        </w:rPr>
        <w:t xml:space="preserve"> If the position exists</w:t>
      </w:r>
    </w:p>
    <w:p w14:paraId="725893B8" w14:textId="5F5D13DB" w:rsidR="46906348" w:rsidRDefault="3AC09288" w:rsidP="67257431">
      <w:pPr>
        <w:pStyle w:val="paragraph"/>
        <w:spacing w:beforeAutospacing="0" w:after="0" w:afterAutospacing="0" w:line="240" w:lineRule="auto"/>
        <w:rPr>
          <w:rFonts w:ascii="Open Sans" w:eastAsia="Open Sans" w:hAnsi="Open Sans" w:cs="Open Sans"/>
          <w:color w:val="000000" w:themeColor="text1"/>
          <w:sz w:val="16"/>
          <w:szCs w:val="16"/>
        </w:rPr>
      </w:pPr>
      <w:r w:rsidRPr="5693B488">
        <w:rPr>
          <w:rFonts w:ascii="Open Sans" w:eastAsia="Open Sans" w:hAnsi="Open Sans" w:cs="Open Sans"/>
          <w:color w:val="000000" w:themeColor="text1"/>
          <w:sz w:val="16"/>
          <w:szCs w:val="16"/>
          <w:vertAlign w:val="superscript"/>
        </w:rPr>
        <w:t>2</w:t>
      </w:r>
      <w:r w:rsidR="46906348" w:rsidRPr="5693B488">
        <w:rPr>
          <w:rStyle w:val="normaltextrun"/>
          <w:rFonts w:ascii="Open Sans" w:eastAsia="Open Sans" w:hAnsi="Open Sans" w:cs="Open Sans"/>
          <w:color w:val="000000" w:themeColor="text1"/>
          <w:sz w:val="16"/>
          <w:szCs w:val="16"/>
        </w:rPr>
        <w:t xml:space="preserve"> Except in MENA: DREF Focal Point</w:t>
      </w:r>
    </w:p>
    <w:p w14:paraId="2F903690" w14:textId="77777777" w:rsidR="004E1B2C" w:rsidRDefault="004E1B2C" w:rsidP="004E1B2C">
      <w:pPr>
        <w:rPr>
          <w:rFonts w:ascii="Open Sans" w:hAnsi="Open Sans" w:cs="Open Sans"/>
        </w:rPr>
      </w:pPr>
    </w:p>
    <w:p w14:paraId="285AFB62" w14:textId="77777777" w:rsidR="004E1B2C" w:rsidRDefault="004E1B2C" w:rsidP="004E1B2C">
      <w:pPr>
        <w:rPr>
          <w:rFonts w:ascii="Open Sans" w:hAnsi="Open Sans" w:cs="Open Sans"/>
        </w:rPr>
      </w:pPr>
    </w:p>
    <w:p w14:paraId="3128E228" w14:textId="5F1AECFA" w:rsidR="00E11FC3" w:rsidRDefault="00E11FC3" w:rsidP="2F2E5EB9">
      <w:pPr>
        <w:rPr>
          <w:rFonts w:ascii="Open Sans" w:hAnsi="Open Sans" w:cs="Open Sans"/>
        </w:rPr>
      </w:pPr>
    </w:p>
    <w:p w14:paraId="120942AF" w14:textId="4A9F061E" w:rsidR="6C99CC86" w:rsidRDefault="6C99CC86" w:rsidP="6C99CC86">
      <w:pPr>
        <w:rPr>
          <w:rFonts w:ascii="Open Sans" w:hAnsi="Open Sans" w:cs="Open Sans"/>
        </w:rPr>
      </w:pPr>
    </w:p>
    <w:p w14:paraId="3F7F2B06" w14:textId="1441DC92" w:rsidR="6C99CC86" w:rsidRDefault="6C99CC86" w:rsidP="6C99CC86">
      <w:pPr>
        <w:rPr>
          <w:rFonts w:ascii="Open Sans" w:hAnsi="Open Sans" w:cs="Open Sans"/>
        </w:rPr>
      </w:pPr>
    </w:p>
    <w:p w14:paraId="565C5F84" w14:textId="120F19CD" w:rsidR="108D725A" w:rsidRDefault="108D725A" w:rsidP="108D725A">
      <w:pPr>
        <w:rPr>
          <w:rFonts w:ascii="Open Sans" w:hAnsi="Open Sans" w:cs="Open Sans"/>
        </w:rPr>
      </w:pPr>
    </w:p>
    <w:p w14:paraId="67A1CE81" w14:textId="41D0A49F" w:rsidR="108D725A" w:rsidRDefault="108D725A" w:rsidP="108D725A">
      <w:pPr>
        <w:rPr>
          <w:rFonts w:ascii="Open Sans" w:hAnsi="Open Sans" w:cs="Open Sans"/>
        </w:rPr>
      </w:pPr>
    </w:p>
    <w:p w14:paraId="3A5EC0F9" w14:textId="0DD60F20" w:rsidR="108D725A" w:rsidRDefault="108D725A" w:rsidP="108D725A">
      <w:pPr>
        <w:rPr>
          <w:rFonts w:ascii="Open Sans" w:hAnsi="Open Sans" w:cs="Open Sans"/>
        </w:rPr>
      </w:pPr>
    </w:p>
    <w:p w14:paraId="55D392A9" w14:textId="1BA0B178" w:rsidR="108D725A" w:rsidRDefault="108D725A" w:rsidP="108D725A">
      <w:pPr>
        <w:rPr>
          <w:rFonts w:ascii="Open Sans" w:hAnsi="Open Sans" w:cs="Open Sans"/>
        </w:rPr>
      </w:pPr>
    </w:p>
    <w:p w14:paraId="0287A1C3" w14:textId="6567B7DD" w:rsidR="108D725A" w:rsidRDefault="108D725A" w:rsidP="108D725A">
      <w:pPr>
        <w:rPr>
          <w:rFonts w:ascii="Open Sans" w:hAnsi="Open Sans" w:cs="Open Sans"/>
        </w:rPr>
      </w:pPr>
    </w:p>
    <w:p w14:paraId="26282A43" w14:textId="04893CDB" w:rsidR="108D725A" w:rsidRDefault="108D725A" w:rsidP="108D725A">
      <w:pPr>
        <w:rPr>
          <w:rFonts w:ascii="Open Sans" w:hAnsi="Open Sans" w:cs="Open Sans"/>
        </w:rPr>
      </w:pPr>
    </w:p>
    <w:p w14:paraId="54463AAD" w14:textId="698FC8A2" w:rsidR="108D725A" w:rsidRDefault="108D725A" w:rsidP="108D725A">
      <w:pPr>
        <w:rPr>
          <w:rFonts w:ascii="Open Sans" w:hAnsi="Open Sans" w:cs="Open Sans"/>
        </w:rPr>
      </w:pPr>
    </w:p>
    <w:p w14:paraId="7E20F12A" w14:textId="112C6369" w:rsidR="108D725A" w:rsidRDefault="108D725A" w:rsidP="108D725A">
      <w:pPr>
        <w:rPr>
          <w:rFonts w:ascii="Open Sans" w:hAnsi="Open Sans" w:cs="Open Sans"/>
        </w:rPr>
      </w:pPr>
    </w:p>
    <w:p w14:paraId="597CE25F" w14:textId="6909207A" w:rsidR="108D725A" w:rsidRDefault="108D725A" w:rsidP="108D725A">
      <w:pPr>
        <w:rPr>
          <w:rFonts w:ascii="Open Sans" w:hAnsi="Open Sans" w:cs="Open Sans"/>
        </w:rPr>
      </w:pPr>
    </w:p>
    <w:p w14:paraId="115D9C2F" w14:textId="2675C85E" w:rsidR="108D725A" w:rsidRDefault="108D725A" w:rsidP="108D725A">
      <w:pPr>
        <w:rPr>
          <w:rFonts w:ascii="Open Sans" w:hAnsi="Open Sans" w:cs="Open Sans"/>
        </w:rPr>
      </w:pPr>
    </w:p>
    <w:p w14:paraId="773523CD" w14:textId="4BFA467B" w:rsidR="108D725A" w:rsidRDefault="108D725A" w:rsidP="108D725A">
      <w:pPr>
        <w:rPr>
          <w:rFonts w:ascii="Open Sans" w:hAnsi="Open Sans" w:cs="Open Sans"/>
        </w:rPr>
      </w:pPr>
    </w:p>
    <w:p w14:paraId="49979B60" w14:textId="641CF2C1" w:rsidR="108D725A" w:rsidRDefault="108D725A" w:rsidP="108D725A">
      <w:pPr>
        <w:rPr>
          <w:rFonts w:ascii="Open Sans" w:hAnsi="Open Sans" w:cs="Open Sans"/>
        </w:rPr>
      </w:pPr>
    </w:p>
    <w:p w14:paraId="0FE82801" w14:textId="40D751F3" w:rsidR="6C99CC86" w:rsidRDefault="6C99CC86" w:rsidP="6C99CC86">
      <w:pPr>
        <w:rPr>
          <w:rFonts w:ascii="Open Sans" w:hAnsi="Open Sans" w:cs="Open Sans"/>
        </w:rPr>
      </w:pPr>
    </w:p>
    <w:p w14:paraId="30EF0556" w14:textId="3F071905" w:rsidR="6C99CC86" w:rsidRDefault="6C99CC86" w:rsidP="6C99CC86">
      <w:pPr>
        <w:rPr>
          <w:rFonts w:ascii="Open Sans" w:hAnsi="Open Sans" w:cs="Open Sans"/>
        </w:rPr>
      </w:pPr>
    </w:p>
    <w:p w14:paraId="56FC50D0" w14:textId="62A34D0B" w:rsidR="6C99CC86" w:rsidRDefault="6C99CC86" w:rsidP="6C99CC86">
      <w:pPr>
        <w:rPr>
          <w:rFonts w:ascii="Open Sans" w:hAnsi="Open Sans" w:cs="Open Sans"/>
        </w:rPr>
      </w:pPr>
    </w:p>
    <w:p w14:paraId="65B7D8CB" w14:textId="25810813" w:rsidR="6C99CC86" w:rsidRDefault="6C99CC86" w:rsidP="6C99CC86">
      <w:pPr>
        <w:rPr>
          <w:rFonts w:ascii="Open Sans" w:hAnsi="Open Sans" w:cs="Open Sans"/>
        </w:rPr>
      </w:pPr>
    </w:p>
    <w:p w14:paraId="0420F926" w14:textId="6C429E0C" w:rsidR="2AB93D3A" w:rsidRDefault="2AB93D3A" w:rsidP="61E9CF6C">
      <w:pPr>
        <w:rPr>
          <w:rFonts w:ascii="Open Sans" w:hAnsi="Open Sans" w:cs="Open Sans"/>
          <w:b/>
          <w:bCs/>
        </w:rPr>
      </w:pPr>
      <w:r w:rsidRPr="61E9CF6C">
        <w:rPr>
          <w:rFonts w:ascii="Open Sans" w:hAnsi="Open Sans" w:cs="Open Sans"/>
          <w:b/>
          <w:bCs/>
        </w:rPr>
        <w:t>For further information please reach out to:</w:t>
      </w:r>
    </w:p>
    <w:p w14:paraId="52D8D17B" w14:textId="6914FA4F" w:rsidR="2AB93D3A" w:rsidRPr="00122D0E" w:rsidRDefault="2AB93D3A" w:rsidP="6C99CC86">
      <w:pPr>
        <w:rPr>
          <w:rFonts w:ascii="Open Sans" w:hAnsi="Open Sans" w:cs="Open Sans"/>
          <w:lang w:val="sv-SE"/>
        </w:rPr>
      </w:pPr>
      <w:r w:rsidRPr="00122D0E">
        <w:rPr>
          <w:rFonts w:ascii="Open Sans" w:hAnsi="Open Sans" w:cs="Open Sans"/>
          <w:lang w:val="sv-SE"/>
        </w:rPr>
        <w:t xml:space="preserve">DREF AA Senior Officer, Malika NOISETTE, </w:t>
      </w:r>
      <w:hyperlink r:id="rId33">
        <w:r w:rsidRPr="00122D0E">
          <w:rPr>
            <w:rStyle w:val="Hyperlink"/>
            <w:rFonts w:ascii="Open Sans" w:hAnsi="Open Sans" w:cs="Open Sans"/>
            <w:lang w:val="sv-SE"/>
          </w:rPr>
          <w:t>malika.noisette@ifrc.org</w:t>
        </w:r>
      </w:hyperlink>
    </w:p>
    <w:p w14:paraId="05D7FA69" w14:textId="21585D7F" w:rsidR="6C99CC86" w:rsidRPr="001C78C1" w:rsidRDefault="2AB93D3A" w:rsidP="108D725A">
      <w:pPr>
        <w:rPr>
          <w:rFonts w:ascii="Open Sans" w:hAnsi="Open Sans" w:cs="Open Sans"/>
        </w:rPr>
        <w:sectPr w:rsidR="6C99CC86" w:rsidRPr="001C78C1">
          <w:headerReference w:type="default" r:id="rId34"/>
          <w:footerReference w:type="even" r:id="rId35"/>
          <w:footerReference w:type="default" r:id="rId36"/>
          <w:footerReference w:type="first" r:id="rId3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108D725A">
        <w:rPr>
          <w:rFonts w:ascii="Open Sans" w:hAnsi="Open Sans" w:cs="Open Sans"/>
        </w:rPr>
        <w:t xml:space="preserve">DREF AA Capacity Strengthening Senior Officer, Melanie OGLE, </w:t>
      </w:r>
      <w:hyperlink r:id="rId38">
        <w:r w:rsidRPr="108D725A">
          <w:rPr>
            <w:rStyle w:val="Hyperlink"/>
            <w:rFonts w:ascii="Open Sans" w:hAnsi="Open Sans" w:cs="Open Sans"/>
          </w:rPr>
          <w:t>melanie.ogle@ifrc.org</w:t>
        </w:r>
      </w:hyperlink>
    </w:p>
    <w:p w14:paraId="1C1CFCCE" w14:textId="439C85B1" w:rsidR="00CF60E5" w:rsidRDefault="00CF60E5" w:rsidP="2F2E5EB9">
      <w:pPr>
        <w:ind w:left="-1080" w:right="-1054"/>
      </w:pPr>
    </w:p>
    <w:sectPr w:rsidR="00CF60E5" w:rsidSect="006716B4"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76669" w14:textId="77777777" w:rsidR="00266BD3" w:rsidRDefault="00266BD3" w:rsidP="00D73E9A">
      <w:pPr>
        <w:spacing w:after="0" w:line="240" w:lineRule="auto"/>
      </w:pPr>
      <w:r>
        <w:separator/>
      </w:r>
    </w:p>
  </w:endnote>
  <w:endnote w:type="continuationSeparator" w:id="0">
    <w:p w14:paraId="6B8AF901" w14:textId="77777777" w:rsidR="00266BD3" w:rsidRDefault="00266BD3" w:rsidP="00D73E9A">
      <w:pPr>
        <w:spacing w:after="0" w:line="240" w:lineRule="auto"/>
      </w:pPr>
      <w:r>
        <w:continuationSeparator/>
      </w:r>
    </w:p>
  </w:endnote>
  <w:endnote w:type="continuationNotice" w:id="1">
    <w:p w14:paraId="33717C25" w14:textId="77777777" w:rsidR="00266BD3" w:rsidRDefault="00266B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ABEA" w14:textId="5E228934" w:rsidR="00D73E9A" w:rsidRDefault="00D73E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F677AA" wp14:editId="28F4A8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44226770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AA9F7" w14:textId="78C757FF" w:rsidR="00D73E9A" w:rsidRPr="00D73E9A" w:rsidRDefault="00D73E9A" w:rsidP="00D73E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73E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677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D2AA9F7" w14:textId="78C757FF" w:rsidR="00D73E9A" w:rsidRPr="00D73E9A" w:rsidRDefault="00D73E9A" w:rsidP="00D73E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73E9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A0BC" w14:textId="1B533B2A" w:rsidR="00D73E9A" w:rsidRDefault="00D73E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3117BBE" wp14:editId="3814C518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50178160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1D631" w14:textId="11B2DB30" w:rsidR="00D73E9A" w:rsidRPr="00D73E9A" w:rsidRDefault="00D73E9A" w:rsidP="00D73E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73E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17B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DF1D631" w14:textId="11B2DB30" w:rsidR="00D73E9A" w:rsidRPr="00D73E9A" w:rsidRDefault="00D73E9A" w:rsidP="00D73E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73E9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ECEB" w14:textId="1BCBCD3E" w:rsidR="00D73E9A" w:rsidRDefault="00D73E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48D8888" wp14:editId="3A9D22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33582522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A9DE20" w14:textId="21BB31EA" w:rsidR="00D73E9A" w:rsidRPr="00D73E9A" w:rsidRDefault="00D73E9A" w:rsidP="00D73E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73E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D8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AA9DE20" w14:textId="21BB31EA" w:rsidR="00D73E9A" w:rsidRPr="00D73E9A" w:rsidRDefault="00D73E9A" w:rsidP="00D73E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73E9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191E8" w14:textId="77777777" w:rsidR="00266BD3" w:rsidRDefault="00266BD3" w:rsidP="00D73E9A">
      <w:pPr>
        <w:spacing w:after="0" w:line="240" w:lineRule="auto"/>
      </w:pPr>
      <w:r>
        <w:separator/>
      </w:r>
    </w:p>
  </w:footnote>
  <w:footnote w:type="continuationSeparator" w:id="0">
    <w:p w14:paraId="638CFB7A" w14:textId="77777777" w:rsidR="00266BD3" w:rsidRDefault="00266BD3" w:rsidP="00D73E9A">
      <w:pPr>
        <w:spacing w:after="0" w:line="240" w:lineRule="auto"/>
      </w:pPr>
      <w:r>
        <w:continuationSeparator/>
      </w:r>
    </w:p>
  </w:footnote>
  <w:footnote w:type="continuationNotice" w:id="1">
    <w:p w14:paraId="1AEC86DC" w14:textId="77777777" w:rsidR="00266BD3" w:rsidRDefault="00266B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A760F6" w14:paraId="5C3AA55D" w14:textId="77777777" w:rsidTr="3892252E">
      <w:trPr>
        <w:trHeight w:val="300"/>
      </w:trPr>
      <w:tc>
        <w:tcPr>
          <w:tcW w:w="3005" w:type="dxa"/>
        </w:tcPr>
        <w:p w14:paraId="54A302E9" w14:textId="190A7152" w:rsidR="3AA760F6" w:rsidRDefault="3892252E" w:rsidP="00DC1458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53FF82E4" wp14:editId="4DCF849F">
                <wp:extent cx="1274174" cy="286537"/>
                <wp:effectExtent l="0" t="0" r="0" b="0"/>
                <wp:docPr id="2121423088" name="Picture 21214230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4174" cy="2865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DE0EFBB" w14:textId="7DD0376C" w:rsidR="3AA760F6" w:rsidRDefault="3AA760F6" w:rsidP="00DC1458">
          <w:pPr>
            <w:pStyle w:val="Header"/>
            <w:jc w:val="center"/>
          </w:pPr>
        </w:p>
      </w:tc>
      <w:tc>
        <w:tcPr>
          <w:tcW w:w="3005" w:type="dxa"/>
        </w:tcPr>
        <w:p w14:paraId="58B9FD6E" w14:textId="7A043161" w:rsidR="3AA760F6" w:rsidRDefault="3AA760F6" w:rsidP="00DC1458">
          <w:pPr>
            <w:pStyle w:val="Header"/>
            <w:ind w:right="-115"/>
            <w:jc w:val="right"/>
          </w:pPr>
        </w:p>
      </w:tc>
    </w:tr>
  </w:tbl>
  <w:p w14:paraId="33BB1D1B" w14:textId="78AAA086" w:rsidR="3AA760F6" w:rsidRDefault="3AA760F6" w:rsidP="00882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C1A"/>
    <w:multiLevelType w:val="hybridMultilevel"/>
    <w:tmpl w:val="172C52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D780E"/>
    <w:multiLevelType w:val="hybridMultilevel"/>
    <w:tmpl w:val="94B2FB06"/>
    <w:lvl w:ilvl="0" w:tplc="4A2843D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044A9"/>
    <w:multiLevelType w:val="hybridMultilevel"/>
    <w:tmpl w:val="2408A2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47838"/>
    <w:multiLevelType w:val="hybridMultilevel"/>
    <w:tmpl w:val="913C12C4"/>
    <w:lvl w:ilvl="0" w:tplc="8B6C4D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75DBC"/>
    <w:multiLevelType w:val="hybridMultilevel"/>
    <w:tmpl w:val="6D54A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D2703"/>
    <w:multiLevelType w:val="hybridMultilevel"/>
    <w:tmpl w:val="A0E62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A1572"/>
    <w:multiLevelType w:val="hybridMultilevel"/>
    <w:tmpl w:val="CE5A12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06F60"/>
    <w:multiLevelType w:val="hybridMultilevel"/>
    <w:tmpl w:val="7108C062"/>
    <w:lvl w:ilvl="0" w:tplc="FEC2079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16E68"/>
    <w:multiLevelType w:val="hybridMultilevel"/>
    <w:tmpl w:val="99361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646169">
    <w:abstractNumId w:val="7"/>
  </w:num>
  <w:num w:numId="2" w16cid:durableId="1230073133">
    <w:abstractNumId w:val="3"/>
  </w:num>
  <w:num w:numId="3" w16cid:durableId="1467120929">
    <w:abstractNumId w:val="4"/>
  </w:num>
  <w:num w:numId="4" w16cid:durableId="468399035">
    <w:abstractNumId w:val="6"/>
  </w:num>
  <w:num w:numId="5" w16cid:durableId="1241016216">
    <w:abstractNumId w:val="2"/>
  </w:num>
  <w:num w:numId="6" w16cid:durableId="2128694614">
    <w:abstractNumId w:val="1"/>
  </w:num>
  <w:num w:numId="7" w16cid:durableId="1720089284">
    <w:abstractNumId w:val="0"/>
  </w:num>
  <w:num w:numId="8" w16cid:durableId="1705520802">
    <w:abstractNumId w:val="5"/>
  </w:num>
  <w:num w:numId="9" w16cid:durableId="386346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85"/>
    <w:rsid w:val="00005198"/>
    <w:rsid w:val="00014D53"/>
    <w:rsid w:val="0002492D"/>
    <w:rsid w:val="0003043D"/>
    <w:rsid w:val="0003109A"/>
    <w:rsid w:val="000313EE"/>
    <w:rsid w:val="00031E45"/>
    <w:rsid w:val="000345DE"/>
    <w:rsid w:val="00034637"/>
    <w:rsid w:val="00034B6A"/>
    <w:rsid w:val="0003637B"/>
    <w:rsid w:val="000434D8"/>
    <w:rsid w:val="00043549"/>
    <w:rsid w:val="00054EDF"/>
    <w:rsid w:val="000571E0"/>
    <w:rsid w:val="000601EF"/>
    <w:rsid w:val="00063424"/>
    <w:rsid w:val="00065D3A"/>
    <w:rsid w:val="00070254"/>
    <w:rsid w:val="0007678C"/>
    <w:rsid w:val="00081CAA"/>
    <w:rsid w:val="00082566"/>
    <w:rsid w:val="00085477"/>
    <w:rsid w:val="00087436"/>
    <w:rsid w:val="0008761B"/>
    <w:rsid w:val="00087FEF"/>
    <w:rsid w:val="000940B0"/>
    <w:rsid w:val="0009419A"/>
    <w:rsid w:val="00096AFC"/>
    <w:rsid w:val="000A0014"/>
    <w:rsid w:val="000A5851"/>
    <w:rsid w:val="000A60FF"/>
    <w:rsid w:val="000A7AC5"/>
    <w:rsid w:val="000B1453"/>
    <w:rsid w:val="000B3576"/>
    <w:rsid w:val="000B668B"/>
    <w:rsid w:val="000C1BD2"/>
    <w:rsid w:val="000C1CD8"/>
    <w:rsid w:val="000C3E2D"/>
    <w:rsid w:val="000D4FB5"/>
    <w:rsid w:val="000D6D8C"/>
    <w:rsid w:val="000D7843"/>
    <w:rsid w:val="000E1DEE"/>
    <w:rsid w:val="000E5FF4"/>
    <w:rsid w:val="000F2EFF"/>
    <w:rsid w:val="000F2FC5"/>
    <w:rsid w:val="000F36C6"/>
    <w:rsid w:val="00106641"/>
    <w:rsid w:val="00111A62"/>
    <w:rsid w:val="00122D0E"/>
    <w:rsid w:val="001309A7"/>
    <w:rsid w:val="001329C6"/>
    <w:rsid w:val="00154417"/>
    <w:rsid w:val="00160429"/>
    <w:rsid w:val="001714A6"/>
    <w:rsid w:val="001733A5"/>
    <w:rsid w:val="001810CD"/>
    <w:rsid w:val="00183F8D"/>
    <w:rsid w:val="00185113"/>
    <w:rsid w:val="00193F44"/>
    <w:rsid w:val="00196F47"/>
    <w:rsid w:val="001A5991"/>
    <w:rsid w:val="001A5C29"/>
    <w:rsid w:val="001B0E68"/>
    <w:rsid w:val="001B5363"/>
    <w:rsid w:val="001C4D5E"/>
    <w:rsid w:val="001C612F"/>
    <w:rsid w:val="001C78C1"/>
    <w:rsid w:val="001D17C3"/>
    <w:rsid w:val="001D3E10"/>
    <w:rsid w:val="001F12E1"/>
    <w:rsid w:val="001F5F77"/>
    <w:rsid w:val="001F604B"/>
    <w:rsid w:val="00210DFC"/>
    <w:rsid w:val="0021527B"/>
    <w:rsid w:val="00215465"/>
    <w:rsid w:val="00217256"/>
    <w:rsid w:val="00224BCC"/>
    <w:rsid w:val="00227104"/>
    <w:rsid w:val="00237F56"/>
    <w:rsid w:val="00252943"/>
    <w:rsid w:val="002531B7"/>
    <w:rsid w:val="002547A4"/>
    <w:rsid w:val="002558D8"/>
    <w:rsid w:val="002624AF"/>
    <w:rsid w:val="0026285E"/>
    <w:rsid w:val="00266BD3"/>
    <w:rsid w:val="00274C1D"/>
    <w:rsid w:val="002769C3"/>
    <w:rsid w:val="00280075"/>
    <w:rsid w:val="002826C8"/>
    <w:rsid w:val="00287536"/>
    <w:rsid w:val="00290FA2"/>
    <w:rsid w:val="00293C3B"/>
    <w:rsid w:val="00295CF4"/>
    <w:rsid w:val="00296D90"/>
    <w:rsid w:val="00296E8C"/>
    <w:rsid w:val="002A4B57"/>
    <w:rsid w:val="002A7B53"/>
    <w:rsid w:val="002B0618"/>
    <w:rsid w:val="002B511D"/>
    <w:rsid w:val="002B6A66"/>
    <w:rsid w:val="002C0857"/>
    <w:rsid w:val="002C21C5"/>
    <w:rsid w:val="002C46A8"/>
    <w:rsid w:val="002C4CC9"/>
    <w:rsid w:val="002C519E"/>
    <w:rsid w:val="002D236B"/>
    <w:rsid w:val="002E35A8"/>
    <w:rsid w:val="002E58A3"/>
    <w:rsid w:val="002F053C"/>
    <w:rsid w:val="002F2F47"/>
    <w:rsid w:val="002F411F"/>
    <w:rsid w:val="002F7122"/>
    <w:rsid w:val="00303257"/>
    <w:rsid w:val="00321053"/>
    <w:rsid w:val="00322633"/>
    <w:rsid w:val="00323F17"/>
    <w:rsid w:val="00324D65"/>
    <w:rsid w:val="003343C6"/>
    <w:rsid w:val="003367CE"/>
    <w:rsid w:val="003437A8"/>
    <w:rsid w:val="003456FB"/>
    <w:rsid w:val="0035049A"/>
    <w:rsid w:val="0035660A"/>
    <w:rsid w:val="0035750E"/>
    <w:rsid w:val="00363DE9"/>
    <w:rsid w:val="00366D97"/>
    <w:rsid w:val="003736FE"/>
    <w:rsid w:val="00376869"/>
    <w:rsid w:val="0038295F"/>
    <w:rsid w:val="003829EA"/>
    <w:rsid w:val="00384977"/>
    <w:rsid w:val="003954ED"/>
    <w:rsid w:val="003960B6"/>
    <w:rsid w:val="003A1657"/>
    <w:rsid w:val="003A1F3F"/>
    <w:rsid w:val="003A2777"/>
    <w:rsid w:val="003A2CBC"/>
    <w:rsid w:val="003A61D0"/>
    <w:rsid w:val="003A6378"/>
    <w:rsid w:val="003A68EB"/>
    <w:rsid w:val="003B65A7"/>
    <w:rsid w:val="003B6C49"/>
    <w:rsid w:val="003C3945"/>
    <w:rsid w:val="003D00B6"/>
    <w:rsid w:val="003E4D82"/>
    <w:rsid w:val="003E63D0"/>
    <w:rsid w:val="003F09A0"/>
    <w:rsid w:val="003F0FFE"/>
    <w:rsid w:val="004010B5"/>
    <w:rsid w:val="0040649C"/>
    <w:rsid w:val="00413369"/>
    <w:rsid w:val="00413395"/>
    <w:rsid w:val="00413DE2"/>
    <w:rsid w:val="004233D7"/>
    <w:rsid w:val="00427982"/>
    <w:rsid w:val="004351BC"/>
    <w:rsid w:val="004405F6"/>
    <w:rsid w:val="00440F40"/>
    <w:rsid w:val="00453F8A"/>
    <w:rsid w:val="0045532D"/>
    <w:rsid w:val="00460879"/>
    <w:rsid w:val="004620C3"/>
    <w:rsid w:val="00464C75"/>
    <w:rsid w:val="00467267"/>
    <w:rsid w:val="0047088C"/>
    <w:rsid w:val="0047574C"/>
    <w:rsid w:val="004762EC"/>
    <w:rsid w:val="00480EF3"/>
    <w:rsid w:val="004915D5"/>
    <w:rsid w:val="00492E1E"/>
    <w:rsid w:val="004933B5"/>
    <w:rsid w:val="00497FD2"/>
    <w:rsid w:val="004A2090"/>
    <w:rsid w:val="004A7DC4"/>
    <w:rsid w:val="004B05B5"/>
    <w:rsid w:val="004C01BC"/>
    <w:rsid w:val="004C1CAA"/>
    <w:rsid w:val="004C6E6D"/>
    <w:rsid w:val="004D05AB"/>
    <w:rsid w:val="004D1FFA"/>
    <w:rsid w:val="004D3648"/>
    <w:rsid w:val="004E1B2C"/>
    <w:rsid w:val="004E3884"/>
    <w:rsid w:val="005019B4"/>
    <w:rsid w:val="00504328"/>
    <w:rsid w:val="00513577"/>
    <w:rsid w:val="005213E6"/>
    <w:rsid w:val="00541167"/>
    <w:rsid w:val="005469BA"/>
    <w:rsid w:val="005475B3"/>
    <w:rsid w:val="00547BB4"/>
    <w:rsid w:val="00551AAF"/>
    <w:rsid w:val="005562B1"/>
    <w:rsid w:val="005578AA"/>
    <w:rsid w:val="00567902"/>
    <w:rsid w:val="0057779D"/>
    <w:rsid w:val="00581208"/>
    <w:rsid w:val="00582AD3"/>
    <w:rsid w:val="00590049"/>
    <w:rsid w:val="00590937"/>
    <w:rsid w:val="00594717"/>
    <w:rsid w:val="005959E2"/>
    <w:rsid w:val="005A2B35"/>
    <w:rsid w:val="005A7FF8"/>
    <w:rsid w:val="005B7866"/>
    <w:rsid w:val="005C0A1B"/>
    <w:rsid w:val="005C0FA1"/>
    <w:rsid w:val="005D02CF"/>
    <w:rsid w:val="005D50D3"/>
    <w:rsid w:val="005D6CB3"/>
    <w:rsid w:val="005E441F"/>
    <w:rsid w:val="005E720C"/>
    <w:rsid w:val="005F706B"/>
    <w:rsid w:val="00604D2C"/>
    <w:rsid w:val="006062D1"/>
    <w:rsid w:val="006132CA"/>
    <w:rsid w:val="00613A17"/>
    <w:rsid w:val="00620722"/>
    <w:rsid w:val="00625F75"/>
    <w:rsid w:val="00626CA7"/>
    <w:rsid w:val="006277F2"/>
    <w:rsid w:val="00634A00"/>
    <w:rsid w:val="00643802"/>
    <w:rsid w:val="00645317"/>
    <w:rsid w:val="00650A58"/>
    <w:rsid w:val="0065389D"/>
    <w:rsid w:val="00654306"/>
    <w:rsid w:val="0065676F"/>
    <w:rsid w:val="00662D0D"/>
    <w:rsid w:val="006632C9"/>
    <w:rsid w:val="00665769"/>
    <w:rsid w:val="006675B0"/>
    <w:rsid w:val="006716B4"/>
    <w:rsid w:val="00677CD8"/>
    <w:rsid w:val="006819E7"/>
    <w:rsid w:val="006839E2"/>
    <w:rsid w:val="0068705D"/>
    <w:rsid w:val="00687224"/>
    <w:rsid w:val="00694F39"/>
    <w:rsid w:val="00696C0A"/>
    <w:rsid w:val="006A0011"/>
    <w:rsid w:val="006A0027"/>
    <w:rsid w:val="006A0F2B"/>
    <w:rsid w:val="006A29F7"/>
    <w:rsid w:val="006A3FE8"/>
    <w:rsid w:val="006A4175"/>
    <w:rsid w:val="006A5525"/>
    <w:rsid w:val="006B5865"/>
    <w:rsid w:val="006C37F6"/>
    <w:rsid w:val="006D46D0"/>
    <w:rsid w:val="006D5393"/>
    <w:rsid w:val="006E3B44"/>
    <w:rsid w:val="006F02C9"/>
    <w:rsid w:val="006F1A84"/>
    <w:rsid w:val="006F22B1"/>
    <w:rsid w:val="006F25C0"/>
    <w:rsid w:val="007024E7"/>
    <w:rsid w:val="00702B55"/>
    <w:rsid w:val="0071009F"/>
    <w:rsid w:val="0071072A"/>
    <w:rsid w:val="00710C76"/>
    <w:rsid w:val="00713F2C"/>
    <w:rsid w:val="007148EA"/>
    <w:rsid w:val="007254D5"/>
    <w:rsid w:val="0073141D"/>
    <w:rsid w:val="00736D1F"/>
    <w:rsid w:val="0074339B"/>
    <w:rsid w:val="0074374B"/>
    <w:rsid w:val="007452FC"/>
    <w:rsid w:val="00745EA6"/>
    <w:rsid w:val="00746AF1"/>
    <w:rsid w:val="00746EB9"/>
    <w:rsid w:val="00755956"/>
    <w:rsid w:val="00755DF1"/>
    <w:rsid w:val="007679A3"/>
    <w:rsid w:val="007749D4"/>
    <w:rsid w:val="007B7FBB"/>
    <w:rsid w:val="007D5685"/>
    <w:rsid w:val="007D6308"/>
    <w:rsid w:val="007D7BAC"/>
    <w:rsid w:val="007E3977"/>
    <w:rsid w:val="007E6D0C"/>
    <w:rsid w:val="007F2F0B"/>
    <w:rsid w:val="007F302D"/>
    <w:rsid w:val="007F55C8"/>
    <w:rsid w:val="00800A7B"/>
    <w:rsid w:val="00801782"/>
    <w:rsid w:val="008020EC"/>
    <w:rsid w:val="0080244D"/>
    <w:rsid w:val="00802FA4"/>
    <w:rsid w:val="0080433D"/>
    <w:rsid w:val="008048FF"/>
    <w:rsid w:val="00805C6F"/>
    <w:rsid w:val="00814861"/>
    <w:rsid w:val="00814D4F"/>
    <w:rsid w:val="00821C66"/>
    <w:rsid w:val="00822725"/>
    <w:rsid w:val="00830304"/>
    <w:rsid w:val="0083127F"/>
    <w:rsid w:val="00845950"/>
    <w:rsid w:val="00850926"/>
    <w:rsid w:val="00855A7B"/>
    <w:rsid w:val="0086309D"/>
    <w:rsid w:val="00870A9F"/>
    <w:rsid w:val="00880D43"/>
    <w:rsid w:val="00882F7E"/>
    <w:rsid w:val="0089126E"/>
    <w:rsid w:val="008916DE"/>
    <w:rsid w:val="008917B6"/>
    <w:rsid w:val="008A168A"/>
    <w:rsid w:val="008A27D1"/>
    <w:rsid w:val="008A6370"/>
    <w:rsid w:val="008D0F89"/>
    <w:rsid w:val="008D14B9"/>
    <w:rsid w:val="008D44A5"/>
    <w:rsid w:val="008D53A8"/>
    <w:rsid w:val="008E1DCD"/>
    <w:rsid w:val="008E2F4F"/>
    <w:rsid w:val="008E36F5"/>
    <w:rsid w:val="008E3F8E"/>
    <w:rsid w:val="008F02C5"/>
    <w:rsid w:val="008F0A73"/>
    <w:rsid w:val="008F1515"/>
    <w:rsid w:val="008F3D5E"/>
    <w:rsid w:val="008F4866"/>
    <w:rsid w:val="008F6115"/>
    <w:rsid w:val="008F63D6"/>
    <w:rsid w:val="00902C96"/>
    <w:rsid w:val="0090676B"/>
    <w:rsid w:val="00910E70"/>
    <w:rsid w:val="00924343"/>
    <w:rsid w:val="009259D9"/>
    <w:rsid w:val="009547CB"/>
    <w:rsid w:val="00955885"/>
    <w:rsid w:val="00957523"/>
    <w:rsid w:val="00966E68"/>
    <w:rsid w:val="00976E8F"/>
    <w:rsid w:val="009806B0"/>
    <w:rsid w:val="009809BD"/>
    <w:rsid w:val="00981671"/>
    <w:rsid w:val="009835C4"/>
    <w:rsid w:val="00984B1F"/>
    <w:rsid w:val="00986C0E"/>
    <w:rsid w:val="0099062D"/>
    <w:rsid w:val="009956D0"/>
    <w:rsid w:val="009A45F9"/>
    <w:rsid w:val="009A4790"/>
    <w:rsid w:val="009A519D"/>
    <w:rsid w:val="009A565E"/>
    <w:rsid w:val="009C3491"/>
    <w:rsid w:val="009C36CF"/>
    <w:rsid w:val="009C5BB3"/>
    <w:rsid w:val="009C6B89"/>
    <w:rsid w:val="009E7F69"/>
    <w:rsid w:val="00A03ACA"/>
    <w:rsid w:val="00A03EEB"/>
    <w:rsid w:val="00A0625E"/>
    <w:rsid w:val="00A2292C"/>
    <w:rsid w:val="00A33FD7"/>
    <w:rsid w:val="00A5696C"/>
    <w:rsid w:val="00A619D0"/>
    <w:rsid w:val="00A63A79"/>
    <w:rsid w:val="00A70AED"/>
    <w:rsid w:val="00A71A92"/>
    <w:rsid w:val="00A81EEB"/>
    <w:rsid w:val="00A843F6"/>
    <w:rsid w:val="00A9036D"/>
    <w:rsid w:val="00A91AAE"/>
    <w:rsid w:val="00A94CF5"/>
    <w:rsid w:val="00A9751C"/>
    <w:rsid w:val="00AA0DE9"/>
    <w:rsid w:val="00AA70D2"/>
    <w:rsid w:val="00AA7E41"/>
    <w:rsid w:val="00AB4621"/>
    <w:rsid w:val="00AB4DA8"/>
    <w:rsid w:val="00AB56D6"/>
    <w:rsid w:val="00AC55FA"/>
    <w:rsid w:val="00AC73CE"/>
    <w:rsid w:val="00AD63B1"/>
    <w:rsid w:val="00AF0F66"/>
    <w:rsid w:val="00AF4774"/>
    <w:rsid w:val="00AF7F31"/>
    <w:rsid w:val="00B17101"/>
    <w:rsid w:val="00B2446D"/>
    <w:rsid w:val="00B24D55"/>
    <w:rsid w:val="00B3254A"/>
    <w:rsid w:val="00B374A2"/>
    <w:rsid w:val="00B37E53"/>
    <w:rsid w:val="00B504CE"/>
    <w:rsid w:val="00B6391B"/>
    <w:rsid w:val="00B74EDF"/>
    <w:rsid w:val="00B77098"/>
    <w:rsid w:val="00B8172D"/>
    <w:rsid w:val="00B826BF"/>
    <w:rsid w:val="00B82FBD"/>
    <w:rsid w:val="00B870D2"/>
    <w:rsid w:val="00B8798C"/>
    <w:rsid w:val="00B87BB4"/>
    <w:rsid w:val="00B90547"/>
    <w:rsid w:val="00B91690"/>
    <w:rsid w:val="00B94E13"/>
    <w:rsid w:val="00BA717B"/>
    <w:rsid w:val="00BB500E"/>
    <w:rsid w:val="00BB6418"/>
    <w:rsid w:val="00BC14BC"/>
    <w:rsid w:val="00BD1EB5"/>
    <w:rsid w:val="00BD2D41"/>
    <w:rsid w:val="00BD4081"/>
    <w:rsid w:val="00BE3891"/>
    <w:rsid w:val="00BE6E92"/>
    <w:rsid w:val="00C06944"/>
    <w:rsid w:val="00C22F12"/>
    <w:rsid w:val="00C2415B"/>
    <w:rsid w:val="00C26628"/>
    <w:rsid w:val="00C30918"/>
    <w:rsid w:val="00C31A63"/>
    <w:rsid w:val="00C33670"/>
    <w:rsid w:val="00C514CF"/>
    <w:rsid w:val="00C53469"/>
    <w:rsid w:val="00C6054A"/>
    <w:rsid w:val="00C7396E"/>
    <w:rsid w:val="00C75291"/>
    <w:rsid w:val="00C834C3"/>
    <w:rsid w:val="00C852D2"/>
    <w:rsid w:val="00C92FCD"/>
    <w:rsid w:val="00CA367A"/>
    <w:rsid w:val="00CA6297"/>
    <w:rsid w:val="00CA7467"/>
    <w:rsid w:val="00CB0CB7"/>
    <w:rsid w:val="00CB5A84"/>
    <w:rsid w:val="00CB630E"/>
    <w:rsid w:val="00CB6F67"/>
    <w:rsid w:val="00CC1649"/>
    <w:rsid w:val="00CD2596"/>
    <w:rsid w:val="00CE056A"/>
    <w:rsid w:val="00CE2928"/>
    <w:rsid w:val="00CE6DF9"/>
    <w:rsid w:val="00CF19E1"/>
    <w:rsid w:val="00CF2269"/>
    <w:rsid w:val="00CF5E01"/>
    <w:rsid w:val="00CF60E5"/>
    <w:rsid w:val="00D024FD"/>
    <w:rsid w:val="00D034D8"/>
    <w:rsid w:val="00D044B9"/>
    <w:rsid w:val="00D05468"/>
    <w:rsid w:val="00D11C14"/>
    <w:rsid w:val="00D351EB"/>
    <w:rsid w:val="00D35D5B"/>
    <w:rsid w:val="00D41076"/>
    <w:rsid w:val="00D42F3B"/>
    <w:rsid w:val="00D44A16"/>
    <w:rsid w:val="00D641CB"/>
    <w:rsid w:val="00D65BD1"/>
    <w:rsid w:val="00D73E9A"/>
    <w:rsid w:val="00D77262"/>
    <w:rsid w:val="00D837FE"/>
    <w:rsid w:val="00D975BE"/>
    <w:rsid w:val="00DA017A"/>
    <w:rsid w:val="00DA2919"/>
    <w:rsid w:val="00DA5264"/>
    <w:rsid w:val="00DA6C3E"/>
    <w:rsid w:val="00DB0473"/>
    <w:rsid w:val="00DB1D80"/>
    <w:rsid w:val="00DB200F"/>
    <w:rsid w:val="00DB349B"/>
    <w:rsid w:val="00DB3B61"/>
    <w:rsid w:val="00DB4140"/>
    <w:rsid w:val="00DC1458"/>
    <w:rsid w:val="00DC470A"/>
    <w:rsid w:val="00DC5F30"/>
    <w:rsid w:val="00DD3B88"/>
    <w:rsid w:val="00DE0B9D"/>
    <w:rsid w:val="00DE464D"/>
    <w:rsid w:val="00DE50CB"/>
    <w:rsid w:val="00DE7EAA"/>
    <w:rsid w:val="00DF5C6B"/>
    <w:rsid w:val="00E11FC3"/>
    <w:rsid w:val="00E14486"/>
    <w:rsid w:val="00E157AC"/>
    <w:rsid w:val="00E23183"/>
    <w:rsid w:val="00E258C6"/>
    <w:rsid w:val="00E30845"/>
    <w:rsid w:val="00E31BA8"/>
    <w:rsid w:val="00E32743"/>
    <w:rsid w:val="00E433E2"/>
    <w:rsid w:val="00E61C49"/>
    <w:rsid w:val="00E6384E"/>
    <w:rsid w:val="00E64079"/>
    <w:rsid w:val="00E65564"/>
    <w:rsid w:val="00E7036E"/>
    <w:rsid w:val="00E82A0A"/>
    <w:rsid w:val="00E840BD"/>
    <w:rsid w:val="00E8524F"/>
    <w:rsid w:val="00E85BC5"/>
    <w:rsid w:val="00E90E38"/>
    <w:rsid w:val="00E9320F"/>
    <w:rsid w:val="00EA31B3"/>
    <w:rsid w:val="00EA3FF1"/>
    <w:rsid w:val="00EA5F81"/>
    <w:rsid w:val="00EB6F66"/>
    <w:rsid w:val="00EC0132"/>
    <w:rsid w:val="00EC08E2"/>
    <w:rsid w:val="00EE0054"/>
    <w:rsid w:val="00EE117F"/>
    <w:rsid w:val="00EF0213"/>
    <w:rsid w:val="00EF041D"/>
    <w:rsid w:val="00EF2600"/>
    <w:rsid w:val="00EF71C8"/>
    <w:rsid w:val="00F003DC"/>
    <w:rsid w:val="00F014C7"/>
    <w:rsid w:val="00F03E5F"/>
    <w:rsid w:val="00F042CA"/>
    <w:rsid w:val="00F1197E"/>
    <w:rsid w:val="00F11FCD"/>
    <w:rsid w:val="00F142A6"/>
    <w:rsid w:val="00F15A12"/>
    <w:rsid w:val="00F160BC"/>
    <w:rsid w:val="00F20BD9"/>
    <w:rsid w:val="00F2178A"/>
    <w:rsid w:val="00F23224"/>
    <w:rsid w:val="00F23861"/>
    <w:rsid w:val="00F34545"/>
    <w:rsid w:val="00F36107"/>
    <w:rsid w:val="00F367AD"/>
    <w:rsid w:val="00F41C02"/>
    <w:rsid w:val="00F452FC"/>
    <w:rsid w:val="00F52BD1"/>
    <w:rsid w:val="00F56E55"/>
    <w:rsid w:val="00F5760F"/>
    <w:rsid w:val="00F64075"/>
    <w:rsid w:val="00F7017C"/>
    <w:rsid w:val="00F734CF"/>
    <w:rsid w:val="00F76C9D"/>
    <w:rsid w:val="00F77C32"/>
    <w:rsid w:val="00F8138E"/>
    <w:rsid w:val="00F84300"/>
    <w:rsid w:val="00F85F5C"/>
    <w:rsid w:val="00F95D17"/>
    <w:rsid w:val="00FA5BA7"/>
    <w:rsid w:val="00FA612A"/>
    <w:rsid w:val="00FA7EC9"/>
    <w:rsid w:val="00FB6572"/>
    <w:rsid w:val="00FC4FB9"/>
    <w:rsid w:val="00FC5EDC"/>
    <w:rsid w:val="00FD684D"/>
    <w:rsid w:val="00FD6E3A"/>
    <w:rsid w:val="00FE1541"/>
    <w:rsid w:val="00FF2659"/>
    <w:rsid w:val="00FF2A23"/>
    <w:rsid w:val="00FF7BD3"/>
    <w:rsid w:val="010D7AA7"/>
    <w:rsid w:val="01C1D99F"/>
    <w:rsid w:val="01E00402"/>
    <w:rsid w:val="02065EE3"/>
    <w:rsid w:val="023115F2"/>
    <w:rsid w:val="02901798"/>
    <w:rsid w:val="02D67F40"/>
    <w:rsid w:val="03506846"/>
    <w:rsid w:val="036A1843"/>
    <w:rsid w:val="03704B44"/>
    <w:rsid w:val="03904012"/>
    <w:rsid w:val="0494D4AE"/>
    <w:rsid w:val="04FE483C"/>
    <w:rsid w:val="0515964C"/>
    <w:rsid w:val="06440605"/>
    <w:rsid w:val="068D3D11"/>
    <w:rsid w:val="0709829D"/>
    <w:rsid w:val="073E9B47"/>
    <w:rsid w:val="074A1B3B"/>
    <w:rsid w:val="07556EFD"/>
    <w:rsid w:val="083DB709"/>
    <w:rsid w:val="08A559CB"/>
    <w:rsid w:val="08CD1CBD"/>
    <w:rsid w:val="090B3209"/>
    <w:rsid w:val="0980AB15"/>
    <w:rsid w:val="099F2EF4"/>
    <w:rsid w:val="09B8A3DE"/>
    <w:rsid w:val="09BE40B4"/>
    <w:rsid w:val="09D1445D"/>
    <w:rsid w:val="09D33FD7"/>
    <w:rsid w:val="09F670F3"/>
    <w:rsid w:val="0A5562ED"/>
    <w:rsid w:val="0A974250"/>
    <w:rsid w:val="0AA71BA6"/>
    <w:rsid w:val="0AF4EF01"/>
    <w:rsid w:val="0AF705BF"/>
    <w:rsid w:val="0B3C29E9"/>
    <w:rsid w:val="0B3D885D"/>
    <w:rsid w:val="0B69B03D"/>
    <w:rsid w:val="0C2D0C9F"/>
    <w:rsid w:val="0CB9C46A"/>
    <w:rsid w:val="0CE074C3"/>
    <w:rsid w:val="0D18C126"/>
    <w:rsid w:val="0D2B96F6"/>
    <w:rsid w:val="0D6EA7B3"/>
    <w:rsid w:val="0D98814A"/>
    <w:rsid w:val="0DA84AD4"/>
    <w:rsid w:val="0DADF4D7"/>
    <w:rsid w:val="0DB054B3"/>
    <w:rsid w:val="0DBAA400"/>
    <w:rsid w:val="0DC69E69"/>
    <w:rsid w:val="0DD4A924"/>
    <w:rsid w:val="0E447D24"/>
    <w:rsid w:val="0ECE1D63"/>
    <w:rsid w:val="0F5F5D48"/>
    <w:rsid w:val="0FAF848C"/>
    <w:rsid w:val="0FC07174"/>
    <w:rsid w:val="10482EB1"/>
    <w:rsid w:val="108D725A"/>
    <w:rsid w:val="10A4BB4F"/>
    <w:rsid w:val="10BCA1E7"/>
    <w:rsid w:val="10DD20C0"/>
    <w:rsid w:val="10F79594"/>
    <w:rsid w:val="11013C81"/>
    <w:rsid w:val="114C147F"/>
    <w:rsid w:val="115AAEE3"/>
    <w:rsid w:val="1166135D"/>
    <w:rsid w:val="11865984"/>
    <w:rsid w:val="11FF9331"/>
    <w:rsid w:val="12318815"/>
    <w:rsid w:val="1260A585"/>
    <w:rsid w:val="12691DB9"/>
    <w:rsid w:val="12C08682"/>
    <w:rsid w:val="12D13978"/>
    <w:rsid w:val="1306F433"/>
    <w:rsid w:val="130B3E4D"/>
    <w:rsid w:val="1359F68D"/>
    <w:rsid w:val="136098BC"/>
    <w:rsid w:val="1376CB3D"/>
    <w:rsid w:val="13AD8BF2"/>
    <w:rsid w:val="14635385"/>
    <w:rsid w:val="14856A8E"/>
    <w:rsid w:val="148D85A5"/>
    <w:rsid w:val="149142B9"/>
    <w:rsid w:val="14D33301"/>
    <w:rsid w:val="14ECA1CB"/>
    <w:rsid w:val="14F60190"/>
    <w:rsid w:val="15456538"/>
    <w:rsid w:val="1591C243"/>
    <w:rsid w:val="159E9428"/>
    <w:rsid w:val="15EFB9D5"/>
    <w:rsid w:val="1605712C"/>
    <w:rsid w:val="166CC25C"/>
    <w:rsid w:val="1670DBE5"/>
    <w:rsid w:val="167940BE"/>
    <w:rsid w:val="1681A6F4"/>
    <w:rsid w:val="16A2AA1F"/>
    <w:rsid w:val="1707E5B4"/>
    <w:rsid w:val="172BD57C"/>
    <w:rsid w:val="18945B46"/>
    <w:rsid w:val="18AAA732"/>
    <w:rsid w:val="18FDE89F"/>
    <w:rsid w:val="190E5E56"/>
    <w:rsid w:val="192278D2"/>
    <w:rsid w:val="19705BF6"/>
    <w:rsid w:val="1992EE00"/>
    <w:rsid w:val="19CCB332"/>
    <w:rsid w:val="1A1B6EFE"/>
    <w:rsid w:val="1A1FF789"/>
    <w:rsid w:val="1A892E44"/>
    <w:rsid w:val="1A89B11B"/>
    <w:rsid w:val="1ABE4933"/>
    <w:rsid w:val="1AD7210D"/>
    <w:rsid w:val="1B7177B5"/>
    <w:rsid w:val="1B9FAFDD"/>
    <w:rsid w:val="1BA60628"/>
    <w:rsid w:val="1BE98A65"/>
    <w:rsid w:val="1BFAFD99"/>
    <w:rsid w:val="1C4BD415"/>
    <w:rsid w:val="1C5A1994"/>
    <w:rsid w:val="1C831236"/>
    <w:rsid w:val="1C8E0888"/>
    <w:rsid w:val="1CD121FB"/>
    <w:rsid w:val="1D276D82"/>
    <w:rsid w:val="1D8B3C18"/>
    <w:rsid w:val="1DC8859E"/>
    <w:rsid w:val="1DE8DC5C"/>
    <w:rsid w:val="1EA39ED1"/>
    <w:rsid w:val="1FE22260"/>
    <w:rsid w:val="2077BED4"/>
    <w:rsid w:val="20B12F5F"/>
    <w:rsid w:val="20DA6395"/>
    <w:rsid w:val="211CF98D"/>
    <w:rsid w:val="2170B7A7"/>
    <w:rsid w:val="2178628C"/>
    <w:rsid w:val="21B28145"/>
    <w:rsid w:val="21E87752"/>
    <w:rsid w:val="21FF1F31"/>
    <w:rsid w:val="22DE966D"/>
    <w:rsid w:val="22F1D840"/>
    <w:rsid w:val="22FCC4C7"/>
    <w:rsid w:val="23163520"/>
    <w:rsid w:val="2361586A"/>
    <w:rsid w:val="2402D606"/>
    <w:rsid w:val="2454666B"/>
    <w:rsid w:val="248629DF"/>
    <w:rsid w:val="24A7C213"/>
    <w:rsid w:val="24B7705F"/>
    <w:rsid w:val="24EA6881"/>
    <w:rsid w:val="25025D07"/>
    <w:rsid w:val="256E01E4"/>
    <w:rsid w:val="257ECB9E"/>
    <w:rsid w:val="26223430"/>
    <w:rsid w:val="263E451B"/>
    <w:rsid w:val="2663FE3D"/>
    <w:rsid w:val="266A4874"/>
    <w:rsid w:val="2686416B"/>
    <w:rsid w:val="26C7194F"/>
    <w:rsid w:val="271B7215"/>
    <w:rsid w:val="277A93E5"/>
    <w:rsid w:val="279A6A1E"/>
    <w:rsid w:val="27E557DF"/>
    <w:rsid w:val="27EDF90B"/>
    <w:rsid w:val="28370C43"/>
    <w:rsid w:val="286139DF"/>
    <w:rsid w:val="28A24674"/>
    <w:rsid w:val="28BBC450"/>
    <w:rsid w:val="28C694A6"/>
    <w:rsid w:val="2974C440"/>
    <w:rsid w:val="2980AC5C"/>
    <w:rsid w:val="29CD509A"/>
    <w:rsid w:val="2A92F3D1"/>
    <w:rsid w:val="2AB93D3A"/>
    <w:rsid w:val="2ADC5A83"/>
    <w:rsid w:val="2AFC922E"/>
    <w:rsid w:val="2B365AB0"/>
    <w:rsid w:val="2B461EEF"/>
    <w:rsid w:val="2BE9035D"/>
    <w:rsid w:val="2C4ACB19"/>
    <w:rsid w:val="2D1AADAF"/>
    <w:rsid w:val="2D5333A3"/>
    <w:rsid w:val="2DA94C2A"/>
    <w:rsid w:val="2DB70630"/>
    <w:rsid w:val="2DC5A34F"/>
    <w:rsid w:val="2E17F516"/>
    <w:rsid w:val="2E7CE3F4"/>
    <w:rsid w:val="2EFB4B66"/>
    <w:rsid w:val="2F2E5EB9"/>
    <w:rsid w:val="2F33EC4C"/>
    <w:rsid w:val="2FB07E89"/>
    <w:rsid w:val="2FB74199"/>
    <w:rsid w:val="2FE1B61F"/>
    <w:rsid w:val="2FFB0FCA"/>
    <w:rsid w:val="301AE2DB"/>
    <w:rsid w:val="30333157"/>
    <w:rsid w:val="30561A65"/>
    <w:rsid w:val="3065C60F"/>
    <w:rsid w:val="308DA2D1"/>
    <w:rsid w:val="30EEBF3D"/>
    <w:rsid w:val="30FC49C1"/>
    <w:rsid w:val="313A3EF5"/>
    <w:rsid w:val="316483E7"/>
    <w:rsid w:val="317145D2"/>
    <w:rsid w:val="31BF6E11"/>
    <w:rsid w:val="3201E17C"/>
    <w:rsid w:val="32460945"/>
    <w:rsid w:val="32656F40"/>
    <w:rsid w:val="3294011E"/>
    <w:rsid w:val="329F7413"/>
    <w:rsid w:val="32A94FC6"/>
    <w:rsid w:val="32E76C68"/>
    <w:rsid w:val="332A221F"/>
    <w:rsid w:val="33307F8E"/>
    <w:rsid w:val="33878892"/>
    <w:rsid w:val="33CA1103"/>
    <w:rsid w:val="33EDFBE0"/>
    <w:rsid w:val="34601A58"/>
    <w:rsid w:val="34D38451"/>
    <w:rsid w:val="35517D18"/>
    <w:rsid w:val="3562C0C2"/>
    <w:rsid w:val="358EA9BD"/>
    <w:rsid w:val="35C922D6"/>
    <w:rsid w:val="3689C86E"/>
    <w:rsid w:val="36B328F0"/>
    <w:rsid w:val="36DC0ED6"/>
    <w:rsid w:val="37229305"/>
    <w:rsid w:val="3748D256"/>
    <w:rsid w:val="37BA0915"/>
    <w:rsid w:val="37EBAB88"/>
    <w:rsid w:val="380D7CF7"/>
    <w:rsid w:val="383F8C29"/>
    <w:rsid w:val="3850D482"/>
    <w:rsid w:val="3892252E"/>
    <w:rsid w:val="38964C6D"/>
    <w:rsid w:val="389A027B"/>
    <w:rsid w:val="38B42072"/>
    <w:rsid w:val="38C0F3DA"/>
    <w:rsid w:val="38C50F2C"/>
    <w:rsid w:val="38E9D7A0"/>
    <w:rsid w:val="39408EE2"/>
    <w:rsid w:val="39B78EF2"/>
    <w:rsid w:val="39FDEDF3"/>
    <w:rsid w:val="3A0B0D08"/>
    <w:rsid w:val="3A9C20FB"/>
    <w:rsid w:val="3AA760F6"/>
    <w:rsid w:val="3AC09288"/>
    <w:rsid w:val="3ADDA433"/>
    <w:rsid w:val="3AF9BDE1"/>
    <w:rsid w:val="3B0FDADD"/>
    <w:rsid w:val="3B1889E4"/>
    <w:rsid w:val="3B238B0F"/>
    <w:rsid w:val="3B6B9DFF"/>
    <w:rsid w:val="3B6D7EF8"/>
    <w:rsid w:val="3B9A0087"/>
    <w:rsid w:val="3BAA2F8A"/>
    <w:rsid w:val="3C018E7F"/>
    <w:rsid w:val="3CA06054"/>
    <w:rsid w:val="3CE1BCC3"/>
    <w:rsid w:val="3D061953"/>
    <w:rsid w:val="3D1BFA79"/>
    <w:rsid w:val="3D47A67D"/>
    <w:rsid w:val="3D7BCEC9"/>
    <w:rsid w:val="3D9F07FE"/>
    <w:rsid w:val="3DF0528E"/>
    <w:rsid w:val="3DFA2B65"/>
    <w:rsid w:val="3E092A6A"/>
    <w:rsid w:val="3E0EC274"/>
    <w:rsid w:val="3E373004"/>
    <w:rsid w:val="3E562DC3"/>
    <w:rsid w:val="3E6B2712"/>
    <w:rsid w:val="3E7E925E"/>
    <w:rsid w:val="3EDF0765"/>
    <w:rsid w:val="3EFE2779"/>
    <w:rsid w:val="3F5D2310"/>
    <w:rsid w:val="4066A8FF"/>
    <w:rsid w:val="40959D5C"/>
    <w:rsid w:val="409AF9D5"/>
    <w:rsid w:val="409D9392"/>
    <w:rsid w:val="415F241D"/>
    <w:rsid w:val="41708AD8"/>
    <w:rsid w:val="4194AB9B"/>
    <w:rsid w:val="419ADA5C"/>
    <w:rsid w:val="41B3D5A3"/>
    <w:rsid w:val="41C144A0"/>
    <w:rsid w:val="41EEBF6C"/>
    <w:rsid w:val="4207A59D"/>
    <w:rsid w:val="4208F08F"/>
    <w:rsid w:val="420DDEEB"/>
    <w:rsid w:val="4222275D"/>
    <w:rsid w:val="4267D3DB"/>
    <w:rsid w:val="42847A9F"/>
    <w:rsid w:val="42AACC2A"/>
    <w:rsid w:val="42C3984C"/>
    <w:rsid w:val="42D7007C"/>
    <w:rsid w:val="42D7225E"/>
    <w:rsid w:val="42DC7691"/>
    <w:rsid w:val="43066D66"/>
    <w:rsid w:val="432A2E16"/>
    <w:rsid w:val="4337954D"/>
    <w:rsid w:val="433CF571"/>
    <w:rsid w:val="434288F0"/>
    <w:rsid w:val="4363E1A4"/>
    <w:rsid w:val="4389A040"/>
    <w:rsid w:val="43D119BC"/>
    <w:rsid w:val="43ED674B"/>
    <w:rsid w:val="44304B88"/>
    <w:rsid w:val="4451C753"/>
    <w:rsid w:val="44660449"/>
    <w:rsid w:val="447846F2"/>
    <w:rsid w:val="44BDDB81"/>
    <w:rsid w:val="44C194B3"/>
    <w:rsid w:val="44EB6AAE"/>
    <w:rsid w:val="44EF58F6"/>
    <w:rsid w:val="44F9E17A"/>
    <w:rsid w:val="4515A73A"/>
    <w:rsid w:val="454E8641"/>
    <w:rsid w:val="45B29FA0"/>
    <w:rsid w:val="45D5F622"/>
    <w:rsid w:val="460182F8"/>
    <w:rsid w:val="4663F004"/>
    <w:rsid w:val="4668AF59"/>
    <w:rsid w:val="46906348"/>
    <w:rsid w:val="471F9249"/>
    <w:rsid w:val="47755E6B"/>
    <w:rsid w:val="479D8172"/>
    <w:rsid w:val="47AF422F"/>
    <w:rsid w:val="47EDC5BB"/>
    <w:rsid w:val="4815C8A7"/>
    <w:rsid w:val="4831ECB0"/>
    <w:rsid w:val="48330B30"/>
    <w:rsid w:val="486A8AD6"/>
    <w:rsid w:val="48D6D1EA"/>
    <w:rsid w:val="48E027D0"/>
    <w:rsid w:val="48F6DDBB"/>
    <w:rsid w:val="48FF305E"/>
    <w:rsid w:val="491D5099"/>
    <w:rsid w:val="49522A3A"/>
    <w:rsid w:val="49BAADA9"/>
    <w:rsid w:val="4A0169A0"/>
    <w:rsid w:val="4A05861D"/>
    <w:rsid w:val="4A0D3228"/>
    <w:rsid w:val="4A0E956E"/>
    <w:rsid w:val="4A54DF47"/>
    <w:rsid w:val="4A57E9BB"/>
    <w:rsid w:val="4A5A2006"/>
    <w:rsid w:val="4AD2D9E8"/>
    <w:rsid w:val="4AE0C81E"/>
    <w:rsid w:val="4B11A072"/>
    <w:rsid w:val="4B376B74"/>
    <w:rsid w:val="4B5CBB56"/>
    <w:rsid w:val="4C0ABA41"/>
    <w:rsid w:val="4C6721F7"/>
    <w:rsid w:val="4C7817BC"/>
    <w:rsid w:val="4CCF28D9"/>
    <w:rsid w:val="4CFED0B1"/>
    <w:rsid w:val="4D3399F1"/>
    <w:rsid w:val="4E1BA82C"/>
    <w:rsid w:val="4E1F2938"/>
    <w:rsid w:val="4E29447A"/>
    <w:rsid w:val="4E3F78D5"/>
    <w:rsid w:val="4E5930A0"/>
    <w:rsid w:val="4E99F590"/>
    <w:rsid w:val="4F4A6148"/>
    <w:rsid w:val="4F9D1546"/>
    <w:rsid w:val="4F9E790F"/>
    <w:rsid w:val="4FBAF999"/>
    <w:rsid w:val="50794FC5"/>
    <w:rsid w:val="508B69DB"/>
    <w:rsid w:val="5095DCB1"/>
    <w:rsid w:val="50BE23D8"/>
    <w:rsid w:val="50F915B3"/>
    <w:rsid w:val="518E6A0D"/>
    <w:rsid w:val="51A6DA61"/>
    <w:rsid w:val="51B63821"/>
    <w:rsid w:val="51C8C4C2"/>
    <w:rsid w:val="51D8EACA"/>
    <w:rsid w:val="521F09A1"/>
    <w:rsid w:val="5234C3BA"/>
    <w:rsid w:val="524BE1DD"/>
    <w:rsid w:val="526B857F"/>
    <w:rsid w:val="529C228A"/>
    <w:rsid w:val="52D28AA4"/>
    <w:rsid w:val="532B3AF7"/>
    <w:rsid w:val="5338EFAF"/>
    <w:rsid w:val="533F3D69"/>
    <w:rsid w:val="53573FFE"/>
    <w:rsid w:val="5381FAD2"/>
    <w:rsid w:val="53842477"/>
    <w:rsid w:val="543E710E"/>
    <w:rsid w:val="5450F44D"/>
    <w:rsid w:val="54708C6E"/>
    <w:rsid w:val="54728173"/>
    <w:rsid w:val="54B60E19"/>
    <w:rsid w:val="54D886E6"/>
    <w:rsid w:val="550655EE"/>
    <w:rsid w:val="552D1927"/>
    <w:rsid w:val="55478C41"/>
    <w:rsid w:val="55846C3F"/>
    <w:rsid w:val="55949F22"/>
    <w:rsid w:val="563956AE"/>
    <w:rsid w:val="5645786A"/>
    <w:rsid w:val="564AE04B"/>
    <w:rsid w:val="56850287"/>
    <w:rsid w:val="568EA930"/>
    <w:rsid w:val="5693B488"/>
    <w:rsid w:val="56A9494A"/>
    <w:rsid w:val="571A7373"/>
    <w:rsid w:val="57494356"/>
    <w:rsid w:val="576FB360"/>
    <w:rsid w:val="57B13A1E"/>
    <w:rsid w:val="58093F80"/>
    <w:rsid w:val="580BA738"/>
    <w:rsid w:val="58210F26"/>
    <w:rsid w:val="5821F684"/>
    <w:rsid w:val="583F62A9"/>
    <w:rsid w:val="5870EC62"/>
    <w:rsid w:val="58C54B38"/>
    <w:rsid w:val="58E1551E"/>
    <w:rsid w:val="591CD68C"/>
    <w:rsid w:val="597F3DAA"/>
    <w:rsid w:val="5ADEDCFA"/>
    <w:rsid w:val="5AE20B0D"/>
    <w:rsid w:val="5B1D667F"/>
    <w:rsid w:val="5B7A9692"/>
    <w:rsid w:val="5B87FE23"/>
    <w:rsid w:val="5B8AB34D"/>
    <w:rsid w:val="5C3E1026"/>
    <w:rsid w:val="5C5ED97A"/>
    <w:rsid w:val="5C63274B"/>
    <w:rsid w:val="5CDC027A"/>
    <w:rsid w:val="5D162481"/>
    <w:rsid w:val="5D272746"/>
    <w:rsid w:val="5D5609D4"/>
    <w:rsid w:val="5D75779A"/>
    <w:rsid w:val="5E064D8A"/>
    <w:rsid w:val="5E6FCB6E"/>
    <w:rsid w:val="5EF06B00"/>
    <w:rsid w:val="5F0E3822"/>
    <w:rsid w:val="5F0FE798"/>
    <w:rsid w:val="5F2A48B1"/>
    <w:rsid w:val="5F400183"/>
    <w:rsid w:val="5F5484DE"/>
    <w:rsid w:val="5F57683B"/>
    <w:rsid w:val="5F8035D7"/>
    <w:rsid w:val="5F8762F0"/>
    <w:rsid w:val="5FC41645"/>
    <w:rsid w:val="5FC45B2D"/>
    <w:rsid w:val="5FC73711"/>
    <w:rsid w:val="5FDDEA1A"/>
    <w:rsid w:val="5FF63AAF"/>
    <w:rsid w:val="5FFA2FED"/>
    <w:rsid w:val="5FFAD85B"/>
    <w:rsid w:val="606637E5"/>
    <w:rsid w:val="60E25651"/>
    <w:rsid w:val="612B1FFF"/>
    <w:rsid w:val="61374CCC"/>
    <w:rsid w:val="615A039F"/>
    <w:rsid w:val="6161DF7A"/>
    <w:rsid w:val="61E9CF6C"/>
    <w:rsid w:val="61F51C1D"/>
    <w:rsid w:val="61F55042"/>
    <w:rsid w:val="6251D29E"/>
    <w:rsid w:val="6296685E"/>
    <w:rsid w:val="62A42A72"/>
    <w:rsid w:val="62A4BF59"/>
    <w:rsid w:val="62FDDE3E"/>
    <w:rsid w:val="6313E1C3"/>
    <w:rsid w:val="632AA76F"/>
    <w:rsid w:val="633CC11E"/>
    <w:rsid w:val="6363955E"/>
    <w:rsid w:val="63A9A5F6"/>
    <w:rsid w:val="63C1B03B"/>
    <w:rsid w:val="648035B5"/>
    <w:rsid w:val="64B64CC4"/>
    <w:rsid w:val="6526D1EC"/>
    <w:rsid w:val="65837D7C"/>
    <w:rsid w:val="66255F79"/>
    <w:rsid w:val="66590E8A"/>
    <w:rsid w:val="6666ADC7"/>
    <w:rsid w:val="6721A865"/>
    <w:rsid w:val="67257431"/>
    <w:rsid w:val="674D39CF"/>
    <w:rsid w:val="675AF518"/>
    <w:rsid w:val="67989984"/>
    <w:rsid w:val="679ED2E6"/>
    <w:rsid w:val="6802749E"/>
    <w:rsid w:val="684F2BF5"/>
    <w:rsid w:val="687AEF65"/>
    <w:rsid w:val="687F1B73"/>
    <w:rsid w:val="689DD094"/>
    <w:rsid w:val="69135B02"/>
    <w:rsid w:val="6923B4A7"/>
    <w:rsid w:val="692752FD"/>
    <w:rsid w:val="69D0355C"/>
    <w:rsid w:val="6A00A1C0"/>
    <w:rsid w:val="6A529A3F"/>
    <w:rsid w:val="6A56867D"/>
    <w:rsid w:val="6ABC22D5"/>
    <w:rsid w:val="6ADAB572"/>
    <w:rsid w:val="6AF7B05D"/>
    <w:rsid w:val="6B0A3962"/>
    <w:rsid w:val="6B489E01"/>
    <w:rsid w:val="6B58C1ED"/>
    <w:rsid w:val="6B67CCC3"/>
    <w:rsid w:val="6B995D97"/>
    <w:rsid w:val="6BC7C4E2"/>
    <w:rsid w:val="6BE74626"/>
    <w:rsid w:val="6C037995"/>
    <w:rsid w:val="6C263853"/>
    <w:rsid w:val="6C531808"/>
    <w:rsid w:val="6C99CC86"/>
    <w:rsid w:val="6D4CEAB6"/>
    <w:rsid w:val="6E0E8A88"/>
    <w:rsid w:val="6E3D5D89"/>
    <w:rsid w:val="6EFB76E6"/>
    <w:rsid w:val="6F9F8455"/>
    <w:rsid w:val="6FACC3E7"/>
    <w:rsid w:val="6FD4D65F"/>
    <w:rsid w:val="7010DE39"/>
    <w:rsid w:val="70415763"/>
    <w:rsid w:val="704C0E6C"/>
    <w:rsid w:val="705CEBD5"/>
    <w:rsid w:val="70789359"/>
    <w:rsid w:val="707DD720"/>
    <w:rsid w:val="70C0006B"/>
    <w:rsid w:val="70F67056"/>
    <w:rsid w:val="710B7B88"/>
    <w:rsid w:val="71B24AD1"/>
    <w:rsid w:val="71BA9C95"/>
    <w:rsid w:val="71D07B76"/>
    <w:rsid w:val="71DFAD52"/>
    <w:rsid w:val="72BFCFF0"/>
    <w:rsid w:val="72D56A2F"/>
    <w:rsid w:val="73079118"/>
    <w:rsid w:val="7319A488"/>
    <w:rsid w:val="732FC511"/>
    <w:rsid w:val="7373520C"/>
    <w:rsid w:val="73E9528D"/>
    <w:rsid w:val="742B9748"/>
    <w:rsid w:val="7469E0F7"/>
    <w:rsid w:val="74731783"/>
    <w:rsid w:val="747E1DF2"/>
    <w:rsid w:val="74ABD605"/>
    <w:rsid w:val="74BA10CF"/>
    <w:rsid w:val="74E23067"/>
    <w:rsid w:val="7501782F"/>
    <w:rsid w:val="754B6F6F"/>
    <w:rsid w:val="755B9378"/>
    <w:rsid w:val="7595C073"/>
    <w:rsid w:val="75F65FB3"/>
    <w:rsid w:val="75FFFBA5"/>
    <w:rsid w:val="76047197"/>
    <w:rsid w:val="7692D4C2"/>
    <w:rsid w:val="76FDFE8F"/>
    <w:rsid w:val="770F290D"/>
    <w:rsid w:val="77390ACD"/>
    <w:rsid w:val="7786D228"/>
    <w:rsid w:val="77BD2B3E"/>
    <w:rsid w:val="77C760C1"/>
    <w:rsid w:val="77E68CDD"/>
    <w:rsid w:val="781B2F70"/>
    <w:rsid w:val="78578006"/>
    <w:rsid w:val="78972C01"/>
    <w:rsid w:val="78B3EE2D"/>
    <w:rsid w:val="78B8E8BB"/>
    <w:rsid w:val="78D4DB2E"/>
    <w:rsid w:val="78F44DAD"/>
    <w:rsid w:val="793CCE33"/>
    <w:rsid w:val="79793643"/>
    <w:rsid w:val="797B9041"/>
    <w:rsid w:val="7998C7D0"/>
    <w:rsid w:val="79E6FAE0"/>
    <w:rsid w:val="7AA3E1DF"/>
    <w:rsid w:val="7AADB52C"/>
    <w:rsid w:val="7B020436"/>
    <w:rsid w:val="7B887D5F"/>
    <w:rsid w:val="7C3BBB6E"/>
    <w:rsid w:val="7C4D7309"/>
    <w:rsid w:val="7CDA4218"/>
    <w:rsid w:val="7CE77AA6"/>
    <w:rsid w:val="7D1C8792"/>
    <w:rsid w:val="7D439319"/>
    <w:rsid w:val="7D557117"/>
    <w:rsid w:val="7E2650B2"/>
    <w:rsid w:val="7E694060"/>
    <w:rsid w:val="7EA81EC1"/>
    <w:rsid w:val="7ECC4549"/>
    <w:rsid w:val="7F008D76"/>
    <w:rsid w:val="7F32B3C1"/>
    <w:rsid w:val="7FBDA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7FD43"/>
  <w15:chartTrackingRefBased/>
  <w15:docId w15:val="{B5332E00-CA9B-490C-87FE-F455EFF3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628"/>
  </w:style>
  <w:style w:type="paragraph" w:styleId="Heading1">
    <w:name w:val="heading 1"/>
    <w:basedOn w:val="Normal"/>
    <w:next w:val="Normal"/>
    <w:link w:val="Heading1Char"/>
    <w:uiPriority w:val="9"/>
    <w:qFormat/>
    <w:rsid w:val="00C2662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62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62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6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6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6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6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6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6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68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3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E9A"/>
  </w:style>
  <w:style w:type="character" w:styleId="Hyperlink">
    <w:name w:val="Hyperlink"/>
    <w:basedOn w:val="DefaultParagraphFont"/>
    <w:uiPriority w:val="99"/>
    <w:unhideWhenUsed/>
    <w:rsid w:val="006277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7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F2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E3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2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26C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826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6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5B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A6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297"/>
  </w:style>
  <w:style w:type="character" w:customStyle="1" w:styleId="normaltextrun">
    <w:name w:val="normaltextrun"/>
    <w:basedOn w:val="DefaultParagraphFont"/>
    <w:uiPriority w:val="1"/>
    <w:rsid w:val="09BE40B4"/>
  </w:style>
  <w:style w:type="paragraph" w:customStyle="1" w:styleId="paragraph">
    <w:name w:val="paragraph"/>
    <w:basedOn w:val="Normal"/>
    <w:uiPriority w:val="1"/>
    <w:rsid w:val="09BE40B4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E82A0A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26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62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62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62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62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62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628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62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62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662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C2662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628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62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2662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26628"/>
    <w:rPr>
      <w:b/>
      <w:bCs/>
    </w:rPr>
  </w:style>
  <w:style w:type="character" w:styleId="Emphasis">
    <w:name w:val="Emphasis"/>
    <w:basedOn w:val="DefaultParagraphFont"/>
    <w:uiPriority w:val="20"/>
    <w:qFormat/>
    <w:rsid w:val="00C26628"/>
    <w:rPr>
      <w:i/>
      <w:iCs/>
    </w:rPr>
  </w:style>
  <w:style w:type="paragraph" w:styleId="NoSpacing">
    <w:name w:val="No Spacing"/>
    <w:uiPriority w:val="1"/>
    <w:qFormat/>
    <w:rsid w:val="00C266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2662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62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628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62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2662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2662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2662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2662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2662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66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frcorg.sharepoint.com/:w:/s/IFRCSharing/EUfWksZpo3pHgkLblhheIb4BuiTyyH2b2DsSA0y85Yj5-A?e=meG4Vf" TargetMode="External"/><Relationship Id="rId18" Type="http://schemas.openxmlformats.org/officeDocument/2006/relationships/hyperlink" Target="mailto:malika.noisette@ifrc.org" TargetMode="External"/><Relationship Id="rId26" Type="http://schemas.openxmlformats.org/officeDocument/2006/relationships/hyperlink" Target="mailto:lilian.ayala@ifrc.org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adrienne.mbarga@ifrc.org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DREF.anticipatorypillar@ifrc.org" TargetMode="External"/><Relationship Id="rId17" Type="http://schemas.openxmlformats.org/officeDocument/2006/relationships/hyperlink" Target="mailto:DREF.anticipatorypillar@ifrc.org" TargetMode="External"/><Relationship Id="rId25" Type="http://schemas.openxmlformats.org/officeDocument/2006/relationships/hyperlink" Target="mailto:emmah.mwangi@ifrc.org" TargetMode="External"/><Relationship Id="rId33" Type="http://schemas.openxmlformats.org/officeDocument/2006/relationships/hyperlink" Target="mailto:malika.noisette@ifrc.org" TargetMode="External"/><Relationship Id="rId38" Type="http://schemas.openxmlformats.org/officeDocument/2006/relationships/hyperlink" Target="mailto:melanie.ogle@ifrc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frcorg.sharepoint.com/:x:/s/IFRCSharing/EVaeqL9mQxZDjzcIBbtehWMB_hg7dCIvXI_S5VEZx_T49g?e=0seFxU" TargetMode="External"/><Relationship Id="rId20" Type="http://schemas.openxmlformats.org/officeDocument/2006/relationships/hyperlink" Target="mailto:catalina.torres@ifrc.org" TargetMode="External"/><Relationship Id="rId29" Type="http://schemas.openxmlformats.org/officeDocument/2006/relationships/hyperlink" Target="mailto:andreas.weissenberg@ifrc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REF.anticipatorypillar@ifrc.org" TargetMode="External"/><Relationship Id="rId24" Type="http://schemas.openxmlformats.org/officeDocument/2006/relationships/hyperlink" Target="mailto:maharazou.lamine@ifrc.org" TargetMode="External"/><Relationship Id="rId32" Type="http://schemas.openxmlformats.org/officeDocument/2006/relationships/hyperlink" Target="https://ifrcorg.sharepoint.com/:f:/s/IFRCSharing/EnNr4YTvuchDhhF2j7VtrkQBGumFV6RFWwfmsHIr3lQ5BQ?e=KB2gOc&amp;xsdata=MDV8MDJ8fDk3NGUxY2Y0NTE4MTQ2MjkzY2U4MDhkZDA4OGJkMGMwfGEyYjUzYmU1NzM0ZTRlNmNhYjBkZDE4NGY2MGZkOTE3fDB8MHw2Mzg2NzYxMTg3NTIzNzEyNzB8VW5rbm93bnxWR1ZoYlhOVFpXTjFjbWwwZVZObGNuWnBZMlY4ZXlKV0lqb2lNQzR3TGpBd01EQWlMQ0pRSWpvaVYybHVNeklpTENKQlRpSTZJazkwYUdWeUlpd2lWMVFpT2pFeGZRPT18MXxMMk5vWVhSekx6RTVPbVJqTkdFM1lUTTFOVFF5TkRSaU4yTTROV1l6WWpVMU1ESTVabUUwTW1Nd1FIUm9jbVZoWkM1Mk1pOXRaWE56WVdkbGN5OHhOek15TURFMU1EYzBNakUxfDg4NmE3YTJhYWVjNTQ5YmYzY2U4MDhkZDA4OGJkMGMwfGI4ZWI3ODcxNzg0YjQ5ZWM4MDM4MGJmMmQwMzM0M2I4&amp;sdata=WUxzMlV0MXcvWGVxTXRiUmlqdnFSNi9WQzJDWEFjSWVRZmMwV2VObHJpRT0%3D&amp;ovuser=a2b53be5-734e-4e6c-ab0d-d184f60fd917%2Cmalika.noisette%40ifrc.org" TargetMode="External"/><Relationship Id="rId37" Type="http://schemas.openxmlformats.org/officeDocument/2006/relationships/footer" Target="footer3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ifrcorg.sharepoint.com/:w:/s/IFRCSharing/EU_SqPR2VXtBmIJcV96r0rQB3AM_hC021N2Lw3EScwv0Vw?e=8STCOb" TargetMode="External"/><Relationship Id="rId23" Type="http://schemas.openxmlformats.org/officeDocument/2006/relationships/hyperlink" Target="mailto:jurg.wilbrink@ifrc.org" TargetMode="External"/><Relationship Id="rId28" Type="http://schemas.openxmlformats.org/officeDocument/2006/relationships/hyperlink" Target="mailto:eray.atay@ifrc.org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melanie.ogle@ifrc.org" TargetMode="External"/><Relationship Id="rId31" Type="http://schemas.openxmlformats.org/officeDocument/2006/relationships/hyperlink" Target="mailto:DREF.anticipatorypillar@ifrc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frcorg.sharepoint.com/:x:/s/IFRCSharing/EVaeqL9mQxZDjzcIBbtehWMB_hg7dCIvXI_S5VEZx_T49g?e=0seFxU" TargetMode="External"/><Relationship Id="rId22" Type="http://schemas.openxmlformats.org/officeDocument/2006/relationships/hyperlink" Target="mailto:mais.abdelhalim@ifrc.org" TargetMode="External"/><Relationship Id="rId27" Type="http://schemas.openxmlformats.org/officeDocument/2006/relationships/hyperlink" Target="mailto:raymond.zingg@ifrc.org" TargetMode="External"/><Relationship Id="rId30" Type="http://schemas.openxmlformats.org/officeDocument/2006/relationships/hyperlink" Target="mailto:DREF.anticipatorypillar@ifrc.org" TargetMode="Externa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E9237482712449971AC4496F4F58A" ma:contentTypeVersion="25" ma:contentTypeDescription="Create a new document." ma:contentTypeScope="" ma:versionID="f4ae855a2db8f28efb51d50b233c64df">
  <xsd:schema xmlns:xsd="http://www.w3.org/2001/XMLSchema" xmlns:xs="http://www.w3.org/2001/XMLSchema" xmlns:p="http://schemas.microsoft.com/office/2006/metadata/properties" xmlns:ns1="http://schemas.microsoft.com/sharepoint/v3" xmlns:ns2="133e5729-7bb1-4685-bd1f-c5e580a2ee33" xmlns:ns3="cf328f71-004c-4ec5-8aac-4c1fe87c002c" targetNamespace="http://schemas.microsoft.com/office/2006/metadata/properties" ma:root="true" ma:fieldsID="7bd9605e6cbf969ddc54770065c1f7be" ns1:_="" ns2:_="" ns3:_="">
    <xsd:import namespace="http://schemas.microsoft.com/sharepoint/v3"/>
    <xsd:import namespace="133e5729-7bb1-4685-bd1f-c5e580a2ee33"/>
    <xsd:import namespace="cf328f71-004c-4ec5-8aac-4c1fe87c00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SharingLink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e5729-7bb1-4685-bd1f-c5e580a2ee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cc3d5bd-c7ff-448c-a8db-21860a682db1}" ma:internalName="TaxCatchAll" ma:showField="CatchAllData" ma:web="133e5729-7bb1-4685-bd1f-c5e580a2e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28f71-004c-4ec5-8aac-4c1fe87c0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haringLink" ma:index="21" nillable="true" ma:displayName="Sharing Link" ma:format="Dropdown" ma:internalName="SharingLink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30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33e5729-7bb1-4685-bd1f-c5e580a2ee33" xsi:nil="true"/>
    <lcf76f155ced4ddcb4097134ff3c332f xmlns="cf328f71-004c-4ec5-8aac-4c1fe87c002c">
      <Terms xmlns="http://schemas.microsoft.com/office/infopath/2007/PartnerControls"/>
    </lcf76f155ced4ddcb4097134ff3c332f>
    <SharingLink xmlns="cf328f71-004c-4ec5-8aac-4c1fe87c002c" xsi:nil="true"/>
    <_Flow_SignoffStatus xmlns="cf328f71-004c-4ec5-8aac-4c1fe87c00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AD144-4E26-43E3-940B-215292490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C98788-2739-4F79-93E4-ED0A8EA62AD9}"/>
</file>

<file path=customXml/itemProps3.xml><?xml version="1.0" encoding="utf-8"?>
<ds:datastoreItem xmlns:ds="http://schemas.openxmlformats.org/officeDocument/2006/customXml" ds:itemID="{32E126AE-E4EF-4881-A17E-F7AB4ECD0F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3e5729-7bb1-4685-bd1f-c5e580a2ee33"/>
    <ds:schemaRef ds:uri="cf328f71-004c-4ec5-8aac-4c1fe87c002c"/>
  </ds:schemaRefs>
</ds:datastoreItem>
</file>

<file path=customXml/itemProps4.xml><?xml version="1.0" encoding="utf-8"?>
<ds:datastoreItem xmlns:ds="http://schemas.openxmlformats.org/officeDocument/2006/customXml" ds:itemID="{263F8A89-0920-4539-8755-36AB02B6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2164</Words>
  <Characters>12339</Characters>
  <Application>Microsoft Office Word</Application>
  <DocSecurity>0</DocSecurity>
  <Lines>102</Lines>
  <Paragraphs>28</Paragraphs>
  <ScaleCrop>false</ScaleCrop>
  <Company>IFRC</Company>
  <LinksUpToDate>false</LinksUpToDate>
  <CharactersWithSpaces>14475</CharactersWithSpaces>
  <SharedDoc>false</SharedDoc>
  <HLinks>
    <vt:vector size="150" baseType="variant">
      <vt:variant>
        <vt:i4>2490444</vt:i4>
      </vt:variant>
      <vt:variant>
        <vt:i4>72</vt:i4>
      </vt:variant>
      <vt:variant>
        <vt:i4>0</vt:i4>
      </vt:variant>
      <vt:variant>
        <vt:i4>5</vt:i4>
      </vt:variant>
      <vt:variant>
        <vt:lpwstr>mailto:melanie.ogle@ifrc.org</vt:lpwstr>
      </vt:variant>
      <vt:variant>
        <vt:lpwstr/>
      </vt:variant>
      <vt:variant>
        <vt:i4>7077919</vt:i4>
      </vt:variant>
      <vt:variant>
        <vt:i4>69</vt:i4>
      </vt:variant>
      <vt:variant>
        <vt:i4>0</vt:i4>
      </vt:variant>
      <vt:variant>
        <vt:i4>5</vt:i4>
      </vt:variant>
      <vt:variant>
        <vt:lpwstr>mailto:malika.noisette@ifrc.org</vt:lpwstr>
      </vt:variant>
      <vt:variant>
        <vt:lpwstr/>
      </vt:variant>
      <vt:variant>
        <vt:i4>7471209</vt:i4>
      </vt:variant>
      <vt:variant>
        <vt:i4>66</vt:i4>
      </vt:variant>
      <vt:variant>
        <vt:i4>0</vt:i4>
      </vt:variant>
      <vt:variant>
        <vt:i4>5</vt:i4>
      </vt:variant>
      <vt:variant>
        <vt:lpwstr>https://ifrcorg.sharepoint.com/:f:/s/IFRCSharing/EnNr4YTvuchDhhF2j7VtrkQBGumFV6RFWwfmsHIr3lQ5BQ?e=KB2gOc&amp;xsdata=MDV8MDJ8fDk3NGUxY2Y0NTE4MTQ2MjkzY2U4MDhkZDA4OGJkMGMwfGEyYjUzYmU1NzM0ZTRlNmNhYjBkZDE4NGY2MGZkOTE3fDB8MHw2Mzg2NzYxMTg3NTIzNzEyNzB8VW5rbm93bnxWR1ZoYlhOVFpXTjFjbWwwZVZObGNuWnBZMlY4ZXlKV0lqb2lNQzR3TGpBd01EQWlMQ0pRSWpvaVYybHVNeklpTENKQlRpSTZJazkwYUdWeUlpd2lWMVFpT2pFeGZRPT18MXxMMk5vWVhSekx6RTVPbVJqTkdFM1lUTTFOVFF5TkRSaU4yTTROV1l6WWpVMU1ESTVabUUwTW1Nd1FIUm9jbVZoWkM1Mk1pOXRaWE56WVdkbGN5OHhOek15TURFMU1EYzBNakUxfDg4NmE3YTJhYWVjNTQ5YmYzY2U4MDhkZDA4OGJkMGMwfGI4ZWI3ODcxNzg0YjQ5ZWM4MDM4MGJmMmQwMzM0M2I4&amp;sdata=WUxzMlV0MXcvWGVxTXRiUmlqdnFSNi9WQzJDWEFjSWVRZmMwV2VObHJpRT0%3D&amp;ovuser=a2b53be5-734e-4e6c-ab0d-d184f60fd917%2Cmalika.noisette%40ifrc.org</vt:lpwstr>
      </vt:variant>
      <vt:variant>
        <vt:lpwstr/>
      </vt:variant>
      <vt:variant>
        <vt:i4>6553609</vt:i4>
      </vt:variant>
      <vt:variant>
        <vt:i4>63</vt:i4>
      </vt:variant>
      <vt:variant>
        <vt:i4>0</vt:i4>
      </vt:variant>
      <vt:variant>
        <vt:i4>5</vt:i4>
      </vt:variant>
      <vt:variant>
        <vt:lpwstr>mailto:DREF.anticipatorypillar@ifrc.org</vt:lpwstr>
      </vt:variant>
      <vt:variant>
        <vt:lpwstr/>
      </vt:variant>
      <vt:variant>
        <vt:i4>6553609</vt:i4>
      </vt:variant>
      <vt:variant>
        <vt:i4>60</vt:i4>
      </vt:variant>
      <vt:variant>
        <vt:i4>0</vt:i4>
      </vt:variant>
      <vt:variant>
        <vt:i4>5</vt:i4>
      </vt:variant>
      <vt:variant>
        <vt:lpwstr>mailto:DREF.anticipatorypillar@ifrc.org</vt:lpwstr>
      </vt:variant>
      <vt:variant>
        <vt:lpwstr/>
      </vt:variant>
      <vt:variant>
        <vt:i4>2555987</vt:i4>
      </vt:variant>
      <vt:variant>
        <vt:i4>57</vt:i4>
      </vt:variant>
      <vt:variant>
        <vt:i4>0</vt:i4>
      </vt:variant>
      <vt:variant>
        <vt:i4>5</vt:i4>
      </vt:variant>
      <vt:variant>
        <vt:lpwstr>mailto:hosam.faysal@ifrc.org</vt:lpwstr>
      </vt:variant>
      <vt:variant>
        <vt:lpwstr/>
      </vt:variant>
      <vt:variant>
        <vt:i4>3604560</vt:i4>
      </vt:variant>
      <vt:variant>
        <vt:i4>54</vt:i4>
      </vt:variant>
      <vt:variant>
        <vt:i4>0</vt:i4>
      </vt:variant>
      <vt:variant>
        <vt:i4>5</vt:i4>
      </vt:variant>
      <vt:variant>
        <vt:lpwstr>mailto:andreas.weissenberg@ifrc.org</vt:lpwstr>
      </vt:variant>
      <vt:variant>
        <vt:lpwstr/>
      </vt:variant>
      <vt:variant>
        <vt:i4>3080273</vt:i4>
      </vt:variant>
      <vt:variant>
        <vt:i4>51</vt:i4>
      </vt:variant>
      <vt:variant>
        <vt:i4>0</vt:i4>
      </vt:variant>
      <vt:variant>
        <vt:i4>5</vt:i4>
      </vt:variant>
      <vt:variant>
        <vt:lpwstr>mailto:charbel.elia@ifrc.org</vt:lpwstr>
      </vt:variant>
      <vt:variant>
        <vt:lpwstr/>
      </vt:variant>
      <vt:variant>
        <vt:i4>4259877</vt:i4>
      </vt:variant>
      <vt:variant>
        <vt:i4>48</vt:i4>
      </vt:variant>
      <vt:variant>
        <vt:i4>0</vt:i4>
      </vt:variant>
      <vt:variant>
        <vt:i4>5</vt:i4>
      </vt:variant>
      <vt:variant>
        <vt:lpwstr>mailto:agnes.rajacic@ifrc.org</vt:lpwstr>
      </vt:variant>
      <vt:variant>
        <vt:lpwstr/>
      </vt:variant>
      <vt:variant>
        <vt:i4>5636130</vt:i4>
      </vt:variant>
      <vt:variant>
        <vt:i4>45</vt:i4>
      </vt:variant>
      <vt:variant>
        <vt:i4>0</vt:i4>
      </vt:variant>
      <vt:variant>
        <vt:i4>5</vt:i4>
      </vt:variant>
      <vt:variant>
        <vt:lpwstr>mailto:raymond.zingg@ifrc.org</vt:lpwstr>
      </vt:variant>
      <vt:variant>
        <vt:lpwstr/>
      </vt:variant>
      <vt:variant>
        <vt:i4>7667714</vt:i4>
      </vt:variant>
      <vt:variant>
        <vt:i4>42</vt:i4>
      </vt:variant>
      <vt:variant>
        <vt:i4>0</vt:i4>
      </vt:variant>
      <vt:variant>
        <vt:i4>5</vt:i4>
      </vt:variant>
      <vt:variant>
        <vt:lpwstr>mailto:lilian.ayala@ifrc.org</vt:lpwstr>
      </vt:variant>
      <vt:variant>
        <vt:lpwstr/>
      </vt:variant>
      <vt:variant>
        <vt:i4>3670080</vt:i4>
      </vt:variant>
      <vt:variant>
        <vt:i4>39</vt:i4>
      </vt:variant>
      <vt:variant>
        <vt:i4>0</vt:i4>
      </vt:variant>
      <vt:variant>
        <vt:i4>5</vt:i4>
      </vt:variant>
      <vt:variant>
        <vt:lpwstr>mailto:maharazou.lamine@ifrc.org</vt:lpwstr>
      </vt:variant>
      <vt:variant>
        <vt:lpwstr/>
      </vt:variant>
      <vt:variant>
        <vt:i4>1704053</vt:i4>
      </vt:variant>
      <vt:variant>
        <vt:i4>36</vt:i4>
      </vt:variant>
      <vt:variant>
        <vt:i4>0</vt:i4>
      </vt:variant>
      <vt:variant>
        <vt:i4>5</vt:i4>
      </vt:variant>
      <vt:variant>
        <vt:lpwstr>mailto:jurg.wilbrink@ifrc.org</vt:lpwstr>
      </vt:variant>
      <vt:variant>
        <vt:lpwstr/>
      </vt:variant>
      <vt:variant>
        <vt:i4>6357011</vt:i4>
      </vt:variant>
      <vt:variant>
        <vt:i4>33</vt:i4>
      </vt:variant>
      <vt:variant>
        <vt:i4>0</vt:i4>
      </vt:variant>
      <vt:variant>
        <vt:i4>5</vt:i4>
      </vt:variant>
      <vt:variant>
        <vt:lpwstr>mailto:mais.abdelhalim@ifrc.org</vt:lpwstr>
      </vt:variant>
      <vt:variant>
        <vt:lpwstr/>
      </vt:variant>
      <vt:variant>
        <vt:i4>6422541</vt:i4>
      </vt:variant>
      <vt:variant>
        <vt:i4>30</vt:i4>
      </vt:variant>
      <vt:variant>
        <vt:i4>0</vt:i4>
      </vt:variant>
      <vt:variant>
        <vt:i4>5</vt:i4>
      </vt:variant>
      <vt:variant>
        <vt:lpwstr>mailto:adrienne.mbarga@ifrc.org</vt:lpwstr>
      </vt:variant>
      <vt:variant>
        <vt:lpwstr/>
      </vt:variant>
      <vt:variant>
        <vt:i4>7340043</vt:i4>
      </vt:variant>
      <vt:variant>
        <vt:i4>27</vt:i4>
      </vt:variant>
      <vt:variant>
        <vt:i4>0</vt:i4>
      </vt:variant>
      <vt:variant>
        <vt:i4>5</vt:i4>
      </vt:variant>
      <vt:variant>
        <vt:lpwstr>mailto:catalina.torres@ifrc.org</vt:lpwstr>
      </vt:variant>
      <vt:variant>
        <vt:lpwstr/>
      </vt:variant>
      <vt:variant>
        <vt:i4>2490444</vt:i4>
      </vt:variant>
      <vt:variant>
        <vt:i4>24</vt:i4>
      </vt:variant>
      <vt:variant>
        <vt:i4>0</vt:i4>
      </vt:variant>
      <vt:variant>
        <vt:i4>5</vt:i4>
      </vt:variant>
      <vt:variant>
        <vt:lpwstr>mailto:melanie.ogle@ifrc.org</vt:lpwstr>
      </vt:variant>
      <vt:variant>
        <vt:lpwstr/>
      </vt:variant>
      <vt:variant>
        <vt:i4>7077919</vt:i4>
      </vt:variant>
      <vt:variant>
        <vt:i4>21</vt:i4>
      </vt:variant>
      <vt:variant>
        <vt:i4>0</vt:i4>
      </vt:variant>
      <vt:variant>
        <vt:i4>5</vt:i4>
      </vt:variant>
      <vt:variant>
        <vt:lpwstr>mailto:malika.noisette@ifrc.org</vt:lpwstr>
      </vt:variant>
      <vt:variant>
        <vt:lpwstr/>
      </vt:variant>
      <vt:variant>
        <vt:i4>6553609</vt:i4>
      </vt:variant>
      <vt:variant>
        <vt:i4>18</vt:i4>
      </vt:variant>
      <vt:variant>
        <vt:i4>0</vt:i4>
      </vt:variant>
      <vt:variant>
        <vt:i4>5</vt:i4>
      </vt:variant>
      <vt:variant>
        <vt:lpwstr>mailto:DREF.anticipatorypillar@ifrc.org</vt:lpwstr>
      </vt:variant>
      <vt:variant>
        <vt:lpwstr/>
      </vt:variant>
      <vt:variant>
        <vt:i4>852090</vt:i4>
      </vt:variant>
      <vt:variant>
        <vt:i4>15</vt:i4>
      </vt:variant>
      <vt:variant>
        <vt:i4>0</vt:i4>
      </vt:variant>
      <vt:variant>
        <vt:i4>5</vt:i4>
      </vt:variant>
      <vt:variant>
        <vt:lpwstr>https://ifrcorg.sharepoint.com/:x:/s/IFRCSharing/EVaeqL9mQxZDjzcIBbtehWMB_hg7dCIvXI_S5VEZx_T49g?e=0seFxU</vt:lpwstr>
      </vt:variant>
      <vt:variant>
        <vt:lpwstr/>
      </vt:variant>
      <vt:variant>
        <vt:i4>8126518</vt:i4>
      </vt:variant>
      <vt:variant>
        <vt:i4>12</vt:i4>
      </vt:variant>
      <vt:variant>
        <vt:i4>0</vt:i4>
      </vt:variant>
      <vt:variant>
        <vt:i4>5</vt:i4>
      </vt:variant>
      <vt:variant>
        <vt:lpwstr>https://ifrcorg.sharepoint.com/:w:/s/IFRCSharing/EU_SqPR2VXtBmIJcV96r0rQB3AM_hC021N2Lw3EScwv0Vw?e=8STCOb</vt:lpwstr>
      </vt:variant>
      <vt:variant>
        <vt:lpwstr/>
      </vt:variant>
      <vt:variant>
        <vt:i4>852090</vt:i4>
      </vt:variant>
      <vt:variant>
        <vt:i4>9</vt:i4>
      </vt:variant>
      <vt:variant>
        <vt:i4>0</vt:i4>
      </vt:variant>
      <vt:variant>
        <vt:i4>5</vt:i4>
      </vt:variant>
      <vt:variant>
        <vt:lpwstr>https://ifrcorg.sharepoint.com/:x:/s/IFRCSharing/EVaeqL9mQxZDjzcIBbtehWMB_hg7dCIvXI_S5VEZx_T49g?e=0seFxU</vt:lpwstr>
      </vt:variant>
      <vt:variant>
        <vt:lpwstr/>
      </vt:variant>
      <vt:variant>
        <vt:i4>5111821</vt:i4>
      </vt:variant>
      <vt:variant>
        <vt:i4>6</vt:i4>
      </vt:variant>
      <vt:variant>
        <vt:i4>0</vt:i4>
      </vt:variant>
      <vt:variant>
        <vt:i4>5</vt:i4>
      </vt:variant>
      <vt:variant>
        <vt:lpwstr>https://ifrcorg.sharepoint.com/:w:/s/IFRCSharing/EUfWksZpo3pHgkLblhheIb4BuiTyyH2b2DsSA0y85Yj5-A?e=meG4Vf</vt:lpwstr>
      </vt:variant>
      <vt:variant>
        <vt:lpwstr/>
      </vt:variant>
      <vt:variant>
        <vt:i4>6553609</vt:i4>
      </vt:variant>
      <vt:variant>
        <vt:i4>3</vt:i4>
      </vt:variant>
      <vt:variant>
        <vt:i4>0</vt:i4>
      </vt:variant>
      <vt:variant>
        <vt:i4>5</vt:i4>
      </vt:variant>
      <vt:variant>
        <vt:lpwstr>mailto:DREF.anticipatorypillar@ifrc.org</vt:lpwstr>
      </vt:variant>
      <vt:variant>
        <vt:lpwstr/>
      </vt:variant>
      <vt:variant>
        <vt:i4>6553609</vt:i4>
      </vt:variant>
      <vt:variant>
        <vt:i4>0</vt:i4>
      </vt:variant>
      <vt:variant>
        <vt:i4>0</vt:i4>
      </vt:variant>
      <vt:variant>
        <vt:i4>5</vt:i4>
      </vt:variant>
      <vt:variant>
        <vt:lpwstr>mailto:DREF.anticipatorypillar@ifrc.org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 NOISETTE</dc:creator>
  <cp:keywords/>
  <dc:description/>
  <cp:lastModifiedBy>Melanie Ogle</cp:lastModifiedBy>
  <cp:revision>15</cp:revision>
  <dcterms:created xsi:type="dcterms:W3CDTF">2025-01-27T13:31:00Z</dcterms:created>
  <dcterms:modified xsi:type="dcterms:W3CDTF">2025-11-12T14:49:00Z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dec2fba,73e28bd2,38a29170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6627b15a-80ec-4ef7-8353-f32e3c89bf3e_Enabled">
    <vt:lpwstr>true</vt:lpwstr>
  </property>
  <property fmtid="{D5CDD505-2E9C-101B-9397-08002B2CF9AE}" pid="6" name="MSIP_Label_6627b15a-80ec-4ef7-8353-f32e3c89bf3e_SetDate">
    <vt:lpwstr>2024-02-07T17:53:55Z</vt:lpwstr>
  </property>
  <property fmtid="{D5CDD505-2E9C-101B-9397-08002B2CF9AE}" pid="7" name="MSIP_Label_6627b15a-80ec-4ef7-8353-f32e3c89bf3e_Method">
    <vt:lpwstr>Privileged</vt:lpwstr>
  </property>
  <property fmtid="{D5CDD505-2E9C-101B-9397-08002B2CF9AE}" pid="8" name="MSIP_Label_6627b15a-80ec-4ef7-8353-f32e3c89bf3e_Name">
    <vt:lpwstr>IFRC Internal</vt:lpwstr>
  </property>
  <property fmtid="{D5CDD505-2E9C-101B-9397-08002B2CF9AE}" pid="9" name="MSIP_Label_6627b15a-80ec-4ef7-8353-f32e3c89bf3e_SiteId">
    <vt:lpwstr>a2b53be5-734e-4e6c-ab0d-d184f60fd917</vt:lpwstr>
  </property>
  <property fmtid="{D5CDD505-2E9C-101B-9397-08002B2CF9AE}" pid="10" name="MSIP_Label_6627b15a-80ec-4ef7-8353-f32e3c89bf3e_ActionId">
    <vt:lpwstr>c2f80481-4e68-4342-a280-02351b92ef2f</vt:lpwstr>
  </property>
  <property fmtid="{D5CDD505-2E9C-101B-9397-08002B2CF9AE}" pid="11" name="MSIP_Label_6627b15a-80ec-4ef7-8353-f32e3c89bf3e_ContentBits">
    <vt:lpwstr>2</vt:lpwstr>
  </property>
  <property fmtid="{D5CDD505-2E9C-101B-9397-08002B2CF9AE}" pid="12" name="ContentTypeId">
    <vt:lpwstr>0x01010088EE9237482712449971AC4496F4F58A</vt:lpwstr>
  </property>
  <property fmtid="{D5CDD505-2E9C-101B-9397-08002B2CF9AE}" pid="13" name="MediaServiceImageTags">
    <vt:lpwstr/>
  </property>
</Properties>
</file>