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66CE" w:rsidR="00766CCD" w:rsidP="7D3D8B9B" w:rsidRDefault="00B87474" w14:paraId="2C078E63" w14:textId="6390CC87">
      <w:pPr>
        <w:spacing w:after="0"/>
        <w:jc w:val="center"/>
        <w:rPr>
          <w:rFonts w:ascii="Corbel" w:hAnsi="Corbel" w:cstheme="majorBidi"/>
          <w:b/>
          <w:bCs/>
          <w:lang w:val="en-GB"/>
        </w:rPr>
      </w:pPr>
      <w:r w:rsidRPr="7D3D8B9B">
        <w:rPr>
          <w:rFonts w:ascii="Corbel" w:hAnsi="Corbel" w:cstheme="majorBidi"/>
          <w:b/>
          <w:bCs/>
          <w:lang w:val="en-GB"/>
        </w:rPr>
        <w:t>Data collection methodology</w:t>
      </w:r>
      <w:r w:rsidRPr="7D3D8B9B" w:rsidR="00481FB5">
        <w:rPr>
          <w:rFonts w:ascii="Corbel" w:hAnsi="Corbel" w:cstheme="majorBidi"/>
          <w:b/>
          <w:bCs/>
          <w:lang w:val="en-GB"/>
        </w:rPr>
        <w:t xml:space="preserve"> </w:t>
      </w:r>
      <w:r w:rsidRPr="7D3D8B9B" w:rsidR="2F546E34">
        <w:rPr>
          <w:rFonts w:ascii="Corbel" w:hAnsi="Corbel" w:cstheme="majorBidi"/>
          <w:b/>
          <w:bCs/>
          <w:lang w:val="en-GB"/>
        </w:rPr>
        <w:t xml:space="preserve">planning </w:t>
      </w:r>
      <w:r w:rsidRPr="7D3D8B9B" w:rsidR="00481FB5">
        <w:rPr>
          <w:rFonts w:ascii="Corbel" w:hAnsi="Corbel" w:cstheme="majorBidi"/>
          <w:b/>
          <w:bCs/>
          <w:lang w:val="en-GB"/>
        </w:rPr>
        <w:t>template</w:t>
      </w:r>
    </w:p>
    <w:p w:rsidRPr="002066CE" w:rsidR="00B87474" w:rsidP="00884FB2" w:rsidRDefault="00884FB2" w14:paraId="1B56C074" w14:textId="5E699B03">
      <w:pPr>
        <w:spacing w:after="0"/>
        <w:jc w:val="center"/>
        <w:rPr>
          <w:rFonts w:ascii="Corbel" w:hAnsi="Corbel" w:cstheme="majorHAnsi"/>
          <w:lang w:val="en-GB"/>
        </w:rPr>
      </w:pPr>
      <w:r w:rsidRPr="002066CE">
        <w:rPr>
          <w:rFonts w:ascii="Corbel" w:hAnsi="Corbel" w:cstheme="majorHAnsi"/>
          <w:lang w:val="en-GB"/>
        </w:rPr>
        <w:t>FGD and KII</w:t>
      </w:r>
    </w:p>
    <w:p w:rsidRPr="002066CE" w:rsidR="00884FB2" w:rsidP="00884FB2" w:rsidRDefault="00884FB2" w14:paraId="166FEBFD" w14:textId="77777777">
      <w:pPr>
        <w:spacing w:after="0"/>
        <w:jc w:val="center"/>
        <w:rPr>
          <w:rFonts w:ascii="Corbel" w:hAnsi="Corbel" w:cstheme="majorHAnsi"/>
          <w:lang w:val="en-GB"/>
        </w:rPr>
      </w:pPr>
    </w:p>
    <w:p w:rsidRPr="002066CE" w:rsidR="00884FB2" w:rsidP="00884FB2" w:rsidRDefault="000A71DD" w14:paraId="3D233CB9" w14:textId="5F7F1AC0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Objectives</w:t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</w:p>
    <w:p w:rsidRPr="002066CE" w:rsidR="000A71DD" w:rsidP="00884FB2" w:rsidRDefault="00801074" w14:paraId="32A72BBF" w14:textId="0154A09A">
      <w:pPr>
        <w:spacing w:after="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000000" w:themeColor="text1"/>
          <w:sz w:val="20"/>
          <w:szCs w:val="20"/>
          <w:lang w:val="en-GB"/>
        </w:rPr>
        <w:t>To understand xxx</w:t>
      </w:r>
    </w:p>
    <w:p w:rsidRPr="002066CE" w:rsidR="00801074" w:rsidP="00884FB2" w:rsidRDefault="00801074" w14:paraId="65AE9FAB" w14:textId="77777777">
      <w:pPr>
        <w:spacing w:after="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</w:p>
    <w:p w:rsidRPr="002066CE" w:rsidR="000A71DD" w:rsidP="00884FB2" w:rsidRDefault="000A71DD" w14:paraId="62B2620E" w14:textId="4CBB9598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 xml:space="preserve">Research guiding </w:t>
      </w:r>
      <w:r w:rsidRPr="002066CE" w:rsidR="00EF46B2">
        <w:rPr>
          <w:rFonts w:ascii="Corbel" w:hAnsi="Corbel" w:cstheme="majorHAnsi"/>
          <w:color w:val="FF0000"/>
          <w:sz w:val="20"/>
          <w:szCs w:val="20"/>
          <w:lang w:val="en-GB"/>
        </w:rPr>
        <w:t>questions.</w:t>
      </w:r>
    </w:p>
    <w:p w:rsidR="00253CF2" w:rsidP="61753120" w:rsidRDefault="3A42C363" w14:paraId="59BA4940" w14:textId="278E4DB9">
      <w:pPr>
        <w:shd w:val="clear" w:color="auto" w:fill="FFFFFF" w:themeFill="background1"/>
        <w:spacing w:after="0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sectPr w:rsidR="00253CF2" w:rsidSect="00481FB5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i.e.</w:t>
      </w:r>
      <w:proofErr w:type="gramEnd"/>
    </w:p>
    <w:p w:rsidRPr="00B7608A" w:rsidR="00181951" w:rsidP="150930AE" w:rsidRDefault="00181951" w14:paraId="660D8B03" w14:textId="002E1079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</w:pPr>
      <w:r w:rsidRPr="00B7608A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 xml:space="preserve">Optional: to understand the perceived worst </w:t>
      </w:r>
      <w:r w:rsidRPr="00B7608A" w:rsidR="00976653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>year</w:t>
      </w:r>
      <w:r w:rsidRPr="00B7608A" w:rsidR="00457E6E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 xml:space="preserve"> </w:t>
      </w:r>
      <w:r w:rsidRPr="00B7608A" w:rsidR="00B7608A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>for that hazard (useful with scare historical impact data)</w:t>
      </w:r>
    </w:p>
    <w:p w:rsidRPr="002066CE" w:rsidR="00BB54BE" w:rsidP="150930AE" w:rsidRDefault="00BB54BE" w14:paraId="20203C1D" w14:textId="4DB9A576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150930AE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What early warning information is available and understood?</w:t>
      </w:r>
    </w:p>
    <w:p w:rsidRPr="00D03C44" w:rsidR="00DA4B6F" w:rsidP="00D03C44" w:rsidRDefault="00560E99" w14:paraId="6046EB3D" w14:textId="7223C17E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What are the main impacts of that are caused by the hazard in question?</w:t>
      </w:r>
    </w:p>
    <w:p w:rsidR="00FA01D9" w:rsidP="28D6A4F3" w:rsidRDefault="00FA01D9" w14:paraId="70ED37C4" w14:textId="507A848F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Who and what are most exposed and vulnerable to the hazard?</w:t>
      </w:r>
    </w:p>
    <w:p w:rsidRPr="00560E99" w:rsidR="00560E99" w:rsidP="28D6A4F3" w:rsidRDefault="00560E99" w14:paraId="1992ED87" w14:textId="77777777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Which harmful impacts can FbF reduce?</w:t>
      </w:r>
    </w:p>
    <w:p w:rsidRPr="00560E99" w:rsidR="00560E99" w:rsidP="28D6A4F3" w:rsidRDefault="00560E99" w14:paraId="34AF16BB" w14:textId="77777777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What early actions will best reduce these impacts?</w:t>
      </w:r>
    </w:p>
    <w:p w:rsidR="00DA4B6F" w:rsidP="00253CF2" w:rsidRDefault="00560E99" w14:paraId="3F18E782" w14:textId="06B5AA58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Which of these early actions are currently feasible given the existing context and capacities</w:t>
      </w:r>
      <w:r w:rsidR="00D03C44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 xml:space="preserve"> and </w:t>
      </w:r>
      <w:r w:rsidR="00D03C44">
        <w:rPr>
          <w:rFonts w:ascii="Corbel" w:hAnsi="Corbel" w:eastAsia="Times New Roman" w:cstheme="majorBidi"/>
          <w:color w:val="544F49"/>
          <w:sz w:val="20"/>
          <w:szCs w:val="20"/>
          <w:u w:val="single"/>
          <w:lang w:val="en-GB" w:eastAsia="en-GB"/>
        </w:rPr>
        <w:t>when</w:t>
      </w:r>
      <w:r w:rsidR="00D03C44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 xml:space="preserve"> should action be taken?</w:t>
      </w:r>
    </w:p>
    <w:p w:rsidRPr="00DA4B6F" w:rsidR="00DA4B6F" w:rsidP="00DA4B6F" w:rsidRDefault="00DA4B6F" w14:paraId="5A98FCAE" w14:textId="1717A9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sectPr w:rsidRPr="00DA4B6F" w:rsidR="00DA4B6F" w:rsidSect="00253CF2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253CF2" w:rsidP="61753120" w:rsidRDefault="001C39F4" w14:paraId="14FA4A24" w14:textId="4CB16457">
      <w:pPr>
        <w:spacing w:after="0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  <w:r w:rsidRPr="61753120">
        <w:rPr>
          <w:rFonts w:ascii="Corbel" w:hAnsi="Corbel" w:cstheme="majorBidi"/>
          <w:color w:val="FF0000"/>
          <w:sz w:val="20"/>
          <w:szCs w:val="20"/>
          <w:lang w:val="en-GB"/>
        </w:rPr>
        <w:t>Research period /dates</w:t>
      </w:r>
    </w:p>
    <w:p w:rsidRPr="001C39F4" w:rsidR="001C39F4" w:rsidP="61753120" w:rsidRDefault="001C39F4" w14:paraId="7E1EAE47" w14:textId="7C2BE476">
      <w:pPr>
        <w:spacing w:after="0" w:line="240" w:lineRule="auto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61753120" w:rsidTr="61753120" w14:paraId="44D0EBD9" w14:textId="77777777">
        <w:trPr>
          <w:trHeight w:val="300"/>
        </w:trPr>
        <w:tc>
          <w:tcPr>
            <w:tcW w:w="2547" w:type="dxa"/>
            <w:shd w:val="clear" w:color="auto" w:fill="D9E2F3" w:themeFill="accent1" w:themeFillTint="33"/>
          </w:tcPr>
          <w:p w:rsidR="78CF198A" w:rsidP="61753120" w:rsidRDefault="78CF198A" w14:paraId="09BEA6C2" w14:textId="5C2F80E3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:rsidR="78CF198A" w:rsidP="61753120" w:rsidRDefault="78CF198A" w14:paraId="5CE750D2" w14:textId="40ACBD28">
            <w:pPr>
              <w:spacing w:line="259" w:lineRule="auto"/>
              <w:jc w:val="both"/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Areas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61753120" w:rsidP="61753120" w:rsidRDefault="61753120" w14:paraId="1567C08E" w14:textId="222F84E2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2A31FEA2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0F8610EF" w14:textId="2574C745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659204B4" w14:textId="4DDA2413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79C12611" w14:textId="13E04EF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43837ACB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7DAB1416" w14:textId="0FAF6048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05B14FA5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5145816C" w14:textId="5C7FDB29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00E78B53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0AE97BCE" w14:textId="13A68F4B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1A7FCD1A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1B375057" w14:textId="3594BDFB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68F0C017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418E014A" w14:textId="29448D11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07F842D9" w14:textId="6C9A2FE0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6FDB5CB7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21495179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45939E6C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06315F4A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7A3CEC3E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51256E3A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72F070F0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56FCD81C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73AFEEB7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1C39F4" w:rsidR="001C39F4" w:rsidP="61753120" w:rsidRDefault="001C39F4" w14:paraId="040B801D" w14:textId="75CAC6A0">
      <w:pPr>
        <w:shd w:val="clear" w:color="auto" w:fill="FFFFFF" w:themeFill="background1"/>
        <w:spacing w:after="0" w:line="240" w:lineRule="auto"/>
        <w:rPr>
          <w:rFonts w:ascii="Corbel" w:hAnsi="Corbel" w:cstheme="majorBidi"/>
          <w:sz w:val="20"/>
          <w:szCs w:val="20"/>
          <w:lang w:val="en-GB"/>
        </w:rPr>
      </w:pPr>
    </w:p>
    <w:p w:rsidR="001C39F4" w:rsidP="00884FB2" w:rsidRDefault="001C39F4" w14:paraId="03B28608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295A03" w:rsidP="00884FB2" w:rsidRDefault="00295A03" w14:paraId="6A72658F" w14:textId="13D5949A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Research team</w:t>
      </w:r>
    </w:p>
    <w:p w:rsidRPr="002066CE" w:rsidR="00295A03" w:rsidP="61753120" w:rsidRDefault="008C2BE6" w14:paraId="191DAB9A" w14:textId="7B2C8FE6">
      <w:p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61753120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The team is </w:t>
      </w:r>
      <w:proofErr w:type="spellStart"/>
      <w:r w:rsidRPr="61753120">
        <w:rPr>
          <w:rFonts w:ascii="Corbel" w:hAnsi="Corbel" w:cstheme="majorBidi"/>
          <w:color w:val="000000" w:themeColor="text1"/>
          <w:sz w:val="20"/>
          <w:szCs w:val="20"/>
          <w:lang w:val="en-GB"/>
        </w:rPr>
        <w:t>lead</w:t>
      </w:r>
      <w:proofErr w:type="spellEnd"/>
      <w:r w:rsidRPr="61753120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 by xx </w:t>
      </w:r>
      <w:r w:rsidRPr="61753120" w:rsidR="009553B9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who will </w:t>
      </w:r>
      <w:proofErr w:type="spellStart"/>
      <w:r w:rsidRPr="61753120" w:rsidR="009553B9">
        <w:rPr>
          <w:rFonts w:ascii="Corbel" w:hAnsi="Corbel" w:cstheme="majorBidi"/>
          <w:color w:val="000000" w:themeColor="text1"/>
          <w:sz w:val="20"/>
          <w:szCs w:val="20"/>
          <w:lang w:val="en-GB"/>
        </w:rPr>
        <w:t>xxxx</w:t>
      </w:r>
      <w:proofErr w:type="spellEnd"/>
    </w:p>
    <w:p w:rsidR="61753120" w:rsidP="61753120" w:rsidRDefault="61753120" w14:paraId="6E367BEF" w14:textId="1DFA2BC1">
      <w:p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Pr="002066CE" w:rsidR="00405060" w:rsidTr="61753120" w14:paraId="6001FDAB" w14:textId="77777777">
        <w:tc>
          <w:tcPr>
            <w:tcW w:w="2547" w:type="dxa"/>
            <w:shd w:val="clear" w:color="auto" w:fill="D9E2F3" w:themeFill="accent1" w:themeFillTint="33"/>
          </w:tcPr>
          <w:p w:rsidRPr="002066CE" w:rsidR="00405060" w:rsidP="00884FB2" w:rsidRDefault="00405060" w14:paraId="41A893D3" w14:textId="55B5F636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Organisation/Branch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:rsidRPr="002066CE" w:rsidR="00405060" w:rsidP="00884FB2" w:rsidRDefault="00405060" w14:paraId="7B3BCF74" w14:textId="6A2FCBB4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Pr="002066CE" w:rsidR="00405060" w:rsidP="00884FB2" w:rsidRDefault="00405060" w14:paraId="4092921F" w14:textId="526EB068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Title</w:t>
            </w:r>
          </w:p>
        </w:tc>
      </w:tr>
      <w:tr w:rsidRPr="002066CE" w:rsidR="00405060" w:rsidTr="61753120" w14:paraId="0A6A8A16" w14:textId="77777777">
        <w:tc>
          <w:tcPr>
            <w:tcW w:w="2547" w:type="dxa"/>
          </w:tcPr>
          <w:p w:rsidRPr="002066CE" w:rsidR="00405060" w:rsidP="61753120" w:rsidRDefault="2F26140F" w14:paraId="476D6D9A" w14:textId="2F5409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(National society)/l</w:t>
            </w:r>
            <w:r w:rsidRPr="61753120" w:rsidR="125EC183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 xml:space="preserve"> HQ</w:t>
            </w:r>
          </w:p>
        </w:tc>
        <w:tc>
          <w:tcPr>
            <w:tcW w:w="3118" w:type="dxa"/>
          </w:tcPr>
          <w:p w:rsidRPr="002066CE" w:rsidR="00405060" w:rsidP="00884FB2" w:rsidRDefault="00405060" w14:paraId="4C1276AD" w14:textId="06A0B628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5717E9">
              <w:rPr>
                <w:rFonts w:ascii="Corbel" w:hAnsi="Corbel" w:cstheme="majorHAnsi"/>
                <w:color w:val="000000" w:themeColor="text1"/>
                <w:sz w:val="20"/>
                <w:szCs w:val="20"/>
                <w:highlight w:val="yellow"/>
                <w:lang w:val="en-GB"/>
              </w:rPr>
              <w:t>xxx</w:t>
            </w:r>
          </w:p>
        </w:tc>
        <w:tc>
          <w:tcPr>
            <w:tcW w:w="3544" w:type="dxa"/>
          </w:tcPr>
          <w:p w:rsidRPr="002066CE" w:rsidR="00405060" w:rsidP="00884FB2" w:rsidRDefault="00405060" w14:paraId="7B5F9A7E" w14:textId="6D1E99E5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FbF Project Coordinator</w:t>
            </w:r>
          </w:p>
        </w:tc>
      </w:tr>
      <w:tr w:rsidRPr="002066CE" w:rsidR="00405060" w:rsidTr="61753120" w14:paraId="3513A81E" w14:textId="77777777">
        <w:tc>
          <w:tcPr>
            <w:tcW w:w="2547" w:type="dxa"/>
          </w:tcPr>
          <w:p w:rsidRPr="002066CE" w:rsidR="00405060" w:rsidP="61753120" w:rsidRDefault="7EBE5D90" w14:paraId="34401734" w14:textId="00194E32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(National society)/l HQ</w:t>
            </w:r>
          </w:p>
        </w:tc>
        <w:tc>
          <w:tcPr>
            <w:tcW w:w="3118" w:type="dxa"/>
          </w:tcPr>
          <w:p w:rsidRPr="002066CE" w:rsidR="00405060" w:rsidP="00884FB2" w:rsidRDefault="00405060" w14:paraId="19C6FBF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01BDC113" w14:textId="29EADCF2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i.e.</w:t>
            </w:r>
            <w:proofErr w:type="gramEnd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MEAL, WASH, CEA, Cash</w:t>
            </w:r>
          </w:p>
        </w:tc>
      </w:tr>
      <w:tr w:rsidRPr="002066CE" w:rsidR="00405060" w:rsidTr="61753120" w14:paraId="49B7C57F" w14:textId="77777777">
        <w:tc>
          <w:tcPr>
            <w:tcW w:w="2547" w:type="dxa"/>
          </w:tcPr>
          <w:p w:rsidRPr="002066CE" w:rsidR="00405060" w:rsidP="61753120" w:rsidRDefault="5DCCE4E7" w14:paraId="4E2559EB" w14:textId="56A7F465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(National society)/l Branch</w:t>
            </w:r>
          </w:p>
        </w:tc>
        <w:tc>
          <w:tcPr>
            <w:tcW w:w="3118" w:type="dxa"/>
          </w:tcPr>
          <w:p w:rsidRPr="002066CE" w:rsidR="00405060" w:rsidP="00884FB2" w:rsidRDefault="00405060" w14:paraId="09F7701B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74946637" w14:textId="2226FB78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i.e.</w:t>
            </w:r>
            <w:proofErr w:type="gramEnd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Branch xxx</w:t>
            </w:r>
            <w:r w:rsidRPr="002066CE" w:rsidR="009026F3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, volunteer xxx</w:t>
            </w:r>
          </w:p>
        </w:tc>
      </w:tr>
      <w:tr w:rsidRPr="002066CE" w:rsidR="00405060" w:rsidTr="61753120" w14:paraId="629333F9" w14:textId="77777777">
        <w:tc>
          <w:tcPr>
            <w:tcW w:w="2547" w:type="dxa"/>
          </w:tcPr>
          <w:p w:rsidRPr="002066CE" w:rsidR="00405060" w:rsidP="00884FB2" w:rsidRDefault="009026F3" w14:paraId="2A206770" w14:textId="438CB7CF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RCCC / </w:t>
            </w:r>
            <w:proofErr w:type="gramStart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ICRC  /</w:t>
            </w:r>
            <w:proofErr w:type="gramEnd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GRC / xxx</w:t>
            </w:r>
          </w:p>
        </w:tc>
        <w:tc>
          <w:tcPr>
            <w:tcW w:w="3118" w:type="dxa"/>
          </w:tcPr>
          <w:p w:rsidRPr="002066CE" w:rsidR="00405060" w:rsidP="00884FB2" w:rsidRDefault="009026F3" w14:paraId="382D0669" w14:textId="3EFF839E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xxx</w:t>
            </w:r>
          </w:p>
        </w:tc>
        <w:tc>
          <w:tcPr>
            <w:tcW w:w="3544" w:type="dxa"/>
          </w:tcPr>
          <w:p w:rsidRPr="002066CE" w:rsidR="00405060" w:rsidP="00884FB2" w:rsidRDefault="00405060" w14:paraId="325BB200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2066CE" w:rsidR="00405060" w:rsidTr="61753120" w14:paraId="3CC415C8" w14:textId="77777777">
        <w:tc>
          <w:tcPr>
            <w:tcW w:w="2547" w:type="dxa"/>
          </w:tcPr>
          <w:p w:rsidRPr="002066CE" w:rsidR="00405060" w:rsidP="00884FB2" w:rsidRDefault="00405060" w14:paraId="443DBED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Pr="002066CE" w:rsidR="00405060" w:rsidP="00884FB2" w:rsidRDefault="00405060" w14:paraId="0FCFE1E1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3519340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2066CE" w:rsidR="00405060" w:rsidTr="61753120" w14:paraId="36962CD8" w14:textId="77777777">
        <w:tc>
          <w:tcPr>
            <w:tcW w:w="2547" w:type="dxa"/>
          </w:tcPr>
          <w:p w:rsidRPr="002066CE" w:rsidR="00405060" w:rsidP="00884FB2" w:rsidRDefault="00405060" w14:paraId="49847CB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Pr="002066CE" w:rsidR="00405060" w:rsidP="00884FB2" w:rsidRDefault="00405060" w14:paraId="7AB130E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7AADDF23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2066CE" w:rsidR="009553B9" w:rsidP="00884FB2" w:rsidRDefault="009553B9" w14:paraId="50B0481B" w14:textId="77777777">
      <w:pPr>
        <w:spacing w:after="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</w:p>
    <w:p w:rsidRPr="002066CE" w:rsidR="00295A03" w:rsidP="00884FB2" w:rsidRDefault="00295A03" w14:paraId="7DA332B6" w14:textId="413F77EB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Research approach</w:t>
      </w:r>
    </w:p>
    <w:p w:rsidRPr="002066CE" w:rsidR="00295A03" w:rsidP="28D6A4F3" w:rsidRDefault="00ED0094" w14:paraId="7B3F569E" w14:textId="329C418E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proofErr w:type="gramStart"/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i.e.</w:t>
      </w:r>
      <w:proofErr w:type="gramEnd"/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 mixed methods secondary data plus in-country assessments</w:t>
      </w:r>
    </w:p>
    <w:p w:rsidRPr="002066CE" w:rsidR="00614917" w:rsidP="28D6A4F3" w:rsidRDefault="00ED0094" w14:paraId="30D787B8" w14:textId="46101EBC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Semi-structured interviews</w:t>
      </w:r>
    </w:p>
    <w:p w:rsidRPr="002066CE" w:rsidR="00614917" w:rsidP="28D6A4F3" w:rsidRDefault="00614917" w14:paraId="5D0C30F8" w14:textId="0F6F4BC9">
      <w:pPr>
        <w:pStyle w:val="ListParagraph"/>
        <w:numPr>
          <w:ilvl w:val="1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FGD</w:t>
      </w:r>
    </w:p>
    <w:p w:rsidRPr="002066CE" w:rsidR="00614917" w:rsidP="28D6A4F3" w:rsidRDefault="00614917" w14:paraId="14BA4E5E" w14:textId="6436B11F">
      <w:pPr>
        <w:pStyle w:val="ListParagraph"/>
        <w:numPr>
          <w:ilvl w:val="1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KII</w:t>
      </w:r>
    </w:p>
    <w:p w:rsidRPr="002066CE" w:rsidR="00614917" w:rsidP="28D6A4F3" w:rsidRDefault="00614917" w14:paraId="289BCAD8" w14:textId="7EB34FBF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In-depth household case studies</w:t>
      </w:r>
    </w:p>
    <w:p w:rsidRPr="002066CE" w:rsidR="00614917" w:rsidP="28D6A4F3" w:rsidRDefault="00C56F05" w14:paraId="739960F1" w14:textId="18203FBB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In each FGD a note-taker is planned</w:t>
      </w:r>
    </w:p>
    <w:p w:rsidRPr="002066CE" w:rsidR="00C56F05" w:rsidP="28D6A4F3" w:rsidRDefault="00C56F05" w14:paraId="482637CE" w14:textId="4BAF630B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Daily debriefings</w:t>
      </w:r>
    </w:p>
    <w:p w:rsidRPr="002066CE" w:rsidR="00C56F05" w:rsidP="28D6A4F3" w:rsidRDefault="00C56F05" w14:paraId="5CE2D83B" w14:textId="661DCD91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Community feedback at the end of the week</w:t>
      </w:r>
    </w:p>
    <w:p w:rsidRPr="002066CE" w:rsidR="00C56F05" w:rsidP="28D6A4F3" w:rsidRDefault="00FF0766" w14:paraId="397891DA" w14:textId="18E24EB5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007A160D">
        <w:rPr>
          <w:rFonts w:ascii="Corbel" w:hAnsi="Corbel" w:cstheme="majorBidi"/>
          <w:b/>
          <w:bCs/>
          <w:color w:val="FF0000"/>
          <w:sz w:val="20"/>
          <w:szCs w:val="20"/>
          <w:lang w:val="en-GB"/>
        </w:rPr>
        <w:t>!!</w:t>
      </w:r>
      <w:r>
        <w:rPr>
          <w:rFonts w:ascii="Corbel" w:hAnsi="Corbel" w:cstheme="majorBidi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B03B79">
        <w:rPr>
          <w:rFonts w:ascii="Corbel" w:hAnsi="Corbel" w:cstheme="majorBidi"/>
          <w:color w:val="000000" w:themeColor="text1"/>
          <w:sz w:val="20"/>
          <w:szCs w:val="20"/>
          <w:lang w:val="en-GB"/>
        </w:rPr>
        <w:t>Market</w:t>
      </w:r>
      <w:r w:rsidR="00306AB5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 assessment including transportation, services</w:t>
      </w:r>
      <w:r w:rsidR="000444EC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, to understand </w:t>
      </w:r>
      <w:r w:rsidR="00E763FB">
        <w:rPr>
          <w:rFonts w:ascii="Corbel" w:hAnsi="Corbel" w:cstheme="majorBidi"/>
          <w:color w:val="000000" w:themeColor="text1"/>
          <w:sz w:val="20"/>
          <w:szCs w:val="20"/>
          <w:lang w:val="en-GB"/>
        </w:rPr>
        <w:t>how to imple</w:t>
      </w:r>
      <w:r w:rsidR="007A160D">
        <w:rPr>
          <w:rFonts w:ascii="Corbel" w:hAnsi="Corbel" w:cstheme="majorBidi"/>
          <w:color w:val="000000" w:themeColor="text1"/>
          <w:sz w:val="20"/>
          <w:szCs w:val="20"/>
          <w:lang w:val="en-GB"/>
        </w:rPr>
        <w:t>ment the EAs</w:t>
      </w:r>
      <w:r>
        <w:rPr>
          <w:rFonts w:ascii="Corbel" w:hAnsi="Corbel" w:cstheme="majorBidi"/>
          <w:color w:val="000000" w:themeColor="text1"/>
          <w:sz w:val="20"/>
          <w:szCs w:val="20"/>
          <w:lang w:val="en-GB"/>
        </w:rPr>
        <w:t>!!</w:t>
      </w:r>
    </w:p>
    <w:p w:rsidRPr="002066CE" w:rsidR="009026F3" w:rsidP="00884FB2" w:rsidRDefault="009026F3" w14:paraId="0E6D1D69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295A03" w:rsidP="00884FB2" w:rsidRDefault="00295A03" w14:paraId="16D0ED90" w14:textId="0C98FAD9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Research area</w:t>
      </w:r>
      <w:r w:rsidRPr="002066CE" w:rsidR="006D5471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and number of 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Pr="00B31266" w:rsidR="00083E72" w:rsidTr="00083E72" w14:paraId="17E9ADF8" w14:textId="77777777">
        <w:tc>
          <w:tcPr>
            <w:tcW w:w="1335" w:type="dxa"/>
            <w:shd w:val="clear" w:color="auto" w:fill="D9E2F3" w:themeFill="accent1" w:themeFillTint="33"/>
          </w:tcPr>
          <w:p w:rsidRPr="00B31266" w:rsidR="00BC37B0" w:rsidP="28D6A4F3" w:rsidRDefault="3E936F87" w14:paraId="72CD8236" w14:textId="209C21CD">
            <w:pPr>
              <w:jc w:val="center"/>
              <w:rPr>
                <w:rFonts w:ascii="Corbel" w:hAnsi="Corbel" w:cstheme="majorBidi"/>
                <w:color w:val="000000" w:themeColor="text1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lang w:val="en-GB"/>
              </w:rPr>
              <w:t>Area</w:t>
            </w:r>
          </w:p>
        </w:tc>
        <w:tc>
          <w:tcPr>
            <w:tcW w:w="1335" w:type="dxa"/>
            <w:shd w:val="clear" w:color="auto" w:fill="D9E2F3" w:themeFill="accent1" w:themeFillTint="33"/>
          </w:tcPr>
          <w:p w:rsidRPr="00B31266" w:rsidR="00BC37B0" w:rsidP="28D6A4F3" w:rsidRDefault="00083E72" w14:paraId="70DBE8C8" w14:textId="77777777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1</w:t>
            </w:r>
            <w:r w:rsidRPr="00B31266" w:rsidR="0051698E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 xml:space="preserve"> or</w:t>
            </w:r>
          </w:p>
          <w:p w:rsidRPr="00B31266" w:rsidR="0051698E" w:rsidP="28D6A4F3" w:rsidRDefault="0051698E" w14:paraId="51093559" w14:textId="19B9D3A6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Village xxx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6950682D" w14:textId="490495AC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2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4CB9862D" w14:textId="65F65697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3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045D418C" w14:textId="331E81AE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4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08A83922" w14:textId="4E7413E6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5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38A47357" w14:textId="41FE1658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6</w:t>
            </w:r>
          </w:p>
        </w:tc>
      </w:tr>
      <w:tr w:rsidRPr="00B31266" w:rsidR="00083E72" w:rsidTr="00BC37B0" w14:paraId="287F569F" w14:textId="77777777">
        <w:tc>
          <w:tcPr>
            <w:tcW w:w="1335" w:type="dxa"/>
          </w:tcPr>
          <w:p w:rsidRPr="00B31266" w:rsidR="00BC37B0" w:rsidP="00F24772" w:rsidRDefault="00BC37B0" w14:paraId="7AC3C301" w14:textId="0E65F1A3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5" w:type="dxa"/>
          </w:tcPr>
          <w:p w:rsidRPr="00B31266" w:rsidR="00BC37B0" w:rsidP="00884FB2" w:rsidRDefault="00BC37B0" w14:paraId="431CFB3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9DF595B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1873DE1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301CC12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5A2A94A3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E95162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EC5B5D" w:rsidTr="007F5FD3" w14:paraId="00B1A0F1" w14:textId="77777777">
        <w:tc>
          <w:tcPr>
            <w:tcW w:w="1335" w:type="dxa"/>
            <w:shd w:val="clear" w:color="auto" w:fill="F2F2F2" w:themeFill="background1" w:themeFillShade="F2"/>
          </w:tcPr>
          <w:p w:rsidRPr="00B31266" w:rsidR="00EC5B5D" w:rsidP="00F24772" w:rsidRDefault="00EC5B5D" w14:paraId="0A34D426" w14:textId="7D0FBCC4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lastRenderedPageBreak/>
              <w:t>Population</w:t>
            </w:r>
            <w:r w:rsidR="003A749C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#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:rsidRPr="00B31266" w:rsidR="00EC5B5D" w:rsidP="00884FB2" w:rsidRDefault="00EC5B5D" w14:paraId="27BB7C1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5E94405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787630F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69412CE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0464642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1A63C60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000DE8" w14:paraId="08A140E0" w14:textId="77777777">
        <w:tc>
          <w:tcPr>
            <w:tcW w:w="1335" w:type="dxa"/>
            <w:shd w:val="clear" w:color="auto" w:fill="FFF2CC" w:themeFill="accent4" w:themeFillTint="33"/>
          </w:tcPr>
          <w:p w:rsidRPr="00B31266" w:rsidR="00BC37B0" w:rsidP="00F24772" w:rsidRDefault="0051698E" w14:paraId="382AC8AF" w14:textId="58A9A58F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Livelihood zone</w:t>
            </w:r>
          </w:p>
        </w:tc>
        <w:tc>
          <w:tcPr>
            <w:tcW w:w="1335" w:type="dxa"/>
            <w:shd w:val="clear" w:color="auto" w:fill="FFF2CC" w:themeFill="accent4" w:themeFillTint="33"/>
          </w:tcPr>
          <w:p w:rsidRPr="00B31266" w:rsidR="00BC37B0" w:rsidP="00884FB2" w:rsidRDefault="00BC37B0" w14:paraId="5C61C0E2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2D3179B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5E18271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5FA19379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54A3602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1AAD624F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522A20A9" w14:textId="77777777">
        <w:tc>
          <w:tcPr>
            <w:tcW w:w="1335" w:type="dxa"/>
          </w:tcPr>
          <w:p w:rsidRPr="00B31266" w:rsidR="00BC37B0" w:rsidP="00F24772" w:rsidRDefault="00F2027C" w14:paraId="2D42927D" w14:textId="275A555B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 days district</w:t>
            </w:r>
            <w:r w:rsidRPr="00B31266" w:rsidR="00F24772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-level</w:t>
            </w:r>
          </w:p>
        </w:tc>
        <w:tc>
          <w:tcPr>
            <w:tcW w:w="1335" w:type="dxa"/>
          </w:tcPr>
          <w:p w:rsidRPr="00B31266" w:rsidR="00BC37B0" w:rsidP="00884FB2" w:rsidRDefault="00BC37B0" w14:paraId="6DFA9954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1D91624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03328D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5B277B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AA705B0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4920DD9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1C20CF9E" w14:textId="77777777">
        <w:tc>
          <w:tcPr>
            <w:tcW w:w="1335" w:type="dxa"/>
          </w:tcPr>
          <w:p w:rsidRPr="00B31266" w:rsidR="00BC37B0" w:rsidP="00F24772" w:rsidRDefault="00F2027C" w14:paraId="3533E3A3" w14:textId="01C6B5CC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</w:t>
            </w:r>
            <w:r w:rsidRPr="00B31266" w:rsidR="00F24772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days </w:t>
            </w:r>
            <w:r w:rsidRPr="00B31266" w:rsidR="00D57A8C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community-level</w:t>
            </w:r>
          </w:p>
        </w:tc>
        <w:tc>
          <w:tcPr>
            <w:tcW w:w="1335" w:type="dxa"/>
          </w:tcPr>
          <w:p w:rsidRPr="00B31266" w:rsidR="00BC37B0" w:rsidP="00884FB2" w:rsidRDefault="00BC37B0" w14:paraId="22B0C1C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207AA4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B1CCA6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A8D8C1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3440A72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1451AB2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3F2B1BB4" w14:textId="77777777">
        <w:tc>
          <w:tcPr>
            <w:tcW w:w="1335" w:type="dxa"/>
          </w:tcPr>
          <w:p w:rsidRPr="00B31266" w:rsidR="00BC37B0" w:rsidP="00F24772" w:rsidRDefault="00D57A8C" w14:paraId="31C993F3" w14:textId="77A43607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 FGD</w:t>
            </w:r>
          </w:p>
        </w:tc>
        <w:tc>
          <w:tcPr>
            <w:tcW w:w="1335" w:type="dxa"/>
          </w:tcPr>
          <w:p w:rsidRPr="00B31266" w:rsidR="00BC37B0" w:rsidP="00884FB2" w:rsidRDefault="00BC37B0" w14:paraId="1D3DA9E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1AC71A3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F906F2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5305FFF1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8389E4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1F1D394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5FC9A33B" w14:textId="77777777">
        <w:tc>
          <w:tcPr>
            <w:tcW w:w="1335" w:type="dxa"/>
          </w:tcPr>
          <w:p w:rsidRPr="00B31266" w:rsidR="00BC37B0" w:rsidP="00F24772" w:rsidRDefault="006239F7" w14:paraId="73D2AA18" w14:textId="3F89ED81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 KII</w:t>
            </w:r>
          </w:p>
        </w:tc>
        <w:tc>
          <w:tcPr>
            <w:tcW w:w="1335" w:type="dxa"/>
          </w:tcPr>
          <w:p w:rsidRPr="00B31266" w:rsidR="00BC37B0" w:rsidP="00884FB2" w:rsidRDefault="00BC37B0" w14:paraId="73D4558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33E1EACB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CF943F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1B21D60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91DA50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151878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26221527" w14:textId="77777777">
        <w:tc>
          <w:tcPr>
            <w:tcW w:w="1335" w:type="dxa"/>
          </w:tcPr>
          <w:p w:rsidRPr="00B31266" w:rsidR="00BC37B0" w:rsidP="00F24772" w:rsidRDefault="0027248E" w14:paraId="5587F010" w14:textId="38CA751C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# </w:t>
            </w:r>
            <w:r w:rsidRPr="00C60FC2">
              <w:rPr>
                <w:rFonts w:ascii="Corbel" w:hAnsi="Corbel" w:cstheme="majorHAnsi"/>
                <w:color w:val="000000" w:themeColor="text1"/>
                <w:sz w:val="16"/>
                <w:szCs w:val="16"/>
                <w:lang w:val="en-GB"/>
              </w:rPr>
              <w:t>HH</w:t>
            </w:r>
            <w:r w:rsidRPr="00C60FC2" w:rsidR="00C60FC2">
              <w:rPr>
                <w:rFonts w:ascii="Corbel" w:hAnsi="Corbel" w:cstheme="majorHAnsi"/>
                <w:color w:val="000000" w:themeColor="text1"/>
                <w:sz w:val="16"/>
                <w:szCs w:val="16"/>
                <w:lang w:val="en-GB"/>
              </w:rPr>
              <w:t>/individual</w:t>
            </w:r>
          </w:p>
        </w:tc>
        <w:tc>
          <w:tcPr>
            <w:tcW w:w="1335" w:type="dxa"/>
          </w:tcPr>
          <w:p w:rsidRPr="00B31266" w:rsidR="00BC37B0" w:rsidP="00884FB2" w:rsidRDefault="00BC37B0" w14:paraId="5B1189A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ADA9E7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3FFE0A0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FD4983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9E09414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79DA72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2066CE" w:rsidR="006D5471" w:rsidP="00884FB2" w:rsidRDefault="006D5471" w14:paraId="0DB4D128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6D5471" w:rsidP="00884FB2" w:rsidRDefault="006D5471" w14:paraId="67C53EAE" w14:textId="4D843CE2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Pre-identified focus group</w:t>
      </w:r>
      <w:r w:rsidRPr="002066CE" w:rsidR="002A37D7">
        <w:rPr>
          <w:rFonts w:ascii="Corbel" w:hAnsi="Corbel" w:cstheme="majorHAnsi"/>
          <w:color w:val="FF0000"/>
          <w:sz w:val="20"/>
          <w:szCs w:val="20"/>
          <w:lang w:val="en-GB"/>
        </w:rPr>
        <w:t>s</w:t>
      </w: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(F</w:t>
      </w:r>
      <w:r w:rsidRPr="002066CE" w:rsidR="002A37D7">
        <w:rPr>
          <w:rFonts w:ascii="Corbel" w:hAnsi="Corbel" w:cstheme="majorHAnsi"/>
          <w:color w:val="FF0000"/>
          <w:sz w:val="20"/>
          <w:szCs w:val="20"/>
          <w:lang w:val="en-GB"/>
        </w:rPr>
        <w:t>GD)</w:t>
      </w:r>
    </w:p>
    <w:p w:rsidRPr="002066CE" w:rsidR="006239F7" w:rsidP="00884FB2" w:rsidRDefault="00B53EAA" w14:paraId="3C62F7A5" w14:textId="0672FA61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</w:t>
      </w:r>
    </w:p>
    <w:p w:rsidRPr="002066CE" w:rsidR="00B53EAA" w:rsidP="00884FB2" w:rsidRDefault="00B53EAA" w14:paraId="3BC0EB21" w14:textId="14A69C5E">
      <w:pPr>
        <w:spacing w:after="0"/>
        <w:jc w:val="both"/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</w:pPr>
      <w:r w:rsidRPr="0082172D">
        <w:rPr>
          <w:rFonts w:ascii="Corbel" w:hAnsi="Corbel" w:cstheme="majorBidi"/>
          <w:i/>
          <w:color w:val="000000" w:themeColor="text1"/>
          <w:sz w:val="20"/>
          <w:szCs w:val="20"/>
          <w:highlight w:val="yellow"/>
          <w:lang w:val="en-GB"/>
        </w:rPr>
        <w:t>For example:</w:t>
      </w:r>
    </w:p>
    <w:p w:rsidRPr="002066CE" w:rsidR="00B53EAA" w:rsidP="00884FB2" w:rsidRDefault="00B53EAA" w14:paraId="059A2B12" w14:textId="4E73BF89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tbl>
      <w:tblPr>
        <w:tblW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365"/>
      </w:tblGrid>
      <w:tr w:rsidRPr="006239F7" w:rsidR="006239F7" w:rsidTr="52828244" w14:paraId="2B58D470" w14:textId="77777777">
        <w:trPr>
          <w:trHeight w:val="405"/>
        </w:trPr>
        <w:tc>
          <w:tcPr>
            <w:tcW w:w="4815" w:type="dxa"/>
            <w:gridSpan w:val="2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20C47212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Pre-identified Focus Groups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774EE7A3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09DA9380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21593B9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Community groups incl. subsistence farmers. Then divide into sub-groups: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3064A17E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291960B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1.2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4DA0E45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Women (35-59, public gathering)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3C14156B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1F9427F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1.3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11CE8D6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Men (35-59, public gathering)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022FA520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698671A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1.4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65C2EDF4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Youth (ages 18-35), male/female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6B0CA71F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78DE7D4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1.5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0A79505D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Elderly (&gt; 60 Years)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27675310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5F7437F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1.6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0893C132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Heads of families with 5 or more dependents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52828244" w14:paraId="146460C5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41EA539F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1.7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1D5FF200" w14:paraId="5596C730" w14:textId="2AC36C96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61753120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P</w:t>
            </w:r>
            <w:r w:rsidRPr="61753120" w:rsidR="6E0A9B60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w</w:t>
            </w:r>
            <w:r w:rsidRPr="61753120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D (if possible)</w:t>
            </w:r>
            <w:r w:rsidRPr="61753120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2066CE" w:rsidR="00B53EAA" w:rsidTr="52828244" w14:paraId="2745202A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Pr="002066CE" w:rsidR="00B53EAA" w:rsidP="006239F7" w:rsidRDefault="00C5487C" w14:paraId="29C8B350" w14:textId="334DC0E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  <w:r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1.8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Pr="002066CE" w:rsidR="00B53EAA" w:rsidP="006239F7" w:rsidRDefault="00D55147" w14:paraId="1393C6FA" w14:textId="6FD015D8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  <w:r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IDPs</w:t>
            </w:r>
            <w:r w:rsidR="00A57028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 xml:space="preserve"> /refugees </w:t>
            </w:r>
          </w:p>
        </w:tc>
      </w:tr>
      <w:tr w:rsidRPr="002066CE" w:rsidR="00A57028" w:rsidTr="52828244" w14:paraId="128289AC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Pr="002066CE" w:rsidR="00A57028" w:rsidP="006239F7" w:rsidRDefault="00C5487C" w14:paraId="7D65D560" w14:textId="021B332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  <w:r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1.9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A57028" w:rsidP="52828244" w:rsidRDefault="00B85AC3" w14:paraId="46B7C161" w14:textId="61E22F82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</w:pPr>
            <w:r w:rsidRPr="52828244" w:rsidR="00B85AC3"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  <w:t xml:space="preserve">Livelihood groups </w:t>
            </w:r>
            <w:r w:rsidRPr="52828244" w:rsidR="00B85AC3"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  <w:t>i.e.</w:t>
            </w:r>
            <w:r w:rsidRPr="52828244" w:rsidR="00B85AC3"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  <w:t xml:space="preserve"> livestock, street vendors</w:t>
            </w:r>
          </w:p>
        </w:tc>
      </w:tr>
      <w:tr w:rsidRPr="002066CE" w:rsidR="00C5487C" w:rsidTr="52828244" w14:paraId="1FB0C65A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="00C5487C" w:rsidP="006239F7" w:rsidRDefault="00C5487C" w14:paraId="0114750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C5487C" w:rsidP="006239F7" w:rsidRDefault="00C5487C" w14:paraId="08D99EE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</w:tr>
      <w:tr w:rsidRPr="002066CE" w:rsidR="00C5487C" w:rsidTr="52828244" w14:paraId="5D685A73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="00C5487C" w:rsidP="006239F7" w:rsidRDefault="00C5487C" w14:paraId="5BB63AE8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C5487C" w:rsidP="006239F7" w:rsidRDefault="00C5487C" w14:paraId="78FEAE0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</w:tr>
      <w:tr w:rsidRPr="002066CE" w:rsidR="00C5487C" w:rsidTr="52828244" w14:paraId="64914641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="00C5487C" w:rsidP="006239F7" w:rsidRDefault="00C5487C" w14:paraId="0762E84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C5487C" w:rsidP="006239F7" w:rsidRDefault="00C5487C" w14:paraId="787611A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</w:tr>
    </w:tbl>
    <w:p w:rsidRPr="002066CE" w:rsidR="006D5471" w:rsidP="00884FB2" w:rsidRDefault="006D5471" w14:paraId="616272C2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6D5471" w:rsidP="00884FB2" w:rsidRDefault="006D5471" w14:paraId="6746B6C6" w14:textId="572CA75E">
      <w:pPr>
        <w:spacing w:after="0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FF0000"/>
          <w:sz w:val="20"/>
          <w:szCs w:val="20"/>
          <w:lang w:val="en-GB"/>
        </w:rPr>
        <w:t>Pre-identified key informant interviews (KII)</w:t>
      </w:r>
    </w:p>
    <w:p w:rsidR="18FBE045" w:rsidP="28D6A4F3" w:rsidRDefault="18FBE045" w14:paraId="61E29A3B" w14:textId="14A69C5E">
      <w:pPr>
        <w:spacing w:after="0"/>
        <w:jc w:val="both"/>
        <w:rPr>
          <w:rFonts w:ascii="Corbel" w:hAnsi="Corbel" w:cstheme="majorBidi"/>
          <w:i/>
          <w:iCs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i/>
          <w:iCs/>
          <w:color w:val="000000" w:themeColor="text1"/>
          <w:sz w:val="20"/>
          <w:szCs w:val="20"/>
          <w:lang w:val="en-GB"/>
        </w:rPr>
        <w:t>For example:</w:t>
      </w:r>
    </w:p>
    <w:p w:rsidR="28D6A4F3" w:rsidP="28D6A4F3" w:rsidRDefault="28D6A4F3" w14:paraId="5FAEE662" w14:textId="2010376D">
      <w:pPr>
        <w:spacing w:after="0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</w:p>
    <w:tbl>
      <w:tblPr>
        <w:tblW w:w="9359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2232"/>
        <w:gridCol w:w="1121"/>
        <w:gridCol w:w="1121"/>
        <w:gridCol w:w="1010"/>
        <w:gridCol w:w="1023"/>
        <w:gridCol w:w="15"/>
      </w:tblGrid>
      <w:tr w:rsidRPr="00B31266" w:rsidR="00F95E9A" w:rsidTr="00B31266" w14:paraId="0E7AF880" w14:textId="77777777">
        <w:trPr>
          <w:trHeight w:val="65"/>
        </w:trPr>
        <w:tc>
          <w:tcPr>
            <w:tcW w:w="2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  <w:hideMark/>
          </w:tcPr>
          <w:p w:rsidRPr="00B31266" w:rsidR="00F95E9A" w:rsidP="00F95E9A" w:rsidRDefault="00F95E9A" w14:paraId="246A7D45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24549543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lang w:val="en" w:eastAsia="en-GB"/>
              </w:rPr>
              <w:t>Key Informant Interviews</w:t>
            </w:r>
            <w:r w:rsidRPr="00B31266">
              <w:rPr>
                <w:rFonts w:ascii="Corbel" w:hAnsi="Corbel" w:eastAsia="Times New Roman" w:cs="Segoe UI"/>
                <w:lang w:val="en-GB" w:eastAsia="en-GB"/>
              </w:rPr>
              <w:t> </w:t>
            </w:r>
          </w:p>
          <w:p w:rsidRPr="00B31266" w:rsidR="00F95E9A" w:rsidP="00F95E9A" w:rsidRDefault="00F95E9A" w14:paraId="5BEEF2F8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000000" w:themeColor="text1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  <w:hideMark/>
          </w:tcPr>
          <w:p w:rsidRPr="00B31266" w:rsidR="00F95E9A" w:rsidP="00F95E9A" w:rsidRDefault="00F95E9A" w14:paraId="78EC06CE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11CE1090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lang w:val="en" w:eastAsia="en-GB"/>
              </w:rPr>
              <w:t>Interviewee Name</w:t>
            </w:r>
            <w:r w:rsidRPr="00B31266">
              <w:rPr>
                <w:rFonts w:ascii="Corbel" w:hAnsi="Corbel" w:eastAsia="Times New Roman" w:cs="Segoe UI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1BA65C55" w14:textId="0516ADE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Interviewer Name 1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652C249C" w14:textId="2804D0B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Interviewer Name 2</w:t>
            </w: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3B583B4C" w14:textId="45F6418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4948F20F" w14:textId="7DE3093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463A038D" w14:textId="77777777">
        <w:trPr>
          <w:trHeight w:val="300"/>
        </w:trPr>
        <w:tc>
          <w:tcPr>
            <w:tcW w:w="2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1E9C122E" w14:textId="60367D8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Government National</w:t>
            </w:r>
          </w:p>
        </w:tc>
        <w:tc>
          <w:tcPr>
            <w:tcW w:w="2235" w:type="dxa"/>
            <w:tcBorders>
              <w:top w:val="single" w:color="000000" w:themeColor="text1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647233B8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0C36FEDA" w14:textId="670E5AA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4DB9EFA" w14:textId="35ED2E1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86EB5FC" w14:textId="5F03F57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A48643A" w14:textId="0863280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3291C8DB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F4F0036" w14:textId="287FDD6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DMA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C045C80" w14:textId="578AEC0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E5D7769" w14:textId="5634CB2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2BAD9FA" w14:textId="6F98DBC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54915B4" w14:textId="455882A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FD2519D" w14:textId="1AAEF77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95405F0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DD344B7" w14:textId="7E8DD711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Ministry xxx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4CFFDB1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13709E" w14:paraId="0E844365" w14:textId="6DCAB42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 xml:space="preserve"> SG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31A24DB" w14:textId="59A382D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D048AA7" w14:textId="4986F64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5247D8C6" w14:textId="4262208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19CBA6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7749225" w14:textId="2B002C1D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E1753A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FF03E8D" w14:textId="0668E2E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E9C72D4" w14:textId="14406B8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2EDED0F" w14:textId="31D35A6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1CAC1B36" w14:textId="70A2D50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2BA5B3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44A744A7" w14:textId="7AFAB20F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0018897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5E20576" w14:textId="485B967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AF85C54" w14:textId="69143C5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4FAE1E6" w14:textId="33AC03A2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7B9172A" w14:textId="00D62DE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4C29D01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224AD062" w14:textId="539E09A9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 xml:space="preserve">Government District 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2B29134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1D62053" w14:textId="09D98EF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EA3088F" w14:textId="10F1085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F8C522D" w14:textId="4DAA14E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5398ED8" w14:textId="7CA7D52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385BE4D1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30F5E" w14:paraId="0A708017" w14:textId="68F21601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r w:rsidRPr="00B31266" w:rsidR="00DD4994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Ministry of xx, Chief medical officer,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18EE96E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420A7CA" w14:textId="3E3D19B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3D1B1DF" w14:textId="4FC4715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EA18869" w14:textId="411EA59E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75FAFA29" w14:textId="7A4EEE73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5860185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865EB63" w14:textId="1CC8DDF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3903F70D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8298F80" w14:textId="3042061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D732347" w14:textId="486D9D8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51D2558" w14:textId="29CD6A2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A2E96E8" w14:textId="4910EFD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6911E2A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993E966" w14:textId="60F7997A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3A6DD5A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2AB5625" w14:textId="52D2C6C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2148C6E" w14:textId="4CE04563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95C1A47" w14:textId="7006B87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D68BFC1" w14:textId="6FF047F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4AA907F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83EFCF0" w14:textId="15C7D43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137A483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5308B2B" w14:textId="6CFCC64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257C4C4" w14:textId="348EFFE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C246C5E" w14:textId="4B591BDE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5C5E31D5" w14:textId="7B21662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54A4EAC4" w14:textId="77777777">
        <w:trPr>
          <w:trHeight w:val="43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E7622FE" w14:textId="2E25BF6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55292F5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80AA208" w14:textId="2496529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AF6DCEE" w14:textId="0F43516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B867000" w14:textId="4BDD98F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5F838C29" w14:textId="384F0E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410B05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55CF544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UN, (I)NGOs, CSO (9)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0DE19B17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23076CAB" w14:textId="4C54BFD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EE08F25" w14:textId="796FAD3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7E07308" w14:textId="30243E1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8A9C5A9" w14:textId="35EBBFA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07B56A7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F4B0D64" w14:textId="7605BC3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WFP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0371C8DD" w14:textId="0A3EEA03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9BB0254" w14:textId="6B74363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BF35A7C" w14:textId="4F6605B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1E2FE7E" w14:textId="7AF709F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08E1A4B" w14:textId="6637850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6936AF8" w14:textId="6A4F8E9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06B84F0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76B82519" w14:textId="49A23CBD">
            <w:pPr>
              <w:spacing w:after="0" w:line="240" w:lineRule="auto"/>
              <w:jc w:val="both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lastRenderedPageBreak/>
              <w:t xml:space="preserve">UNICEF     </w:t>
            </w:r>
          </w:p>
          <w:p w:rsidRPr="00B31266" w:rsidR="00F95E9A" w:rsidP="00F95E9A" w:rsidRDefault="00F95E9A" w14:paraId="11742785" w14:textId="001FD078">
            <w:pPr>
              <w:spacing w:after="0" w:line="240" w:lineRule="auto"/>
              <w:jc w:val="both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6026116" w14:textId="391BEDED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9A4C31D" w14:textId="596BB5D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0DE22B4" w14:textId="110E836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4E60DD7" w14:textId="53B63B5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8AD984C" w14:textId="17F601F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3D1D4BCC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7BBF0CB" w14:textId="42E772D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FAO</w:t>
            </w:r>
            <w:r w:rsidRPr="00B31266">
              <w:rPr>
                <w:rFonts w:ascii="Corbel" w:hAnsi="Corbel" w:eastAsia="Times New Roman" w:cs="Segoe UI"/>
                <w:color w:val="CC0000"/>
                <w:sz w:val="18"/>
                <w:szCs w:val="18"/>
                <w:shd w:val="clear" w:color="auto" w:fill="FFFFFF"/>
                <w:lang w:val="en" w:eastAsia="en-GB"/>
              </w:rPr>
              <w:t> </w:t>
            </w:r>
            <w:r w:rsidRPr="00B31266">
              <w:rPr>
                <w:rFonts w:ascii="Corbel" w:hAnsi="Corbel" w:eastAsia="Times New Roman" w:cs="Segoe UI"/>
                <w:color w:val="CC0000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2965A6D4" w14:textId="0972601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D66C74A" w14:textId="6C7D2C56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DA835F1" w14:textId="14B344E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92A43DB" w14:textId="57CC077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24DF0A9" w14:textId="4ED4E11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73166493" w14:textId="142B6B0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28D6A4F3" w:rsidTr="28D6A4F3" w14:paraId="3C5BAD29" w14:textId="77777777">
        <w:trPr>
          <w:gridAfter w:val="1"/>
          <w:wAfter w:w="15" w:type="dxa"/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28D6A4F3" w:rsidP="28D6A4F3" w:rsidRDefault="28D6A4F3" w14:paraId="2E366ABE" w14:textId="10855F06">
            <w:pPr>
              <w:spacing w:line="240" w:lineRule="auto"/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5055CBA7" w14:textId="404F2D07">
            <w:pPr>
              <w:spacing w:line="240" w:lineRule="auto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1218B2DF" w14:textId="52A22FFB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75241F8A" w14:textId="6018CBEF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5C20B6D9" w14:textId="36959274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28D6A4F3" w:rsidP="28D6A4F3" w:rsidRDefault="28D6A4F3" w14:paraId="4B255693" w14:textId="4D240464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28D6A4F3" w:rsidTr="28D6A4F3" w14:paraId="4CD2176A" w14:textId="77777777">
        <w:trPr>
          <w:gridAfter w:val="1"/>
          <w:wAfter w:w="15" w:type="dxa"/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28D6A4F3" w:rsidP="28D6A4F3" w:rsidRDefault="28D6A4F3" w14:paraId="481273B2" w14:textId="59CA52D8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6245FC82" w14:textId="4071C0B2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04E0F316" w14:textId="6A922240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13F8D940" w14:textId="435B596C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689721E9" w14:textId="06C1EC63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28D6A4F3" w:rsidP="28D6A4F3" w:rsidRDefault="28D6A4F3" w14:paraId="617F65A5" w14:textId="7E3E8C54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</w:tr>
      <w:tr w:rsidRPr="00B31266" w:rsidR="28D6A4F3" w:rsidTr="007F5FD3" w14:paraId="64C39038" w14:textId="77777777">
        <w:trPr>
          <w:gridAfter w:val="1"/>
          <w:wAfter w:w="15" w:type="dxa"/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28D6A4F3" w:rsidP="007F5FD3" w:rsidRDefault="007F5FD3" w14:paraId="5D9186E1" w14:textId="178D008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Financial Service Providers (FSP)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2D533A69" w14:textId="1291E04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4C53DECD" w14:textId="57F34B48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257D8756" w14:textId="40520D7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7F8F7DF5" w14:textId="26DD9339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2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34E6874C" w14:textId="6A8E3DD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</w:tr>
      <w:tr w:rsidRPr="00B31266" w:rsidR="00F95E9A" w:rsidTr="28D6A4F3" w14:paraId="2603665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7F5FD3" w14:paraId="5C63CE33" w14:textId="21550BFA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bank, post office, mo</w:t>
            </w:r>
            <w:r w:rsidRPr="00B31266" w:rsidR="00F30F5E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bile</w:t>
            </w: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money provider, agents</w:t>
            </w:r>
            <w:r w:rsidRPr="00B31266" w:rsidR="00481FB5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, security firms delivering hard cash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BEA660C" w14:textId="29B1F19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A59CD4C" w14:textId="058EA29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225CF07" w14:textId="759C3AF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F840108" w14:textId="16CA9AA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1628604F" w14:textId="72F0B13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A9E01C1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B7A789D" w14:textId="6961FD0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4720AC8" w14:textId="2A8EA44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6147C4A" w14:textId="0069A30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AF0F05C" w14:textId="2F52393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841CC38" w14:textId="6D60A2C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F444F2B" w14:textId="4C016A8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E91F43" w:rsidTr="00E91F43" w14:paraId="764FC04C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5771A44F" w14:textId="17D42F52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Market traders / service providers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3DB951B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09811D0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39440BF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028C85FD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63FCDA4E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</w:tr>
      <w:tr w:rsidRPr="00B31266" w:rsidR="00E91F43" w:rsidTr="28D6A4F3" w14:paraId="35EDF91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6C910BE8" w14:textId="65CD3EED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transportation services, food traders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382BD7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9AC4824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01585DDB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361546B1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E91F43" w:rsidP="00F95E9A" w:rsidRDefault="00E91F43" w14:paraId="6945CD9D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E91F43" w:rsidTr="28D6A4F3" w14:paraId="7EA7221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4D7A009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5C7558D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CDD8ACB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7A22560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24C156E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E91F43" w:rsidP="00F95E9A" w:rsidRDefault="00E91F43" w14:paraId="0BDED53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223EF8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4AB640D9" w14:textId="437CB20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 xml:space="preserve">Donors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CE2A8B6" w14:textId="3D41BB0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2E6F2CD4" w14:textId="4AF25B4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A178B44" w14:textId="7901890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446B021" w14:textId="525098C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56DFC8B7" w14:textId="6F9F6E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7968D6F9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7A88F65" w14:textId="79F5EFE3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891D382" w14:textId="1DB181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D6BF672" w14:textId="199BF2A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1DA538C" w14:textId="53770F8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FC3FD6B" w14:textId="23000972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4CDDF0B9" w14:textId="4EA4CAA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4028EF0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60C12A1" w14:textId="6B00CE0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8339436" w14:textId="3DB339D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DC9C0C5" w14:textId="1E89010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FF527A6" w14:textId="4B6FE3F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AFEDC3B" w14:textId="65D58583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6E537D80" w14:textId="0EB8E27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0F6A37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41325558" w14:textId="258CE465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Community</w:t>
            </w:r>
            <w:r w:rsidRPr="00B31266" w:rsidR="00F30F5E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/village</w:t>
            </w:r>
            <w:r w:rsidRPr="00B31266" w:rsidR="0013709E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 xml:space="preserve"> level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300E7BC" w14:textId="1FBF7E39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14C6FE2D" w14:textId="7C2F0F7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111C6E3" w14:textId="67E2A05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1207B155" w14:textId="5956896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C2ACC91" w14:textId="08F926E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8DEF69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A769F8A" w14:textId="54F07E4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23D34AE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BED2441" w14:textId="682FADB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394D57C" w14:textId="7A09E1F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FCEEA44" w14:textId="706BFE5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FFDDB9E" w14:textId="34710F7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3C2C5E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CA7EA68" w14:textId="2929E0D5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10D87DE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C631D39" w14:textId="502EC1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164FBC8" w14:textId="431322E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A1C0CF5" w14:textId="797971E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12A0306" w14:textId="0827C9E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68D6073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192C1BA" w14:textId="3EC1672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061EE87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AC90CA6" w14:textId="76B7D82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DF719F7" w14:textId="19AF576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BABF4AB" w14:textId="0421A47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1ED61918" w14:textId="2CB3ADD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00EAD35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48B9CE2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Researchers (2)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1B25A43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0E1A0F8D" w14:textId="265B185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18D35CD5" w14:textId="3BEA4B6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F9D0B3A" w14:textId="609E81E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6C4A495" w14:textId="05EC986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0F630C85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BBAFAC3" w14:textId="2EB57F9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F32E73A" w14:textId="1E86A6B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EDD7FF3" w14:textId="5F2160A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2826BFC" w14:textId="76A97CB0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0759329" w14:textId="29E2A38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699B8C52" w14:textId="54BB20B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0406D48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5E3FEEA" w14:textId="706C29EA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6B7447A" w14:textId="67D84F6E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FCAE49E" w14:textId="7E0D85F0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5B17B9B" w14:textId="67533462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4DFCD0B" w14:textId="4417FD0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68C9C967" w14:textId="03ED5D1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</w:tbl>
    <w:p w:rsidRPr="002066CE" w:rsidR="002A37D7" w:rsidP="00884FB2" w:rsidRDefault="002A37D7" w14:paraId="2C473CA7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="00D03C44" w:rsidP="00884FB2" w:rsidRDefault="00D03C44" w14:paraId="632C5864" w14:textId="5A9D23B2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>
        <w:rPr>
          <w:rFonts w:ascii="Corbel" w:hAnsi="Corbel" w:cstheme="majorHAnsi"/>
          <w:color w:val="FF0000"/>
          <w:sz w:val="20"/>
          <w:szCs w:val="20"/>
          <w:lang w:val="en-GB"/>
        </w:rPr>
        <w:t>Outputs</w:t>
      </w:r>
    </w:p>
    <w:p w:rsidR="00D03C44" w:rsidP="000C4E50" w:rsidRDefault="00D03C44" w14:paraId="1BDF2C4E" w14:textId="1E4812E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orbel" w:hAnsi="Corbel" w:cstheme="majorHAnsi"/>
          <w:color w:val="000000" w:themeColor="text1"/>
          <w:sz w:val="20"/>
          <w:szCs w:val="20"/>
        </w:rPr>
      </w:pPr>
      <w:r w:rsidRPr="00D03C44">
        <w:rPr>
          <w:rFonts w:ascii="Corbel" w:hAnsi="Corbel" w:cstheme="majorHAnsi"/>
          <w:color w:val="000000" w:themeColor="text1"/>
          <w:sz w:val="20"/>
          <w:szCs w:val="20"/>
        </w:rPr>
        <w:t xml:space="preserve">Longlist of </w:t>
      </w:r>
      <w:r w:rsidR="002C0297">
        <w:rPr>
          <w:rFonts w:ascii="Corbel" w:hAnsi="Corbel" w:cstheme="majorHAnsi"/>
          <w:color w:val="000000" w:themeColor="text1"/>
          <w:sz w:val="20"/>
          <w:szCs w:val="20"/>
        </w:rPr>
        <w:t>main impacts</w:t>
      </w:r>
      <w:r w:rsidR="00173CCA">
        <w:rPr>
          <w:rFonts w:ascii="Corbel" w:hAnsi="Corbel" w:cstheme="majorHAnsi"/>
          <w:color w:val="000000" w:themeColor="text1"/>
          <w:sz w:val="20"/>
          <w:szCs w:val="20"/>
        </w:rPr>
        <w:t xml:space="preserve"> and priority impacts for the KII and FGD – same </w:t>
      </w:r>
      <w:proofErr w:type="gramStart"/>
      <w:r w:rsidR="00173CCA">
        <w:rPr>
          <w:rFonts w:ascii="Corbel" w:hAnsi="Corbel" w:cstheme="majorHAnsi"/>
          <w:color w:val="000000" w:themeColor="text1"/>
          <w:sz w:val="20"/>
          <w:szCs w:val="20"/>
        </w:rPr>
        <w:t>long  list</w:t>
      </w:r>
      <w:proofErr w:type="gramEnd"/>
      <w:r w:rsidR="00173CCA">
        <w:rPr>
          <w:rFonts w:ascii="Corbel" w:hAnsi="Corbel" w:cstheme="majorHAnsi"/>
          <w:color w:val="000000" w:themeColor="text1"/>
          <w:sz w:val="20"/>
          <w:szCs w:val="20"/>
        </w:rPr>
        <w:t xml:space="preserve"> for exposure, vulnerability and early actions</w:t>
      </w:r>
    </w:p>
    <w:p w:rsidRPr="00D03C44" w:rsidR="00173CCA" w:rsidP="000C4E50" w:rsidRDefault="002C226E" w14:paraId="522583E3" w14:textId="05F91AC0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orbel" w:hAnsi="Corbel" w:cstheme="majorHAnsi"/>
          <w:color w:val="000000" w:themeColor="text1"/>
          <w:sz w:val="20"/>
          <w:szCs w:val="20"/>
        </w:rPr>
      </w:pPr>
      <w:r>
        <w:rPr>
          <w:rFonts w:ascii="Corbel" w:hAnsi="Corbel" w:cstheme="majorHAnsi"/>
          <w:color w:val="000000" w:themeColor="text1"/>
          <w:sz w:val="20"/>
          <w:szCs w:val="20"/>
        </w:rPr>
        <w:t>Hazard and early action timeline</w:t>
      </w:r>
      <w:r w:rsidR="000022FC">
        <w:rPr>
          <w:rFonts w:ascii="Corbel" w:hAnsi="Corbel" w:cstheme="majorHAnsi"/>
          <w:color w:val="000000" w:themeColor="text1"/>
          <w:sz w:val="20"/>
          <w:szCs w:val="20"/>
        </w:rPr>
        <w:t xml:space="preserve"> (participatory) </w:t>
      </w:r>
      <w:r w:rsidR="00A104DD">
        <w:rPr>
          <w:rFonts w:ascii="Corbel" w:hAnsi="Corbel" w:cstheme="majorHAnsi"/>
          <w:color w:val="000000" w:themeColor="text1"/>
          <w:sz w:val="20"/>
          <w:szCs w:val="20"/>
        </w:rPr>
        <w:t>–</w:t>
      </w:r>
      <w:r w:rsidR="000022FC">
        <w:rPr>
          <w:rFonts w:ascii="Corbel" w:hAnsi="Corbel" w:cstheme="majorHAnsi"/>
          <w:color w:val="000000" w:themeColor="text1"/>
          <w:sz w:val="20"/>
          <w:szCs w:val="20"/>
        </w:rPr>
        <w:t xml:space="preserve"> </w:t>
      </w:r>
      <w:r w:rsidR="00A104DD">
        <w:rPr>
          <w:rFonts w:ascii="Corbel" w:hAnsi="Corbel" w:cstheme="majorHAnsi"/>
          <w:color w:val="000000" w:themeColor="text1"/>
          <w:sz w:val="20"/>
          <w:szCs w:val="20"/>
        </w:rPr>
        <w:t xml:space="preserve">indicating WHEN KII and FGD think which early actions should take </w:t>
      </w:r>
      <w:proofErr w:type="gramStart"/>
      <w:r w:rsidR="00A104DD">
        <w:rPr>
          <w:rFonts w:ascii="Corbel" w:hAnsi="Corbel" w:cstheme="majorHAnsi"/>
          <w:color w:val="000000" w:themeColor="text1"/>
          <w:sz w:val="20"/>
          <w:szCs w:val="20"/>
        </w:rPr>
        <w:t>place</w:t>
      </w:r>
      <w:proofErr w:type="gramEnd"/>
    </w:p>
    <w:p w:rsidR="00D03C44" w:rsidP="00884FB2" w:rsidRDefault="00D03C44" w14:paraId="405EC59D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="002A37D7" w:rsidP="00884FB2" w:rsidRDefault="002A37D7" w14:paraId="36964650" w14:textId="701DC014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Assessment tools</w:t>
      </w:r>
    </w:p>
    <w:p w:rsidRPr="002066CE" w:rsidR="002066CE" w:rsidP="00884FB2" w:rsidRDefault="002066CE" w14:paraId="53CFF9E2" w14:textId="46ED897F">
      <w:pPr>
        <w:spacing w:after="0"/>
        <w:jc w:val="both"/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  <w:t>For instance:</w:t>
      </w:r>
    </w:p>
    <w:p w:rsidRPr="002066CE" w:rsidR="00902309" w:rsidP="28D6A4F3" w:rsidRDefault="00902309" w14:paraId="4E626860" w14:textId="28A38ED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orbel" w:hAnsi="Corbel"/>
          <w:sz w:val="20"/>
          <w:szCs w:val="20"/>
        </w:rPr>
      </w:pPr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 xml:space="preserve">RCRCM FbF </w:t>
      </w:r>
      <w:hyperlink r:id="rId9">
        <w:r w:rsidRPr="28D6A4F3">
          <w:rPr>
            <w:rStyle w:val="normaltextrun"/>
            <w:rFonts w:ascii="Corbel" w:hAnsi="Corbel"/>
            <w:color w:val="000000" w:themeColor="text1"/>
            <w:sz w:val="20"/>
            <w:szCs w:val="20"/>
            <w:u w:val="single"/>
            <w:lang w:val="en"/>
          </w:rPr>
          <w:t>Practitioners Manual</w:t>
        </w:r>
      </w:hyperlink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 xml:space="preserve"> Chapter </w:t>
      </w:r>
      <w:r w:rsidRPr="28D6A4F3" w:rsidR="002066CE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>xxx</w:t>
      </w:r>
    </w:p>
    <w:p w:rsidRPr="002066CE" w:rsidR="00902309" w:rsidP="28D6A4F3" w:rsidRDefault="00902309" w14:paraId="304B0012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orbel" w:hAnsi="Corbel"/>
          <w:sz w:val="20"/>
          <w:szCs w:val="20"/>
        </w:rPr>
      </w:pPr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>RCRCM Cash Preparedness Toolkit</w:t>
      </w:r>
      <w:r w:rsidRPr="28D6A4F3">
        <w:rPr>
          <w:rStyle w:val="eop"/>
          <w:rFonts w:ascii="Corbel" w:hAnsi="Corbel"/>
          <w:color w:val="000000" w:themeColor="text1"/>
          <w:sz w:val="20"/>
          <w:szCs w:val="20"/>
        </w:rPr>
        <w:t> </w:t>
      </w:r>
    </w:p>
    <w:p w:rsidRPr="002066CE" w:rsidR="00902309" w:rsidP="28D6A4F3" w:rsidRDefault="00902309" w14:paraId="484E7A2C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orbel" w:hAnsi="Corbel"/>
          <w:sz w:val="20"/>
          <w:szCs w:val="20"/>
        </w:rPr>
      </w:pPr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>RCRM PER Toolkit</w:t>
      </w:r>
      <w:r w:rsidRPr="28D6A4F3">
        <w:rPr>
          <w:rStyle w:val="eop"/>
          <w:rFonts w:ascii="Corbel" w:hAnsi="Corbel"/>
          <w:color w:val="000000" w:themeColor="text1"/>
          <w:sz w:val="20"/>
          <w:szCs w:val="20"/>
        </w:rPr>
        <w:t> </w:t>
      </w:r>
    </w:p>
    <w:p w:rsidR="002A37D7" w:rsidP="28D6A4F3" w:rsidRDefault="002066CE" w14:paraId="7037C67B" w14:textId="0590DDF5">
      <w:pPr>
        <w:pStyle w:val="ListParagraph"/>
        <w:numPr>
          <w:ilvl w:val="0"/>
          <w:numId w:val="14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proofErr w:type="spellStart"/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Xx</w:t>
      </w:r>
      <w:proofErr w:type="spellEnd"/>
    </w:p>
    <w:p w:rsidRPr="002066CE" w:rsidR="002066CE" w:rsidP="002066CE" w:rsidRDefault="002066CE" w14:paraId="138F0265" w14:textId="77777777">
      <w:pPr>
        <w:pStyle w:val="ListParagraph"/>
        <w:spacing w:after="0"/>
        <w:ind w:left="36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</w:p>
    <w:p w:rsidR="002A37D7" w:rsidP="00884FB2" w:rsidRDefault="002A37D7" w14:paraId="210BF7A1" w14:textId="5E6D7225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Deliverables</w:t>
      </w:r>
      <w:r w:rsidRPr="002066CE" w:rsidR="00AA699B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and next steps</w:t>
      </w:r>
    </w:p>
    <w:p w:rsidRPr="00AD75BA" w:rsidR="00AD75BA" w:rsidP="00884FB2" w:rsidRDefault="00AD75BA" w14:paraId="2C565802" w14:textId="2F404D57">
      <w:p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  <w:t>For instance</w:t>
      </w: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:</w:t>
      </w:r>
    </w:p>
    <w:p w:rsidR="002A37D7" w:rsidP="28D6A4F3" w:rsidRDefault="00EE0C0F" w14:paraId="7DAFB14C" w14:textId="452C33A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>
        <w:rPr>
          <w:rFonts w:ascii="Corbel" w:hAnsi="Corbel" w:cstheme="majorBidi"/>
          <w:color w:val="000000" w:themeColor="text1"/>
          <w:sz w:val="20"/>
          <w:szCs w:val="20"/>
        </w:rPr>
        <w:t xml:space="preserve">Before: </w:t>
      </w:r>
      <w:r>
        <w:rPr>
          <w:rFonts w:ascii="Corbel" w:hAnsi="Corbel" w:cstheme="majorBidi"/>
          <w:color w:val="000000" w:themeColor="text1"/>
          <w:sz w:val="20"/>
          <w:szCs w:val="20"/>
        </w:rPr>
        <w:tab/>
      </w:r>
      <w:r w:rsidRPr="28D6A4F3" w:rsidR="004923AA">
        <w:rPr>
          <w:rFonts w:ascii="Corbel" w:hAnsi="Corbel" w:cstheme="majorBidi"/>
          <w:color w:val="000000" w:themeColor="text1"/>
          <w:sz w:val="20"/>
          <w:szCs w:val="20"/>
        </w:rPr>
        <w:t>Training volunteers and staff on data collection methods</w:t>
      </w:r>
    </w:p>
    <w:p w:rsidR="003C13A8" w:rsidP="28D6A4F3" w:rsidRDefault="00EE0C0F" w14:paraId="3ACE8FD9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>
        <w:rPr>
          <w:rFonts w:ascii="Corbel" w:hAnsi="Corbel" w:cstheme="majorBidi"/>
          <w:color w:val="000000" w:themeColor="text1"/>
          <w:sz w:val="20"/>
          <w:szCs w:val="20"/>
        </w:rPr>
        <w:t>After:</w:t>
      </w:r>
      <w:r>
        <w:rPr>
          <w:rFonts w:ascii="Corbel" w:hAnsi="Corbel" w:cstheme="majorBidi"/>
          <w:color w:val="000000" w:themeColor="text1"/>
          <w:sz w:val="20"/>
          <w:szCs w:val="20"/>
        </w:rPr>
        <w:tab/>
      </w:r>
      <w:r w:rsidR="003C13A8">
        <w:rPr>
          <w:rFonts w:ascii="Corbel" w:hAnsi="Corbel" w:cstheme="majorBidi"/>
          <w:color w:val="000000" w:themeColor="text1"/>
          <w:sz w:val="20"/>
          <w:szCs w:val="20"/>
        </w:rPr>
        <w:tab/>
      </w:r>
    </w:p>
    <w:p w:rsidR="004923AA" w:rsidP="003C13A8" w:rsidRDefault="000D05A3" w14:paraId="036CF5A4" w14:textId="098E7FEE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 xml:space="preserve">Workshop to analyse data and draft </w:t>
      </w:r>
      <w:proofErr w:type="gramStart"/>
      <w:r w:rsidRPr="28D6A4F3">
        <w:rPr>
          <w:rFonts w:ascii="Corbel" w:hAnsi="Corbel" w:cstheme="majorBidi"/>
          <w:color w:val="000000" w:themeColor="text1"/>
          <w:sz w:val="20"/>
          <w:szCs w:val="20"/>
        </w:rPr>
        <w:t>EA</w:t>
      </w:r>
      <w:r w:rsidR="00CE3E07">
        <w:rPr>
          <w:rFonts w:ascii="Corbel" w:hAnsi="Corbel" w:cstheme="majorBidi"/>
          <w:color w:val="000000" w:themeColor="text1"/>
          <w:sz w:val="20"/>
          <w:szCs w:val="20"/>
        </w:rPr>
        <w:t>P</w:t>
      </w:r>
      <w:proofErr w:type="gramEnd"/>
    </w:p>
    <w:p w:rsidR="000D05A3" w:rsidP="003C13A8" w:rsidRDefault="000D05A3" w14:paraId="17E17D72" w14:textId="5A4B8643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Validation workshops:</w:t>
      </w:r>
    </w:p>
    <w:p w:rsidR="000D05A3" w:rsidP="28D6A4F3" w:rsidRDefault="000D05A3" w14:paraId="79E6DB56" w14:textId="75898FA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Internal TWG</w:t>
      </w:r>
    </w:p>
    <w:p w:rsidR="000D05A3" w:rsidP="28D6A4F3" w:rsidRDefault="000D05A3" w14:paraId="52F5221D" w14:textId="5CE9A085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External TWG</w:t>
      </w:r>
      <w:r w:rsidRPr="28D6A4F3" w:rsidR="00AD75BA">
        <w:rPr>
          <w:rFonts w:ascii="Corbel" w:hAnsi="Corbel" w:cstheme="majorBidi"/>
          <w:color w:val="000000" w:themeColor="text1"/>
          <w:sz w:val="20"/>
          <w:szCs w:val="20"/>
        </w:rPr>
        <w:t xml:space="preserve"> + communities</w:t>
      </w:r>
    </w:p>
    <w:p w:rsidR="007A45D6" w:rsidP="007A45D6" w:rsidRDefault="003F241E" w14:paraId="13F508BA" w14:textId="77777777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Blog post?</w:t>
      </w:r>
    </w:p>
    <w:p w:rsidR="003676DF" w:rsidP="007A45D6" w:rsidRDefault="003676DF" w14:paraId="5DD02665" w14:textId="458D8689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>
        <w:rPr>
          <w:rFonts w:ascii="Corbel" w:hAnsi="Corbel" w:cstheme="majorBidi"/>
          <w:color w:val="000000" w:themeColor="text1"/>
          <w:sz w:val="20"/>
          <w:szCs w:val="20"/>
        </w:rPr>
        <w:t>Report?</w:t>
      </w:r>
    </w:p>
    <w:p w:rsidRPr="003F241E" w:rsidR="002A37D7" w:rsidP="003676DF" w:rsidRDefault="003F241E" w14:paraId="0239D144" w14:textId="0BB99E82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 xml:space="preserve"> </w:t>
      </w:r>
    </w:p>
    <w:p w:rsidRPr="002066CE" w:rsidR="00123AA9" w:rsidRDefault="00123AA9" w14:paraId="15112ECB" w14:textId="77777777">
      <w:pPr>
        <w:spacing w:after="0"/>
        <w:jc w:val="both"/>
        <w:rPr>
          <w:rFonts w:ascii="Corbel" w:hAnsi="Corbel" w:cstheme="majorHAnsi"/>
          <w:color w:val="FF0000"/>
          <w:lang w:val="en-GB"/>
        </w:rPr>
      </w:pPr>
    </w:p>
    <w:sectPr w:rsidRPr="002066CE" w:rsidR="00123AA9" w:rsidSect="00253CF2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4BC"/>
    <w:multiLevelType w:val="hybridMultilevel"/>
    <w:tmpl w:val="4F4C8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93FF6"/>
    <w:multiLevelType w:val="hybridMultilevel"/>
    <w:tmpl w:val="17FCA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4F9B"/>
    <w:multiLevelType w:val="hybridMultilevel"/>
    <w:tmpl w:val="51C2F4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441800"/>
    <w:multiLevelType w:val="hybridMultilevel"/>
    <w:tmpl w:val="C9F40B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32D36C"/>
    <w:multiLevelType w:val="hybridMultilevel"/>
    <w:tmpl w:val="D128921E"/>
    <w:lvl w:ilvl="0" w:tplc="1C2AF15C">
      <w:start w:val="1"/>
      <w:numFmt w:val="decimal"/>
      <w:lvlText w:val="%1."/>
      <w:lvlJc w:val="left"/>
      <w:pPr>
        <w:ind w:left="360" w:hanging="360"/>
      </w:pPr>
    </w:lvl>
    <w:lvl w:ilvl="1" w:tplc="FCD4D59C">
      <w:start w:val="1"/>
      <w:numFmt w:val="lowerLetter"/>
      <w:lvlText w:val="%2."/>
      <w:lvlJc w:val="left"/>
      <w:pPr>
        <w:ind w:left="1080" w:hanging="360"/>
      </w:pPr>
    </w:lvl>
    <w:lvl w:ilvl="2" w:tplc="5ABC52B0">
      <w:start w:val="1"/>
      <w:numFmt w:val="lowerRoman"/>
      <w:lvlText w:val="%3."/>
      <w:lvlJc w:val="right"/>
      <w:pPr>
        <w:ind w:left="1800" w:hanging="180"/>
      </w:pPr>
    </w:lvl>
    <w:lvl w:ilvl="3" w:tplc="AEFEC740">
      <w:start w:val="1"/>
      <w:numFmt w:val="decimal"/>
      <w:lvlText w:val="%4."/>
      <w:lvlJc w:val="left"/>
      <w:pPr>
        <w:ind w:left="2520" w:hanging="360"/>
      </w:pPr>
    </w:lvl>
    <w:lvl w:ilvl="4" w:tplc="702CC6D2">
      <w:start w:val="1"/>
      <w:numFmt w:val="lowerLetter"/>
      <w:lvlText w:val="%5."/>
      <w:lvlJc w:val="left"/>
      <w:pPr>
        <w:ind w:left="3240" w:hanging="360"/>
      </w:pPr>
    </w:lvl>
    <w:lvl w:ilvl="5" w:tplc="E45E6B38">
      <w:start w:val="1"/>
      <w:numFmt w:val="lowerRoman"/>
      <w:lvlText w:val="%6."/>
      <w:lvlJc w:val="right"/>
      <w:pPr>
        <w:ind w:left="3960" w:hanging="180"/>
      </w:pPr>
    </w:lvl>
    <w:lvl w:ilvl="6" w:tplc="C2D279D2">
      <w:start w:val="1"/>
      <w:numFmt w:val="decimal"/>
      <w:lvlText w:val="%7."/>
      <w:lvlJc w:val="left"/>
      <w:pPr>
        <w:ind w:left="4680" w:hanging="360"/>
      </w:pPr>
    </w:lvl>
    <w:lvl w:ilvl="7" w:tplc="C87021F0">
      <w:start w:val="1"/>
      <w:numFmt w:val="lowerLetter"/>
      <w:lvlText w:val="%8."/>
      <w:lvlJc w:val="left"/>
      <w:pPr>
        <w:ind w:left="5400" w:hanging="360"/>
      </w:pPr>
    </w:lvl>
    <w:lvl w:ilvl="8" w:tplc="378A31C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A58A9"/>
    <w:multiLevelType w:val="hybridMultilevel"/>
    <w:tmpl w:val="2DF80F46"/>
    <w:lvl w:ilvl="0" w:tplc="50B45E0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C5DE8FD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A1CBF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A48E62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E4A283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D2C877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F8BF5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7962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7F0DEC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864668"/>
    <w:multiLevelType w:val="hybridMultilevel"/>
    <w:tmpl w:val="8410B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069A"/>
    <w:multiLevelType w:val="hybridMultilevel"/>
    <w:tmpl w:val="D8409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7FE96"/>
    <w:multiLevelType w:val="hybridMultilevel"/>
    <w:tmpl w:val="A8F2F620"/>
    <w:lvl w:ilvl="0" w:tplc="BB0EAC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DB6155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FBCD9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3A22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5F67C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F6E3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BFE65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BF88C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986F49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03D12D5"/>
    <w:multiLevelType w:val="hybridMultilevel"/>
    <w:tmpl w:val="B3A66462"/>
    <w:lvl w:ilvl="0" w:tplc="64FA5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8CCAD3"/>
    <w:multiLevelType w:val="hybridMultilevel"/>
    <w:tmpl w:val="EB768CA2"/>
    <w:lvl w:ilvl="0" w:tplc="C8923B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3C981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27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78A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DCD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ECB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624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86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B0C2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C21140"/>
    <w:multiLevelType w:val="hybridMultilevel"/>
    <w:tmpl w:val="EEA012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45704B"/>
    <w:multiLevelType w:val="hybridMultilevel"/>
    <w:tmpl w:val="5EF8D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1ABF"/>
    <w:multiLevelType w:val="hybridMultilevel"/>
    <w:tmpl w:val="C82CF76A"/>
    <w:lvl w:ilvl="0" w:tplc="27B23B6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70841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19EA11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D12A8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A4A86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C8885F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2723E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68AAF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33663B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8075D8A"/>
    <w:multiLevelType w:val="multilevel"/>
    <w:tmpl w:val="664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8AE4EC4"/>
    <w:multiLevelType w:val="hybridMultilevel"/>
    <w:tmpl w:val="DC52BA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33D68A9"/>
    <w:multiLevelType w:val="hybridMultilevel"/>
    <w:tmpl w:val="EE5A73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6094B"/>
    <w:multiLevelType w:val="multilevel"/>
    <w:tmpl w:val="656E8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ACC46D6"/>
    <w:multiLevelType w:val="hybridMultilevel"/>
    <w:tmpl w:val="92926C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14554">
    <w:abstractNumId w:val="17"/>
  </w:num>
  <w:num w:numId="2" w16cid:durableId="67505596">
    <w:abstractNumId w:val="0"/>
  </w:num>
  <w:num w:numId="3" w16cid:durableId="1715153647">
    <w:abstractNumId w:val="11"/>
  </w:num>
  <w:num w:numId="4" w16cid:durableId="861361100">
    <w:abstractNumId w:val="2"/>
  </w:num>
  <w:num w:numId="5" w16cid:durableId="58871437">
    <w:abstractNumId w:val="14"/>
  </w:num>
  <w:num w:numId="6" w16cid:durableId="320693381">
    <w:abstractNumId w:val="3"/>
  </w:num>
  <w:num w:numId="7" w16cid:durableId="940455277">
    <w:abstractNumId w:val="12"/>
  </w:num>
  <w:num w:numId="8" w16cid:durableId="260722472">
    <w:abstractNumId w:val="1"/>
  </w:num>
  <w:num w:numId="9" w16cid:durableId="494423185">
    <w:abstractNumId w:val="6"/>
  </w:num>
  <w:num w:numId="10" w16cid:durableId="559247099">
    <w:abstractNumId w:val="16"/>
  </w:num>
  <w:num w:numId="11" w16cid:durableId="480655900">
    <w:abstractNumId w:val="18"/>
  </w:num>
  <w:num w:numId="12" w16cid:durableId="315110347">
    <w:abstractNumId w:val="7"/>
  </w:num>
  <w:num w:numId="13" w16cid:durableId="2125221540">
    <w:abstractNumId w:val="9"/>
  </w:num>
  <w:num w:numId="14" w16cid:durableId="1580021205">
    <w:abstractNumId w:val="5"/>
  </w:num>
  <w:num w:numId="15" w16cid:durableId="1906604228">
    <w:abstractNumId w:val="13"/>
  </w:num>
  <w:num w:numId="16" w16cid:durableId="1275939275">
    <w:abstractNumId w:val="10"/>
  </w:num>
  <w:num w:numId="17" w16cid:durableId="742221843">
    <w:abstractNumId w:val="8"/>
  </w:num>
  <w:num w:numId="18" w16cid:durableId="1538852072">
    <w:abstractNumId w:val="4"/>
  </w:num>
  <w:num w:numId="19" w16cid:durableId="154534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316B3"/>
    <w:rsid w:val="00000DE8"/>
    <w:rsid w:val="000022FC"/>
    <w:rsid w:val="000444EC"/>
    <w:rsid w:val="000710F7"/>
    <w:rsid w:val="00083E72"/>
    <w:rsid w:val="000A71DD"/>
    <w:rsid w:val="000C4E50"/>
    <w:rsid w:val="000D05A3"/>
    <w:rsid w:val="00123AA9"/>
    <w:rsid w:val="0013709E"/>
    <w:rsid w:val="00145CE2"/>
    <w:rsid w:val="00173CCA"/>
    <w:rsid w:val="00181951"/>
    <w:rsid w:val="001C39F4"/>
    <w:rsid w:val="001E4222"/>
    <w:rsid w:val="002066CE"/>
    <w:rsid w:val="00253CF2"/>
    <w:rsid w:val="0026615D"/>
    <w:rsid w:val="0027248E"/>
    <w:rsid w:val="00295A03"/>
    <w:rsid w:val="002A37D7"/>
    <w:rsid w:val="002C0297"/>
    <w:rsid w:val="002C226E"/>
    <w:rsid w:val="00306AB5"/>
    <w:rsid w:val="003676DF"/>
    <w:rsid w:val="003975C8"/>
    <w:rsid w:val="003A749C"/>
    <w:rsid w:val="003C13A8"/>
    <w:rsid w:val="003F241E"/>
    <w:rsid w:val="00405060"/>
    <w:rsid w:val="00457E6E"/>
    <w:rsid w:val="00481FB5"/>
    <w:rsid w:val="0048752D"/>
    <w:rsid w:val="004923AA"/>
    <w:rsid w:val="0051698E"/>
    <w:rsid w:val="00560E99"/>
    <w:rsid w:val="005717E9"/>
    <w:rsid w:val="00614917"/>
    <w:rsid w:val="006239F7"/>
    <w:rsid w:val="0064155A"/>
    <w:rsid w:val="00642E92"/>
    <w:rsid w:val="006D1A5B"/>
    <w:rsid w:val="006D5471"/>
    <w:rsid w:val="00766CCD"/>
    <w:rsid w:val="007A160D"/>
    <w:rsid w:val="007A45D6"/>
    <w:rsid w:val="007F5FD3"/>
    <w:rsid w:val="00801074"/>
    <w:rsid w:val="0082172D"/>
    <w:rsid w:val="00884FB2"/>
    <w:rsid w:val="008B20B2"/>
    <w:rsid w:val="008C2BE6"/>
    <w:rsid w:val="00902309"/>
    <w:rsid w:val="009026F3"/>
    <w:rsid w:val="009553B9"/>
    <w:rsid w:val="00976653"/>
    <w:rsid w:val="009E27D2"/>
    <w:rsid w:val="00A104DD"/>
    <w:rsid w:val="00A57028"/>
    <w:rsid w:val="00AA699B"/>
    <w:rsid w:val="00AD75BA"/>
    <w:rsid w:val="00B03B79"/>
    <w:rsid w:val="00B31266"/>
    <w:rsid w:val="00B53326"/>
    <w:rsid w:val="00B53EAA"/>
    <w:rsid w:val="00B56C2E"/>
    <w:rsid w:val="00B7608A"/>
    <w:rsid w:val="00B85AC3"/>
    <w:rsid w:val="00B87474"/>
    <w:rsid w:val="00BB54BE"/>
    <w:rsid w:val="00BC37B0"/>
    <w:rsid w:val="00C01854"/>
    <w:rsid w:val="00C45312"/>
    <w:rsid w:val="00C5487C"/>
    <w:rsid w:val="00C56F05"/>
    <w:rsid w:val="00C60FC2"/>
    <w:rsid w:val="00CE3E07"/>
    <w:rsid w:val="00D03C44"/>
    <w:rsid w:val="00D55147"/>
    <w:rsid w:val="00D57A8C"/>
    <w:rsid w:val="00DA4B6F"/>
    <w:rsid w:val="00DD4994"/>
    <w:rsid w:val="00E637B8"/>
    <w:rsid w:val="00E763FB"/>
    <w:rsid w:val="00E91F43"/>
    <w:rsid w:val="00EB3690"/>
    <w:rsid w:val="00EC5B5D"/>
    <w:rsid w:val="00ED0094"/>
    <w:rsid w:val="00ED51A5"/>
    <w:rsid w:val="00EE0C0F"/>
    <w:rsid w:val="00EF46B2"/>
    <w:rsid w:val="00F166EC"/>
    <w:rsid w:val="00F2027C"/>
    <w:rsid w:val="00F24772"/>
    <w:rsid w:val="00F30F5E"/>
    <w:rsid w:val="00F95E9A"/>
    <w:rsid w:val="00FA01D9"/>
    <w:rsid w:val="00FF0766"/>
    <w:rsid w:val="0D18D185"/>
    <w:rsid w:val="10AD81BE"/>
    <w:rsid w:val="125EC183"/>
    <w:rsid w:val="150930AE"/>
    <w:rsid w:val="18FBE045"/>
    <w:rsid w:val="1D5FF200"/>
    <w:rsid w:val="28D6A4F3"/>
    <w:rsid w:val="2F26140F"/>
    <w:rsid w:val="2F546E34"/>
    <w:rsid w:val="354FE112"/>
    <w:rsid w:val="37005541"/>
    <w:rsid w:val="3A42C363"/>
    <w:rsid w:val="3E936F87"/>
    <w:rsid w:val="47CB7EE8"/>
    <w:rsid w:val="52828244"/>
    <w:rsid w:val="584C73E6"/>
    <w:rsid w:val="5DCCE4E7"/>
    <w:rsid w:val="61753120"/>
    <w:rsid w:val="6E0A9B60"/>
    <w:rsid w:val="6F92E7C1"/>
    <w:rsid w:val="76F316B3"/>
    <w:rsid w:val="78CF198A"/>
    <w:rsid w:val="794D81D9"/>
    <w:rsid w:val="7AD1A2A3"/>
    <w:rsid w:val="7C55754D"/>
    <w:rsid w:val="7D3D8B9B"/>
    <w:rsid w:val="7EB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16B3"/>
  <w15:chartTrackingRefBased/>
  <w15:docId w15:val="{FAE9CBEE-4291-4AA9-9E48-47AADB32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026F3"/>
    <w:pPr>
      <w:ind w:left="720"/>
      <w:contextualSpacing/>
    </w:pPr>
  </w:style>
  <w:style w:type="paragraph" w:styleId="paragraph" w:customStyle="1">
    <w:name w:val="paragraph"/>
    <w:basedOn w:val="Normal"/>
    <w:rsid w:val="006239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6239F7"/>
  </w:style>
  <w:style w:type="character" w:styleId="eop" w:customStyle="1">
    <w:name w:val="eop"/>
    <w:basedOn w:val="DefaultParagraphFont"/>
    <w:rsid w:val="006239F7"/>
  </w:style>
  <w:style w:type="character" w:styleId="superscript" w:customStyle="1">
    <w:name w:val="superscript"/>
    <w:basedOn w:val="DefaultParagraphFont"/>
    <w:rsid w:val="00F95E9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manual.forecast-based-financing.org/chapter/cash-based-early-action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82EEE-70EB-4CF8-A6B2-B5095828D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44C0E-0BBC-4B95-B4B9-A710F80C12B0}"/>
</file>

<file path=customXml/itemProps3.xml><?xml version="1.0" encoding="utf-8"?>
<ds:datastoreItem xmlns:ds="http://schemas.openxmlformats.org/officeDocument/2006/customXml" ds:itemID="{2C0AEF24-A1DB-4910-B522-4A1A9DD9F2F8}">
  <ds:schemaRefs>
    <ds:schemaRef ds:uri="http://schemas.microsoft.com/office/2006/metadata/properties"/>
    <ds:schemaRef ds:uri="http://schemas.microsoft.com/office/infopath/2007/PartnerControls"/>
    <ds:schemaRef ds:uri="407ee79b-0134-4c5c-ae38-23ae924262f9"/>
    <ds:schemaRef ds:uri="65d51b78-80f6-4392-a00d-cf4b99659191"/>
  </ds:schemaRefs>
</ds:datastoreItem>
</file>

<file path=customXml/itemProps4.xml><?xml version="1.0" encoding="utf-8"?>
<ds:datastoreItem xmlns:ds="http://schemas.openxmlformats.org/officeDocument/2006/customXml" ds:itemID="{C58FCB7B-857F-4731-90DA-AF1E30CF9A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Auerbach</dc:creator>
  <keywords/>
  <dc:description/>
  <lastModifiedBy>Sören Schneider</lastModifiedBy>
  <revision>93</revision>
  <dcterms:created xsi:type="dcterms:W3CDTF">2023-01-26T21:12:00.0000000Z</dcterms:created>
  <dcterms:modified xsi:type="dcterms:W3CDTF">2026-04-10T08:53:25.3998325Z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