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AE55" w14:textId="27CA2F57" w:rsidR="00222DEA" w:rsidRPr="001B54D0" w:rsidRDefault="00222DEA">
      <w:pPr>
        <w:spacing w:line="276" w:lineRule="auto"/>
        <w:jc w:val="both"/>
        <w:rPr>
          <w:rFonts w:ascii="Arial" w:eastAsia="Helvetica Neue" w:hAnsi="Arial" w:cs="Arial"/>
          <w:b/>
          <w:sz w:val="20"/>
          <w:szCs w:val="20"/>
        </w:rPr>
      </w:pPr>
    </w:p>
    <w:p w14:paraId="4B66DB07" w14:textId="77777777" w:rsidR="00222DEA" w:rsidRPr="001B54D0" w:rsidRDefault="00222DEA">
      <w:pPr>
        <w:spacing w:line="276" w:lineRule="auto"/>
        <w:jc w:val="both"/>
        <w:rPr>
          <w:rFonts w:ascii="Arial" w:eastAsia="Helvetica Neue" w:hAnsi="Arial" w:cs="Arial"/>
          <w:b/>
          <w:sz w:val="20"/>
          <w:szCs w:val="20"/>
        </w:rPr>
      </w:pPr>
    </w:p>
    <w:p w14:paraId="43ED87D0" w14:textId="77777777" w:rsidR="00222DEA" w:rsidRPr="001B54D0" w:rsidRDefault="00222DEA">
      <w:pPr>
        <w:spacing w:line="276" w:lineRule="auto"/>
        <w:jc w:val="both"/>
        <w:rPr>
          <w:rFonts w:ascii="Arial" w:eastAsia="Helvetica Neue" w:hAnsi="Arial" w:cs="Arial"/>
          <w:b/>
          <w:sz w:val="20"/>
          <w:szCs w:val="20"/>
        </w:rPr>
      </w:pPr>
    </w:p>
    <w:p w14:paraId="0A802276" w14:textId="77777777" w:rsidR="00222DEA" w:rsidRPr="001B54D0" w:rsidRDefault="00222DEA">
      <w:pPr>
        <w:spacing w:line="276" w:lineRule="auto"/>
        <w:jc w:val="both"/>
        <w:rPr>
          <w:rFonts w:ascii="Arial" w:eastAsia="Helvetica Neue" w:hAnsi="Arial" w:cs="Arial"/>
          <w:b/>
          <w:sz w:val="20"/>
          <w:szCs w:val="20"/>
        </w:rPr>
      </w:pPr>
    </w:p>
    <w:p w14:paraId="70B6D1EB" w14:textId="77777777" w:rsidR="00222DEA" w:rsidRPr="001B54D0" w:rsidRDefault="00222DEA">
      <w:pPr>
        <w:spacing w:line="276" w:lineRule="auto"/>
        <w:jc w:val="both"/>
        <w:rPr>
          <w:rFonts w:ascii="Arial" w:eastAsia="Helvetica Neue" w:hAnsi="Arial" w:cs="Arial"/>
          <w:b/>
          <w:sz w:val="20"/>
          <w:szCs w:val="20"/>
        </w:rPr>
      </w:pPr>
    </w:p>
    <w:p w14:paraId="30A02865" w14:textId="77777777" w:rsidR="00222DEA" w:rsidRPr="001B54D0" w:rsidRDefault="00222DEA">
      <w:pPr>
        <w:spacing w:line="276" w:lineRule="auto"/>
        <w:jc w:val="both"/>
        <w:rPr>
          <w:rFonts w:ascii="Arial" w:eastAsia="Helvetica Neue" w:hAnsi="Arial" w:cs="Arial"/>
          <w:b/>
          <w:sz w:val="20"/>
          <w:szCs w:val="20"/>
        </w:rPr>
      </w:pPr>
    </w:p>
    <w:p w14:paraId="0B3A86A2"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 xml:space="preserve">Forecast-Based Financing </w:t>
      </w:r>
    </w:p>
    <w:p w14:paraId="5F4BA375" w14:textId="1050599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 xml:space="preserve">Early Action Protocol </w:t>
      </w:r>
    </w:p>
    <w:p w14:paraId="73CA9897"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Hazard</w:t>
      </w:r>
    </w:p>
    <w:p w14:paraId="3E4CD7EF"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Country</w:t>
      </w:r>
    </w:p>
    <w:p w14:paraId="2504C810" w14:textId="77777777" w:rsidR="00222DEA" w:rsidRPr="001B54D0" w:rsidRDefault="00222DEA">
      <w:pPr>
        <w:spacing w:line="276" w:lineRule="auto"/>
        <w:jc w:val="both"/>
        <w:rPr>
          <w:rFonts w:ascii="Arial" w:eastAsia="Helvetica Neue" w:hAnsi="Arial" w:cs="Arial"/>
          <w:b/>
          <w:sz w:val="20"/>
          <w:szCs w:val="20"/>
        </w:rPr>
      </w:pPr>
    </w:p>
    <w:p w14:paraId="437BD84B" w14:textId="77777777" w:rsidR="00222DEA" w:rsidRPr="001B54D0" w:rsidRDefault="00222DEA">
      <w:pPr>
        <w:spacing w:line="276" w:lineRule="auto"/>
        <w:jc w:val="both"/>
        <w:rPr>
          <w:rFonts w:ascii="Arial" w:eastAsia="Helvetica Neue" w:hAnsi="Arial" w:cs="Arial"/>
          <w:b/>
          <w:sz w:val="20"/>
          <w:szCs w:val="20"/>
        </w:rPr>
      </w:pPr>
    </w:p>
    <w:p w14:paraId="01257DDB" w14:textId="77777777" w:rsidR="00222DEA" w:rsidRPr="001B54D0" w:rsidRDefault="001A7928">
      <w:pPr>
        <w:spacing w:line="276" w:lineRule="auto"/>
        <w:jc w:val="both"/>
        <w:rPr>
          <w:rFonts w:ascii="Arial" w:eastAsia="Helvetica Neue" w:hAnsi="Arial" w:cs="Arial"/>
          <w:b/>
          <w:sz w:val="20"/>
          <w:szCs w:val="20"/>
        </w:rPr>
      </w:pPr>
      <w:bookmarkStart w:id="0" w:name="_gjdgxs" w:colFirst="0" w:colLast="0"/>
      <w:bookmarkEnd w:id="0"/>
      <w:r w:rsidRPr="001B54D0">
        <w:rPr>
          <w:rFonts w:ascii="Arial" w:eastAsia="Helvetica Neue" w:hAnsi="Arial" w:cs="Arial"/>
          <w:b/>
          <w:sz w:val="20"/>
          <w:szCs w:val="20"/>
        </w:rPr>
        <w:tab/>
      </w:r>
    </w:p>
    <w:p w14:paraId="1659EE69" w14:textId="77777777" w:rsidR="00222DEA" w:rsidRPr="001B54D0" w:rsidRDefault="00222DEA">
      <w:pPr>
        <w:spacing w:line="276" w:lineRule="auto"/>
        <w:jc w:val="both"/>
        <w:rPr>
          <w:rFonts w:ascii="Arial" w:eastAsia="Helvetica Neue" w:hAnsi="Arial" w:cs="Arial"/>
          <w:b/>
          <w:sz w:val="20"/>
          <w:szCs w:val="20"/>
        </w:rPr>
      </w:pPr>
    </w:p>
    <w:p w14:paraId="131C004D" w14:textId="77777777" w:rsidR="00222DEA" w:rsidRPr="001B54D0" w:rsidRDefault="00222DEA">
      <w:pPr>
        <w:spacing w:line="276" w:lineRule="auto"/>
        <w:jc w:val="both"/>
        <w:rPr>
          <w:rFonts w:ascii="Arial" w:eastAsia="Helvetica Neue" w:hAnsi="Arial" w:cs="Arial"/>
          <w:b/>
          <w:sz w:val="20"/>
          <w:szCs w:val="20"/>
        </w:rPr>
      </w:pPr>
    </w:p>
    <w:p w14:paraId="344433E5" w14:textId="77777777" w:rsidR="00222DEA" w:rsidRPr="001B54D0" w:rsidRDefault="00222DEA">
      <w:pPr>
        <w:spacing w:line="276" w:lineRule="auto"/>
        <w:jc w:val="both"/>
        <w:rPr>
          <w:rFonts w:ascii="Arial" w:eastAsia="Helvetica Neue" w:hAnsi="Arial" w:cs="Arial"/>
          <w:b/>
          <w:sz w:val="20"/>
          <w:szCs w:val="20"/>
        </w:rPr>
      </w:pPr>
    </w:p>
    <w:p w14:paraId="3787B6F0" w14:textId="77777777" w:rsidR="00222DEA" w:rsidRPr="001B54D0" w:rsidRDefault="00222DEA">
      <w:pPr>
        <w:spacing w:line="276" w:lineRule="auto"/>
        <w:jc w:val="both"/>
        <w:rPr>
          <w:rFonts w:ascii="Arial" w:eastAsia="Helvetica Neue" w:hAnsi="Arial" w:cs="Arial"/>
          <w:b/>
          <w:sz w:val="20"/>
          <w:szCs w:val="20"/>
        </w:rPr>
      </w:pPr>
    </w:p>
    <w:p w14:paraId="6C81F61B" w14:textId="77777777" w:rsidR="00222DEA" w:rsidRPr="001B54D0" w:rsidRDefault="00222DEA">
      <w:pPr>
        <w:spacing w:line="276" w:lineRule="auto"/>
        <w:jc w:val="both"/>
        <w:rPr>
          <w:rFonts w:ascii="Arial" w:eastAsia="Helvetica Neue" w:hAnsi="Arial" w:cs="Arial"/>
          <w:b/>
          <w:sz w:val="20"/>
          <w:szCs w:val="20"/>
        </w:rPr>
      </w:pPr>
    </w:p>
    <w:p w14:paraId="50CB54F5" w14:textId="77777777" w:rsidR="00222DEA" w:rsidRPr="001B54D0" w:rsidRDefault="00222DEA">
      <w:pPr>
        <w:spacing w:line="276" w:lineRule="auto"/>
        <w:jc w:val="both"/>
        <w:rPr>
          <w:rFonts w:ascii="Arial" w:eastAsia="Helvetica Neue" w:hAnsi="Arial" w:cs="Arial"/>
          <w:b/>
          <w:sz w:val="20"/>
          <w:szCs w:val="20"/>
        </w:rPr>
      </w:pPr>
    </w:p>
    <w:p w14:paraId="23870B41" w14:textId="77777777" w:rsidR="00222DEA" w:rsidRPr="001B54D0" w:rsidRDefault="00222DEA">
      <w:pPr>
        <w:spacing w:line="276" w:lineRule="auto"/>
        <w:jc w:val="both"/>
        <w:rPr>
          <w:rFonts w:ascii="Arial" w:eastAsia="Helvetica Neue" w:hAnsi="Arial" w:cs="Arial"/>
          <w:b/>
          <w:sz w:val="20"/>
          <w:szCs w:val="20"/>
        </w:rPr>
      </w:pPr>
    </w:p>
    <w:p w14:paraId="0EC784B3"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Name Organization (XX Red Cross Red Crescent Society)</w:t>
      </w:r>
    </w:p>
    <w:p w14:paraId="173A7077" w14:textId="77777777" w:rsidR="00222DEA" w:rsidRPr="001B54D0" w:rsidRDefault="00222DEA">
      <w:pPr>
        <w:spacing w:line="276" w:lineRule="auto"/>
        <w:jc w:val="both"/>
        <w:rPr>
          <w:rFonts w:ascii="Arial" w:eastAsia="Helvetica Neue" w:hAnsi="Arial" w:cs="Arial"/>
          <w:b/>
          <w:sz w:val="20"/>
          <w:szCs w:val="20"/>
        </w:rPr>
      </w:pPr>
    </w:p>
    <w:p w14:paraId="37F949DE"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Last update: dd/mm/</w:t>
      </w:r>
      <w:proofErr w:type="spellStart"/>
      <w:r w:rsidRPr="001B54D0">
        <w:rPr>
          <w:rFonts w:ascii="Arial" w:eastAsia="Helvetica Neue" w:hAnsi="Arial" w:cs="Arial"/>
          <w:b/>
          <w:sz w:val="20"/>
          <w:szCs w:val="20"/>
        </w:rPr>
        <w:t>yyyy</w:t>
      </w:r>
      <w:proofErr w:type="spellEnd"/>
    </w:p>
    <w:p w14:paraId="71938BCF" w14:textId="77777777" w:rsidR="00222DEA" w:rsidRPr="001B54D0" w:rsidRDefault="00222DEA">
      <w:pPr>
        <w:spacing w:line="276" w:lineRule="auto"/>
        <w:jc w:val="both"/>
        <w:rPr>
          <w:rFonts w:ascii="Arial" w:eastAsia="Helvetica Neue" w:hAnsi="Arial" w:cs="Arial"/>
          <w:b/>
          <w:sz w:val="20"/>
          <w:szCs w:val="20"/>
        </w:rPr>
      </w:pPr>
    </w:p>
    <w:p w14:paraId="44676CF3" w14:textId="77777777" w:rsidR="00222DEA" w:rsidRPr="001B54D0" w:rsidRDefault="00222DEA">
      <w:pPr>
        <w:pStyle w:val="Heading1"/>
        <w:ind w:left="720" w:firstLine="0"/>
        <w:jc w:val="center"/>
        <w:rPr>
          <w:rFonts w:eastAsia="Helvetica Neue" w:cs="Arial"/>
          <w:b w:val="0"/>
          <w:color w:val="000000"/>
          <w:szCs w:val="20"/>
        </w:rPr>
      </w:pPr>
    </w:p>
    <w:p w14:paraId="4ECB7DB8" w14:textId="77777777" w:rsidR="00222DEA" w:rsidRPr="001B54D0" w:rsidRDefault="00222DEA">
      <w:pPr>
        <w:pStyle w:val="Heading1"/>
        <w:ind w:left="720" w:firstLine="0"/>
        <w:jc w:val="center"/>
        <w:rPr>
          <w:rFonts w:eastAsia="Helvetica Neue" w:cs="Arial"/>
          <w:b w:val="0"/>
          <w:color w:val="000000"/>
          <w:szCs w:val="20"/>
        </w:rPr>
      </w:pPr>
      <w:bookmarkStart w:id="1" w:name="_t0nxhclxz9rt" w:colFirst="0" w:colLast="0"/>
      <w:bookmarkEnd w:id="1"/>
    </w:p>
    <w:p w14:paraId="6FA2D4B5" w14:textId="77777777" w:rsidR="00222DEA" w:rsidRPr="001B54D0" w:rsidRDefault="00222DEA">
      <w:pPr>
        <w:pStyle w:val="Heading1"/>
        <w:ind w:left="720" w:firstLine="0"/>
        <w:jc w:val="center"/>
        <w:rPr>
          <w:rFonts w:eastAsia="Helvetica Neue" w:cs="Arial"/>
          <w:b w:val="0"/>
          <w:color w:val="000000"/>
          <w:szCs w:val="20"/>
        </w:rPr>
      </w:pPr>
      <w:bookmarkStart w:id="2" w:name="_i5a87w870q0a" w:colFirst="0" w:colLast="0"/>
      <w:bookmarkEnd w:id="2"/>
    </w:p>
    <w:p w14:paraId="54C70DED" w14:textId="77777777" w:rsidR="00222DEA" w:rsidRPr="001B54D0" w:rsidRDefault="00222DEA">
      <w:pPr>
        <w:pStyle w:val="Heading1"/>
        <w:ind w:left="720" w:firstLine="0"/>
        <w:jc w:val="center"/>
        <w:rPr>
          <w:rFonts w:eastAsia="Helvetica Neue" w:cs="Arial"/>
          <w:b w:val="0"/>
          <w:color w:val="000000"/>
          <w:szCs w:val="20"/>
        </w:rPr>
      </w:pPr>
      <w:bookmarkStart w:id="3" w:name="_sttpvlrx3xt1" w:colFirst="0" w:colLast="0"/>
      <w:bookmarkEnd w:id="3"/>
    </w:p>
    <w:p w14:paraId="736E25C5" w14:textId="7C7EA604" w:rsidR="00222DEA" w:rsidRPr="001B54D0" w:rsidRDefault="00222DEA">
      <w:pPr>
        <w:pStyle w:val="Heading1"/>
        <w:ind w:left="720" w:firstLine="0"/>
        <w:rPr>
          <w:rFonts w:eastAsia="Helvetica Neue" w:cs="Arial"/>
          <w:b w:val="0"/>
          <w:color w:val="000000"/>
          <w:szCs w:val="20"/>
        </w:rPr>
      </w:pPr>
      <w:bookmarkStart w:id="4" w:name="_4o6bj09s5120" w:colFirst="0" w:colLast="0"/>
      <w:bookmarkEnd w:id="4"/>
    </w:p>
    <w:p w14:paraId="21B3EF73" w14:textId="3A70BE11" w:rsidR="0002190B" w:rsidRDefault="0002190B" w:rsidP="0002190B">
      <w:pPr>
        <w:rPr>
          <w:rFonts w:ascii="Arial" w:eastAsia="Helvetica Neue" w:hAnsi="Arial" w:cs="Arial"/>
          <w:sz w:val="20"/>
          <w:szCs w:val="20"/>
        </w:rPr>
      </w:pPr>
    </w:p>
    <w:p w14:paraId="1238631A" w14:textId="183E9684" w:rsidR="001B54D0" w:rsidRDefault="001B54D0" w:rsidP="0002190B">
      <w:pPr>
        <w:rPr>
          <w:rFonts w:ascii="Arial" w:eastAsia="Helvetica Neue" w:hAnsi="Arial" w:cs="Arial"/>
          <w:sz w:val="20"/>
          <w:szCs w:val="20"/>
        </w:rPr>
      </w:pPr>
    </w:p>
    <w:p w14:paraId="34211707" w14:textId="747D2F8C" w:rsidR="001B54D0" w:rsidRDefault="001B54D0" w:rsidP="0002190B">
      <w:pPr>
        <w:rPr>
          <w:rFonts w:ascii="Arial" w:eastAsia="Helvetica Neue" w:hAnsi="Arial" w:cs="Arial"/>
          <w:sz w:val="20"/>
          <w:szCs w:val="20"/>
        </w:rPr>
      </w:pPr>
    </w:p>
    <w:p w14:paraId="0195FD0F" w14:textId="7219CAD7" w:rsidR="001B54D0" w:rsidRDefault="001B54D0" w:rsidP="0002190B">
      <w:pPr>
        <w:rPr>
          <w:rFonts w:ascii="Arial" w:eastAsia="Helvetica Neue" w:hAnsi="Arial" w:cs="Arial"/>
          <w:sz w:val="20"/>
          <w:szCs w:val="20"/>
        </w:rPr>
      </w:pPr>
    </w:p>
    <w:p w14:paraId="62878241" w14:textId="039CEF6D" w:rsidR="001B54D0" w:rsidRDefault="001B54D0" w:rsidP="0002190B">
      <w:pPr>
        <w:rPr>
          <w:rFonts w:ascii="Arial" w:eastAsia="Helvetica Neue" w:hAnsi="Arial" w:cs="Arial"/>
          <w:sz w:val="20"/>
          <w:szCs w:val="20"/>
        </w:rPr>
      </w:pPr>
    </w:p>
    <w:p w14:paraId="3699ED15" w14:textId="4A291938" w:rsidR="001B54D0" w:rsidRDefault="001B54D0" w:rsidP="0002190B">
      <w:pPr>
        <w:rPr>
          <w:rFonts w:ascii="Arial" w:eastAsia="Helvetica Neue" w:hAnsi="Arial" w:cs="Arial"/>
          <w:sz w:val="20"/>
          <w:szCs w:val="20"/>
        </w:rPr>
      </w:pPr>
    </w:p>
    <w:p w14:paraId="25B943F9" w14:textId="4F717E00" w:rsidR="001B54D0" w:rsidRDefault="001B54D0" w:rsidP="0002190B">
      <w:pPr>
        <w:rPr>
          <w:rFonts w:ascii="Arial" w:eastAsia="Helvetica Neue" w:hAnsi="Arial" w:cs="Arial"/>
          <w:sz w:val="20"/>
          <w:szCs w:val="20"/>
        </w:rPr>
      </w:pPr>
    </w:p>
    <w:p w14:paraId="4FFB97F9" w14:textId="0201FA5C" w:rsidR="001B54D0" w:rsidRDefault="001B54D0" w:rsidP="0002190B">
      <w:pPr>
        <w:rPr>
          <w:rFonts w:ascii="Arial" w:eastAsia="Helvetica Neue" w:hAnsi="Arial" w:cs="Arial"/>
          <w:sz w:val="20"/>
          <w:szCs w:val="20"/>
        </w:rPr>
      </w:pPr>
    </w:p>
    <w:p w14:paraId="20EE592A" w14:textId="72DF6D82" w:rsidR="001B54D0" w:rsidRDefault="001B54D0" w:rsidP="0002190B">
      <w:pPr>
        <w:rPr>
          <w:rFonts w:ascii="Arial" w:eastAsia="Helvetica Neue" w:hAnsi="Arial" w:cs="Arial"/>
          <w:sz w:val="20"/>
          <w:szCs w:val="20"/>
        </w:rPr>
      </w:pPr>
    </w:p>
    <w:p w14:paraId="00790F7D" w14:textId="3F53DA3E" w:rsidR="001B54D0" w:rsidRDefault="001B54D0" w:rsidP="0002190B">
      <w:pPr>
        <w:rPr>
          <w:rFonts w:ascii="Arial" w:eastAsia="Helvetica Neue" w:hAnsi="Arial" w:cs="Arial"/>
          <w:sz w:val="20"/>
          <w:szCs w:val="20"/>
        </w:rPr>
      </w:pPr>
    </w:p>
    <w:p w14:paraId="0EE86055" w14:textId="03C459BA" w:rsidR="001B54D0" w:rsidRDefault="001B54D0" w:rsidP="0002190B">
      <w:pPr>
        <w:rPr>
          <w:rFonts w:ascii="Arial" w:eastAsia="Helvetica Neue" w:hAnsi="Arial" w:cs="Arial"/>
          <w:sz w:val="20"/>
          <w:szCs w:val="20"/>
        </w:rPr>
      </w:pPr>
    </w:p>
    <w:p w14:paraId="1EB2D491" w14:textId="77777777" w:rsidR="001B54D0" w:rsidRPr="001B54D0" w:rsidRDefault="001B54D0" w:rsidP="0002190B">
      <w:pPr>
        <w:rPr>
          <w:rFonts w:ascii="Arial" w:eastAsia="Helvetica Neue" w:hAnsi="Arial" w:cs="Arial"/>
          <w:sz w:val="20"/>
          <w:szCs w:val="20"/>
        </w:rPr>
      </w:pPr>
    </w:p>
    <w:p w14:paraId="63ABED40" w14:textId="77777777" w:rsidR="00222DEA" w:rsidRPr="001B54D0" w:rsidRDefault="001A7928">
      <w:pPr>
        <w:pStyle w:val="Heading1"/>
        <w:ind w:left="0" w:firstLine="0"/>
        <w:rPr>
          <w:rFonts w:eastAsia="Helvetica Neue" w:cs="Arial"/>
          <w:b w:val="0"/>
          <w:color w:val="000000"/>
          <w:szCs w:val="20"/>
        </w:rPr>
      </w:pPr>
      <w:bookmarkStart w:id="5" w:name="_8nq6b4wvykbv" w:colFirst="0" w:colLast="0"/>
      <w:bookmarkEnd w:id="5"/>
      <w:r w:rsidRPr="001B54D0">
        <w:rPr>
          <w:rFonts w:eastAsia="Helvetica Neue" w:cs="Arial"/>
          <w:color w:val="000000"/>
          <w:szCs w:val="20"/>
        </w:rPr>
        <w:lastRenderedPageBreak/>
        <w:t xml:space="preserve">                                                                                              </w:t>
      </w:r>
    </w:p>
    <w:p w14:paraId="55B9A5A9" w14:textId="77777777" w:rsidR="00222DEA" w:rsidRPr="001B54D0" w:rsidRDefault="001A7928">
      <w:pPr>
        <w:pStyle w:val="Heading1"/>
        <w:ind w:left="0" w:firstLine="0"/>
        <w:jc w:val="center"/>
        <w:rPr>
          <w:rFonts w:eastAsia="Helvetica Neue" w:cs="Arial"/>
          <w:b w:val="0"/>
          <w:color w:val="000000"/>
          <w:szCs w:val="20"/>
        </w:rPr>
      </w:pPr>
      <w:bookmarkStart w:id="6" w:name="_cwvtwszgpgr7" w:colFirst="0" w:colLast="0"/>
      <w:bookmarkStart w:id="7" w:name="_Toc115359341"/>
      <w:bookmarkEnd w:id="6"/>
      <w:r w:rsidRPr="001B54D0">
        <w:rPr>
          <w:rFonts w:eastAsia="Helvetica Neue" w:cs="Arial"/>
          <w:color w:val="000000"/>
          <w:szCs w:val="20"/>
        </w:rPr>
        <w:t>Early Action Protocol Summary</w:t>
      </w:r>
      <w:bookmarkEnd w:id="7"/>
    </w:p>
    <w:p w14:paraId="4E15366F" w14:textId="77777777" w:rsidR="00222DEA" w:rsidRPr="001B54D0" w:rsidRDefault="00222DEA">
      <w:pPr>
        <w:spacing w:line="276" w:lineRule="auto"/>
        <w:jc w:val="both"/>
        <w:rPr>
          <w:rFonts w:ascii="Arial" w:eastAsia="Helvetica Neue" w:hAnsi="Arial" w:cs="Arial"/>
          <w:b/>
          <w:sz w:val="20"/>
          <w:szCs w:val="20"/>
        </w:rPr>
      </w:pPr>
    </w:p>
    <w:p w14:paraId="1ED62BB3" w14:textId="77777777" w:rsidR="00222DEA" w:rsidRPr="001B54D0" w:rsidRDefault="00222DEA">
      <w:pPr>
        <w:spacing w:line="276" w:lineRule="auto"/>
        <w:jc w:val="both"/>
        <w:rPr>
          <w:rFonts w:ascii="Arial" w:eastAsia="Helvetica Neue" w:hAnsi="Arial" w:cs="Arial"/>
          <w:b/>
          <w:sz w:val="20"/>
          <w:szCs w:val="20"/>
        </w:rPr>
      </w:pPr>
    </w:p>
    <w:tbl>
      <w:tblPr>
        <w:tblW w:w="9782" w:type="dxa"/>
        <w:tblInd w:w="-28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CellMar>
          <w:left w:w="115" w:type="dxa"/>
          <w:right w:w="115" w:type="dxa"/>
        </w:tblCellMar>
        <w:tblLook w:val="0400" w:firstRow="0" w:lastRow="0" w:firstColumn="0" w:lastColumn="0" w:noHBand="0" w:noVBand="1"/>
      </w:tblPr>
      <w:tblGrid>
        <w:gridCol w:w="3261"/>
        <w:gridCol w:w="6521"/>
      </w:tblGrid>
      <w:tr w:rsidR="00222DEA" w:rsidRPr="001B54D0" w14:paraId="412BDDDE" w14:textId="77777777">
        <w:trPr>
          <w:trHeight w:val="420"/>
        </w:trPr>
        <w:tc>
          <w:tcPr>
            <w:tcW w:w="3261" w:type="dxa"/>
            <w:shd w:val="clear" w:color="auto" w:fill="FFFFFF"/>
          </w:tcPr>
          <w:p w14:paraId="195730AC"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Hazard</w:t>
            </w:r>
          </w:p>
        </w:tc>
        <w:tc>
          <w:tcPr>
            <w:tcW w:w="6521" w:type="dxa"/>
            <w:shd w:val="clear" w:color="auto" w:fill="FFFFFF"/>
          </w:tcPr>
          <w:p w14:paraId="40F2E444" w14:textId="77777777" w:rsidR="00222DEA" w:rsidRPr="001B54D0" w:rsidRDefault="001A7928">
            <w:pPr>
              <w:spacing w:line="276" w:lineRule="auto"/>
              <w:jc w:val="both"/>
              <w:rPr>
                <w:rFonts w:ascii="Arial" w:eastAsia="Helvetica Neue" w:hAnsi="Arial" w:cs="Arial"/>
                <w:i/>
                <w:sz w:val="20"/>
                <w:szCs w:val="20"/>
              </w:rPr>
            </w:pPr>
            <w:proofErr w:type="spellStart"/>
            <w:r w:rsidRPr="001B54D0">
              <w:rPr>
                <w:rFonts w:ascii="Arial" w:eastAsia="Helvetica Neue" w:hAnsi="Arial" w:cs="Arial"/>
                <w:i/>
                <w:sz w:val="20"/>
                <w:szCs w:val="20"/>
              </w:rPr>
              <w:t>e.g</w:t>
            </w:r>
            <w:proofErr w:type="spellEnd"/>
            <w:r w:rsidRPr="001B54D0">
              <w:rPr>
                <w:rFonts w:ascii="Arial" w:eastAsia="Helvetica Neue" w:hAnsi="Arial" w:cs="Arial"/>
                <w:i/>
                <w:sz w:val="20"/>
                <w:szCs w:val="20"/>
              </w:rPr>
              <w:t xml:space="preserve"> floods</w:t>
            </w:r>
          </w:p>
        </w:tc>
      </w:tr>
      <w:tr w:rsidR="00222DEA" w:rsidRPr="001B54D0" w14:paraId="5EE758DB" w14:textId="77777777">
        <w:tc>
          <w:tcPr>
            <w:tcW w:w="3261" w:type="dxa"/>
            <w:shd w:val="clear" w:color="auto" w:fill="FFFFFF"/>
          </w:tcPr>
          <w:p w14:paraId="4AEB6D55" w14:textId="2519A2E7" w:rsidR="00222DEA" w:rsidRPr="001B54D0" w:rsidRDefault="001A7928" w:rsidP="00806326">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Potential high</w:t>
            </w:r>
            <w:r w:rsidR="00CC4938" w:rsidRPr="001B54D0">
              <w:rPr>
                <w:rFonts w:ascii="Arial" w:eastAsia="Helvetica Neue" w:hAnsi="Arial" w:cs="Arial"/>
                <w:b/>
                <w:sz w:val="20"/>
                <w:szCs w:val="20"/>
              </w:rPr>
              <w:t>-</w:t>
            </w:r>
            <w:r w:rsidRPr="001B54D0">
              <w:rPr>
                <w:rFonts w:ascii="Arial" w:eastAsia="Helvetica Neue" w:hAnsi="Arial" w:cs="Arial"/>
                <w:b/>
                <w:sz w:val="20"/>
                <w:szCs w:val="20"/>
              </w:rPr>
              <w:t>risk areas where the FbF mechanism could be activated</w:t>
            </w:r>
          </w:p>
        </w:tc>
        <w:tc>
          <w:tcPr>
            <w:tcW w:w="6521" w:type="dxa"/>
            <w:shd w:val="clear" w:color="auto" w:fill="FFFFFF"/>
          </w:tcPr>
          <w:p w14:paraId="44CE2DFF" w14:textId="77777777" w:rsidR="00222DEA" w:rsidRPr="001B54D0" w:rsidRDefault="001A7928">
            <w:pPr>
              <w:spacing w:line="276" w:lineRule="auto"/>
              <w:jc w:val="both"/>
              <w:rPr>
                <w:rFonts w:ascii="Arial" w:eastAsia="Helvetica Neue" w:hAnsi="Arial" w:cs="Arial"/>
                <w:i/>
                <w:sz w:val="20"/>
                <w:szCs w:val="20"/>
              </w:rPr>
            </w:pPr>
            <w:proofErr w:type="gramStart"/>
            <w:r w:rsidRPr="001B54D0">
              <w:rPr>
                <w:rFonts w:ascii="Arial" w:eastAsia="Helvetica Neue" w:hAnsi="Arial" w:cs="Arial"/>
                <w:i/>
                <w:sz w:val="20"/>
                <w:szCs w:val="20"/>
              </w:rPr>
              <w:t>e.g.</w:t>
            </w:r>
            <w:proofErr w:type="gramEnd"/>
            <w:r w:rsidRPr="001B54D0">
              <w:rPr>
                <w:rFonts w:ascii="Arial" w:eastAsia="Helvetica Neue" w:hAnsi="Arial" w:cs="Arial"/>
                <w:i/>
                <w:sz w:val="20"/>
                <w:szCs w:val="20"/>
              </w:rPr>
              <w:t xml:space="preserve"> </w:t>
            </w:r>
            <w:proofErr w:type="spellStart"/>
            <w:r w:rsidRPr="001B54D0">
              <w:rPr>
                <w:rFonts w:ascii="Arial" w:eastAsia="Helvetica Neue" w:hAnsi="Arial" w:cs="Arial"/>
                <w:i/>
                <w:sz w:val="20"/>
                <w:szCs w:val="20"/>
              </w:rPr>
              <w:t>Buzi</w:t>
            </w:r>
            <w:proofErr w:type="spellEnd"/>
            <w:r w:rsidRPr="001B54D0">
              <w:rPr>
                <w:rFonts w:ascii="Arial" w:eastAsia="Helvetica Neue" w:hAnsi="Arial" w:cs="Arial"/>
                <w:i/>
                <w:sz w:val="20"/>
                <w:szCs w:val="20"/>
              </w:rPr>
              <w:t xml:space="preserve"> river basin, </w:t>
            </w:r>
            <w:proofErr w:type="spellStart"/>
            <w:r w:rsidRPr="001B54D0">
              <w:rPr>
                <w:rFonts w:ascii="Arial" w:eastAsia="Helvetica Neue" w:hAnsi="Arial" w:cs="Arial"/>
                <w:i/>
                <w:sz w:val="20"/>
                <w:szCs w:val="20"/>
              </w:rPr>
              <w:t>Umbeluzi</w:t>
            </w:r>
            <w:proofErr w:type="spellEnd"/>
            <w:r w:rsidRPr="001B54D0">
              <w:rPr>
                <w:rFonts w:ascii="Arial" w:eastAsia="Helvetica Neue" w:hAnsi="Arial" w:cs="Arial"/>
                <w:i/>
                <w:sz w:val="20"/>
                <w:szCs w:val="20"/>
              </w:rPr>
              <w:t xml:space="preserve"> river basin, Maputo river basin and Save river basin.</w:t>
            </w:r>
          </w:p>
          <w:p w14:paraId="34C75A7E" w14:textId="77777777" w:rsidR="00222DEA" w:rsidRPr="001B54D0"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 xml:space="preserve"> </w:t>
            </w:r>
          </w:p>
        </w:tc>
      </w:tr>
      <w:tr w:rsidR="00C2144A" w:rsidRPr="001B54D0" w14:paraId="6636AFDF" w14:textId="77777777">
        <w:tc>
          <w:tcPr>
            <w:tcW w:w="3261" w:type="dxa"/>
            <w:shd w:val="clear" w:color="auto" w:fill="FFFFFF"/>
          </w:tcPr>
          <w:p w14:paraId="05194B83" w14:textId="323DB635" w:rsidR="00C2144A" w:rsidRPr="001B54D0" w:rsidRDefault="0048052A">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Objective</w:t>
            </w:r>
          </w:p>
        </w:tc>
        <w:tc>
          <w:tcPr>
            <w:tcW w:w="6521" w:type="dxa"/>
            <w:shd w:val="clear" w:color="auto" w:fill="FFFFFF"/>
          </w:tcPr>
          <w:p w14:paraId="36729E7B" w14:textId="70338723" w:rsidR="00C2144A" w:rsidRPr="001B54D0" w:rsidRDefault="0005308B">
            <w:pPr>
              <w:spacing w:line="276" w:lineRule="auto"/>
              <w:jc w:val="both"/>
              <w:rPr>
                <w:rFonts w:ascii="Arial" w:eastAsia="Helvetica Neue" w:hAnsi="Arial" w:cs="Arial"/>
                <w:i/>
                <w:sz w:val="20"/>
                <w:szCs w:val="20"/>
              </w:rPr>
            </w:pPr>
            <w:r w:rsidRPr="000C6B34">
              <w:rPr>
                <w:rFonts w:ascii="Arial" w:eastAsia="Helvetica Neue" w:hAnsi="Arial" w:cs="Arial"/>
                <w:i/>
                <w:sz w:val="20"/>
                <w:szCs w:val="20"/>
              </w:rPr>
              <w:t>Please provide an objective statement</w:t>
            </w:r>
            <w:r w:rsidR="00BF0D2B" w:rsidRPr="000C6B34">
              <w:rPr>
                <w:rFonts w:ascii="Arial" w:eastAsia="Helvetica Neue" w:hAnsi="Arial" w:cs="Arial"/>
                <w:i/>
                <w:sz w:val="20"/>
                <w:szCs w:val="20"/>
              </w:rPr>
              <w:t xml:space="preserve"> that describes the main </w:t>
            </w:r>
            <w:r w:rsidR="008F3DB2" w:rsidRPr="000C6B34">
              <w:rPr>
                <w:rFonts w:ascii="Arial" w:eastAsia="Helvetica Neue" w:hAnsi="Arial" w:cs="Arial"/>
                <w:i/>
                <w:sz w:val="20"/>
                <w:szCs w:val="20"/>
              </w:rPr>
              <w:t xml:space="preserve">goal of the intervention. </w:t>
            </w:r>
          </w:p>
        </w:tc>
      </w:tr>
      <w:tr w:rsidR="00222DEA" w:rsidRPr="001B54D0" w14:paraId="5A9961CB" w14:textId="77777777">
        <w:tc>
          <w:tcPr>
            <w:tcW w:w="3261" w:type="dxa"/>
            <w:shd w:val="clear" w:color="auto" w:fill="FFFFFF"/>
          </w:tcPr>
          <w:p w14:paraId="6C48B587" w14:textId="638B2D91"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Prioritized risks</w:t>
            </w:r>
            <w:r w:rsidR="00806326">
              <w:rPr>
                <w:rFonts w:ascii="Arial" w:eastAsia="Helvetica Neue" w:hAnsi="Arial" w:cs="Arial"/>
                <w:b/>
                <w:sz w:val="20"/>
                <w:szCs w:val="20"/>
              </w:rPr>
              <w:t>/impacts</w:t>
            </w:r>
            <w:r w:rsidRPr="001B54D0">
              <w:rPr>
                <w:rFonts w:ascii="Arial" w:eastAsia="Helvetica Neue" w:hAnsi="Arial" w:cs="Arial"/>
                <w:b/>
                <w:sz w:val="20"/>
                <w:szCs w:val="20"/>
              </w:rPr>
              <w:t xml:space="preserve"> to be </w:t>
            </w:r>
            <w:r w:rsidR="008C2442" w:rsidRPr="001B54D0">
              <w:rPr>
                <w:rFonts w:ascii="Arial" w:eastAsia="Helvetica Neue" w:hAnsi="Arial" w:cs="Arial"/>
                <w:b/>
                <w:sz w:val="20"/>
                <w:szCs w:val="20"/>
              </w:rPr>
              <w:t xml:space="preserve">addressed </w:t>
            </w:r>
            <w:r w:rsidRPr="001B54D0">
              <w:rPr>
                <w:rFonts w:ascii="Arial" w:eastAsia="Helvetica Neue" w:hAnsi="Arial" w:cs="Arial"/>
                <w:b/>
                <w:sz w:val="20"/>
                <w:szCs w:val="20"/>
              </w:rPr>
              <w:t>by early actions</w:t>
            </w:r>
          </w:p>
        </w:tc>
        <w:tc>
          <w:tcPr>
            <w:tcW w:w="6521" w:type="dxa"/>
            <w:shd w:val="clear" w:color="auto" w:fill="FFFFFF"/>
          </w:tcPr>
          <w:p w14:paraId="3C68F26E" w14:textId="77777777" w:rsidR="00222DEA" w:rsidRPr="001B54D0"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 xml:space="preserve">e.g. </w:t>
            </w:r>
          </w:p>
          <w:p w14:paraId="21293F81" w14:textId="77777777" w:rsidR="00222DEA" w:rsidRPr="001B54D0"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1. Loss of life (due to lack of awareness, people do not apply safety measures)</w:t>
            </w:r>
          </w:p>
          <w:p w14:paraId="4675EDA9" w14:textId="77777777" w:rsidR="00222DEA" w:rsidRPr="001B54D0"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2. Mortality of livestock (due to sickness after the flood)</w:t>
            </w:r>
          </w:p>
          <w:p w14:paraId="352B5645" w14:textId="77777777" w:rsidR="00222DEA" w:rsidRPr="001B54D0"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3. Household assets damage (due to water intrusion in the houses)</w:t>
            </w:r>
          </w:p>
        </w:tc>
      </w:tr>
      <w:tr w:rsidR="00222DEA" w:rsidRPr="001B54D0" w14:paraId="0A4418E1" w14:textId="77777777">
        <w:tc>
          <w:tcPr>
            <w:tcW w:w="3261" w:type="dxa"/>
            <w:shd w:val="clear" w:color="auto" w:fill="FFFFFF"/>
          </w:tcPr>
          <w:p w14:paraId="49498296" w14:textId="153AA04E" w:rsidR="00222DEA" w:rsidRPr="001B54D0" w:rsidRDefault="001A7928" w:rsidP="006418B2">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Proposed Early Actions</w:t>
            </w:r>
            <w:r w:rsidR="0002190B" w:rsidRPr="001B54D0">
              <w:rPr>
                <w:rFonts w:ascii="Arial" w:eastAsia="Helvetica Neue" w:hAnsi="Arial" w:cs="Arial"/>
                <w:b/>
                <w:sz w:val="20"/>
                <w:szCs w:val="20"/>
              </w:rPr>
              <w:t xml:space="preserve"> </w:t>
            </w:r>
            <w:r w:rsidR="006418B2">
              <w:rPr>
                <w:rFonts w:ascii="Arial" w:eastAsia="Helvetica Neue" w:hAnsi="Arial" w:cs="Arial"/>
                <w:b/>
                <w:sz w:val="20"/>
                <w:szCs w:val="20"/>
              </w:rPr>
              <w:t>by</w:t>
            </w:r>
            <w:r w:rsidR="005D1CAD">
              <w:rPr>
                <w:rFonts w:ascii="Arial" w:eastAsia="Helvetica Neue" w:hAnsi="Arial" w:cs="Arial"/>
                <w:b/>
                <w:sz w:val="20"/>
                <w:szCs w:val="20"/>
              </w:rPr>
              <w:t xml:space="preserve"> </w:t>
            </w:r>
            <w:r w:rsidR="009D4AF5">
              <w:rPr>
                <w:rFonts w:ascii="Arial" w:eastAsia="Helvetica Neue" w:hAnsi="Arial" w:cs="Arial"/>
                <w:b/>
                <w:sz w:val="20"/>
                <w:szCs w:val="20"/>
              </w:rPr>
              <w:t xml:space="preserve">based on the </w:t>
            </w:r>
            <w:r w:rsidR="00A54790">
              <w:rPr>
                <w:rFonts w:ascii="Arial" w:eastAsia="Helvetica Neue" w:hAnsi="Arial" w:cs="Arial"/>
                <w:b/>
                <w:sz w:val="20"/>
                <w:szCs w:val="20"/>
              </w:rPr>
              <w:t>IFRC’s Planned Operation Matrix</w:t>
            </w:r>
          </w:p>
        </w:tc>
        <w:tc>
          <w:tcPr>
            <w:tcW w:w="6521" w:type="dxa"/>
            <w:shd w:val="clear" w:color="auto" w:fill="FFFFFF"/>
          </w:tcPr>
          <w:p w14:paraId="47CE9E91" w14:textId="747ADBBC" w:rsidR="00B1748F"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1.</w:t>
            </w:r>
            <w:r w:rsidR="0002190B" w:rsidRPr="001B54D0">
              <w:rPr>
                <w:rFonts w:ascii="Arial" w:eastAsia="Helvetica Neue" w:hAnsi="Arial" w:cs="Arial"/>
                <w:i/>
                <w:sz w:val="20"/>
                <w:szCs w:val="20"/>
              </w:rPr>
              <w:t xml:space="preserve"> </w:t>
            </w:r>
            <w:r w:rsidR="00B1748F">
              <w:rPr>
                <w:rFonts w:ascii="Arial" w:eastAsia="Helvetica Neue" w:hAnsi="Arial" w:cs="Arial"/>
                <w:i/>
                <w:sz w:val="20"/>
                <w:szCs w:val="20"/>
              </w:rPr>
              <w:t>Risk Reduction</w:t>
            </w:r>
            <w:r w:rsidR="000F1DB3">
              <w:rPr>
                <w:rFonts w:ascii="Arial" w:eastAsia="Helvetica Neue" w:hAnsi="Arial" w:cs="Arial"/>
                <w:i/>
                <w:sz w:val="20"/>
                <w:szCs w:val="20"/>
              </w:rPr>
              <w:t xml:space="preserve"> (Climate Adaptation and Recover</w:t>
            </w:r>
            <w:r w:rsidR="00EF424D">
              <w:rPr>
                <w:rFonts w:ascii="Arial" w:eastAsia="Helvetica Neue" w:hAnsi="Arial" w:cs="Arial"/>
                <w:i/>
                <w:sz w:val="20"/>
                <w:szCs w:val="20"/>
              </w:rPr>
              <w:t>y</w:t>
            </w:r>
            <w:r w:rsidR="000F1DB3">
              <w:rPr>
                <w:rFonts w:ascii="Arial" w:eastAsia="Helvetica Neue" w:hAnsi="Arial" w:cs="Arial"/>
                <w:i/>
                <w:sz w:val="20"/>
                <w:szCs w:val="20"/>
              </w:rPr>
              <w:t>)</w:t>
            </w:r>
            <w:r w:rsidR="00EE2CEB">
              <w:rPr>
                <w:rFonts w:ascii="Arial" w:eastAsia="Helvetica Neue" w:hAnsi="Arial" w:cs="Arial"/>
                <w:i/>
                <w:sz w:val="20"/>
                <w:szCs w:val="20"/>
              </w:rPr>
              <w:t>:</w:t>
            </w:r>
          </w:p>
          <w:p w14:paraId="2423862B" w14:textId="2C13A03C" w:rsidR="00222DEA"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Awareness messages (Radio, TV, megaphone)</w:t>
            </w:r>
            <w:r w:rsidR="006418B2">
              <w:rPr>
                <w:rFonts w:ascii="Arial" w:eastAsia="Helvetica Neue" w:hAnsi="Arial" w:cs="Arial"/>
                <w:i/>
                <w:sz w:val="20"/>
                <w:szCs w:val="20"/>
              </w:rPr>
              <w:t xml:space="preserve"> </w:t>
            </w:r>
          </w:p>
          <w:p w14:paraId="335A8555" w14:textId="6A12F62C" w:rsidR="00D63A3E"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2.</w:t>
            </w:r>
            <w:r w:rsidR="00D63A3E">
              <w:rPr>
                <w:rFonts w:ascii="Arial" w:eastAsia="Helvetica Neue" w:hAnsi="Arial" w:cs="Arial"/>
                <w:i/>
                <w:sz w:val="20"/>
                <w:szCs w:val="20"/>
              </w:rPr>
              <w:t xml:space="preserve"> Livelihoods</w:t>
            </w:r>
            <w:r w:rsidR="00EE2CEB">
              <w:rPr>
                <w:rFonts w:ascii="Arial" w:eastAsia="Helvetica Neue" w:hAnsi="Arial" w:cs="Arial"/>
                <w:i/>
                <w:sz w:val="20"/>
                <w:szCs w:val="20"/>
              </w:rPr>
              <w:t>:</w:t>
            </w:r>
          </w:p>
          <w:p w14:paraId="01DED2A7" w14:textId="64CBA58A" w:rsidR="00222DEA"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Vaccination and veterinary kits</w:t>
            </w:r>
            <w:r w:rsidR="006418B2">
              <w:rPr>
                <w:rFonts w:ascii="Arial" w:eastAsia="Helvetica Neue" w:hAnsi="Arial" w:cs="Arial"/>
                <w:i/>
                <w:sz w:val="20"/>
                <w:szCs w:val="20"/>
              </w:rPr>
              <w:t xml:space="preserve">  </w:t>
            </w:r>
          </w:p>
          <w:p w14:paraId="1461898C" w14:textId="284CAEC3" w:rsidR="00D63A3E" w:rsidRDefault="001A7928" w:rsidP="00D63A3E">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 xml:space="preserve">3. </w:t>
            </w:r>
            <w:r w:rsidR="00D63A3E">
              <w:rPr>
                <w:rFonts w:ascii="Arial" w:eastAsia="Helvetica Neue" w:hAnsi="Arial" w:cs="Arial"/>
                <w:i/>
                <w:sz w:val="20"/>
                <w:szCs w:val="20"/>
              </w:rPr>
              <w:t xml:space="preserve">Shelter, Settlement and </w:t>
            </w:r>
            <w:r w:rsidR="007C08B9">
              <w:rPr>
                <w:rFonts w:ascii="Arial" w:eastAsia="Helvetica Neue" w:hAnsi="Arial" w:cs="Arial"/>
                <w:i/>
                <w:sz w:val="20"/>
                <w:szCs w:val="20"/>
              </w:rPr>
              <w:t>Housing</w:t>
            </w:r>
            <w:r w:rsidR="00EE2CEB">
              <w:rPr>
                <w:rFonts w:ascii="Arial" w:eastAsia="Helvetica Neue" w:hAnsi="Arial" w:cs="Arial"/>
                <w:i/>
                <w:sz w:val="20"/>
                <w:szCs w:val="20"/>
              </w:rPr>
              <w:t>:</w:t>
            </w:r>
          </w:p>
          <w:p w14:paraId="36A24529" w14:textId="3B284EBD" w:rsidR="00222DEA" w:rsidRPr="001B54D0" w:rsidRDefault="00D63A3E" w:rsidP="00D63A3E">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Sandbags</w:t>
            </w:r>
            <w:r w:rsidR="001A7928" w:rsidRPr="001B54D0">
              <w:rPr>
                <w:rFonts w:ascii="Arial" w:eastAsia="Helvetica Neue" w:hAnsi="Arial" w:cs="Arial"/>
                <w:i/>
                <w:sz w:val="20"/>
                <w:szCs w:val="20"/>
              </w:rPr>
              <w:t>, plastic bags, house protection measures</w:t>
            </w:r>
            <w:r w:rsidR="006418B2">
              <w:rPr>
                <w:rFonts w:ascii="Arial" w:eastAsia="Helvetica Neue" w:hAnsi="Arial" w:cs="Arial"/>
                <w:i/>
                <w:sz w:val="20"/>
                <w:szCs w:val="20"/>
              </w:rPr>
              <w:t xml:space="preserve"> </w:t>
            </w:r>
          </w:p>
        </w:tc>
      </w:tr>
      <w:tr w:rsidR="00222DEA" w:rsidRPr="001B54D0" w14:paraId="101EA316" w14:textId="77777777">
        <w:tc>
          <w:tcPr>
            <w:tcW w:w="3261" w:type="dxa"/>
            <w:shd w:val="clear" w:color="auto" w:fill="FFFFFF"/>
          </w:tcPr>
          <w:p w14:paraId="717B2130" w14:textId="449EEDDA"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Potential No. of household</w:t>
            </w:r>
            <w:r w:rsidR="00B43F0C">
              <w:rPr>
                <w:rFonts w:ascii="Arial" w:eastAsia="Helvetica Neue" w:hAnsi="Arial" w:cs="Arial"/>
                <w:b/>
                <w:sz w:val="20"/>
                <w:szCs w:val="20"/>
              </w:rPr>
              <w:t>s</w:t>
            </w:r>
            <w:r w:rsidRPr="001B54D0">
              <w:rPr>
                <w:rFonts w:ascii="Arial" w:eastAsia="Helvetica Neue" w:hAnsi="Arial" w:cs="Arial"/>
                <w:b/>
                <w:sz w:val="20"/>
                <w:szCs w:val="20"/>
              </w:rPr>
              <w:t xml:space="preserve"> to be reached </w:t>
            </w:r>
          </w:p>
        </w:tc>
        <w:tc>
          <w:tcPr>
            <w:tcW w:w="6521" w:type="dxa"/>
            <w:shd w:val="clear" w:color="auto" w:fill="FFFFFF"/>
          </w:tcPr>
          <w:p w14:paraId="1BB52A26" w14:textId="2E3C1D2A" w:rsidR="00222DEA" w:rsidRPr="001B54D0" w:rsidRDefault="001A7928">
            <w:pPr>
              <w:spacing w:line="276" w:lineRule="auto"/>
              <w:jc w:val="both"/>
              <w:rPr>
                <w:rFonts w:ascii="Arial" w:eastAsia="Helvetica Neue" w:hAnsi="Arial" w:cs="Arial"/>
                <w:i/>
                <w:sz w:val="20"/>
                <w:szCs w:val="20"/>
              </w:rPr>
            </w:pPr>
            <w:proofErr w:type="gramStart"/>
            <w:r w:rsidRPr="001B54D0">
              <w:rPr>
                <w:rFonts w:ascii="Arial" w:eastAsia="Helvetica Neue" w:hAnsi="Arial" w:cs="Arial"/>
                <w:i/>
                <w:sz w:val="20"/>
                <w:szCs w:val="20"/>
              </w:rPr>
              <w:t>e.g.</w:t>
            </w:r>
            <w:proofErr w:type="gramEnd"/>
            <w:r w:rsidRPr="001B54D0">
              <w:rPr>
                <w:rFonts w:ascii="Arial" w:eastAsia="Helvetica Neue" w:hAnsi="Arial" w:cs="Arial"/>
                <w:i/>
                <w:sz w:val="20"/>
                <w:szCs w:val="20"/>
              </w:rPr>
              <w:t xml:space="preserve"> 50.000 households</w:t>
            </w:r>
            <w:r w:rsidR="006F5E36" w:rsidRPr="001B54D0">
              <w:rPr>
                <w:rFonts w:ascii="Arial" w:eastAsia="Helvetica Neue" w:hAnsi="Arial" w:cs="Arial"/>
                <w:i/>
                <w:sz w:val="20"/>
                <w:szCs w:val="20"/>
              </w:rPr>
              <w:t xml:space="preserve"> (XX people)</w:t>
            </w:r>
          </w:p>
        </w:tc>
      </w:tr>
      <w:tr w:rsidR="00222DEA" w:rsidRPr="001B54D0" w14:paraId="211D34A8" w14:textId="77777777">
        <w:tc>
          <w:tcPr>
            <w:tcW w:w="3261" w:type="dxa"/>
            <w:shd w:val="clear" w:color="auto" w:fill="FFFFFF"/>
          </w:tcPr>
          <w:p w14:paraId="02634E13" w14:textId="60881DBC" w:rsidR="00222DEA" w:rsidRPr="001B54D0" w:rsidRDefault="00D14622">
            <w:pPr>
              <w:spacing w:line="276" w:lineRule="auto"/>
              <w:jc w:val="both"/>
              <w:rPr>
                <w:rFonts w:ascii="Arial" w:eastAsia="Helvetica Neue" w:hAnsi="Arial" w:cs="Arial"/>
                <w:b/>
                <w:sz w:val="20"/>
                <w:szCs w:val="20"/>
              </w:rPr>
            </w:pPr>
            <w:r>
              <w:rPr>
                <w:rFonts w:ascii="Arial" w:eastAsia="Helvetica Neue" w:hAnsi="Arial" w:cs="Arial"/>
                <w:b/>
                <w:sz w:val="20"/>
                <w:szCs w:val="20"/>
              </w:rPr>
              <w:t>EAP budget</w:t>
            </w:r>
          </w:p>
        </w:tc>
        <w:tc>
          <w:tcPr>
            <w:tcW w:w="6521" w:type="dxa"/>
            <w:shd w:val="clear" w:color="auto" w:fill="FFFFFF"/>
          </w:tcPr>
          <w:p w14:paraId="36B6E287" w14:textId="296F6957" w:rsidR="00222DEA" w:rsidRPr="001B54D0" w:rsidRDefault="001A7928">
            <w:pPr>
              <w:spacing w:line="276" w:lineRule="auto"/>
              <w:jc w:val="both"/>
              <w:rPr>
                <w:rFonts w:ascii="Arial" w:eastAsia="Helvetica Neue" w:hAnsi="Arial" w:cs="Arial"/>
                <w:i/>
                <w:sz w:val="20"/>
                <w:szCs w:val="20"/>
              </w:rPr>
            </w:pPr>
            <w:proofErr w:type="spellStart"/>
            <w:r w:rsidRPr="001B54D0">
              <w:rPr>
                <w:rFonts w:ascii="Arial" w:eastAsia="Helvetica Neue" w:hAnsi="Arial" w:cs="Arial"/>
                <w:i/>
                <w:sz w:val="20"/>
                <w:szCs w:val="20"/>
              </w:rPr>
              <w:t>e.g</w:t>
            </w:r>
            <w:proofErr w:type="spellEnd"/>
            <w:r w:rsidRPr="001B54D0">
              <w:rPr>
                <w:rFonts w:ascii="Arial" w:eastAsia="Helvetica Neue" w:hAnsi="Arial" w:cs="Arial"/>
                <w:i/>
                <w:sz w:val="20"/>
                <w:szCs w:val="20"/>
              </w:rPr>
              <w:t xml:space="preserve"> </w:t>
            </w:r>
            <w:r w:rsidR="00C54E8A">
              <w:rPr>
                <w:rFonts w:ascii="Arial" w:eastAsia="Helvetica Neue" w:hAnsi="Arial" w:cs="Arial"/>
                <w:i/>
                <w:sz w:val="20"/>
                <w:szCs w:val="20"/>
              </w:rPr>
              <w:t xml:space="preserve">maximum </w:t>
            </w:r>
            <w:r w:rsidR="00D14622">
              <w:rPr>
                <w:rFonts w:ascii="Arial" w:eastAsia="Helvetica Neue" w:hAnsi="Arial" w:cs="Arial"/>
                <w:i/>
                <w:sz w:val="20"/>
                <w:szCs w:val="20"/>
              </w:rPr>
              <w:t>5</w:t>
            </w:r>
            <w:r w:rsidR="005253F1">
              <w:rPr>
                <w:rFonts w:ascii="Arial" w:eastAsia="Helvetica Neue" w:hAnsi="Arial" w:cs="Arial"/>
                <w:i/>
                <w:sz w:val="20"/>
                <w:szCs w:val="20"/>
              </w:rPr>
              <w:t>0</w:t>
            </w:r>
            <w:r w:rsidRPr="001B54D0">
              <w:rPr>
                <w:rFonts w:ascii="Arial" w:eastAsia="Helvetica Neue" w:hAnsi="Arial" w:cs="Arial"/>
                <w:i/>
                <w:sz w:val="20"/>
                <w:szCs w:val="20"/>
              </w:rPr>
              <w:t xml:space="preserve">0.000 </w:t>
            </w:r>
            <w:r w:rsidR="0002190B" w:rsidRPr="001B54D0">
              <w:rPr>
                <w:rFonts w:ascii="Arial" w:eastAsia="Helvetica Neue" w:hAnsi="Arial" w:cs="Arial"/>
                <w:i/>
                <w:sz w:val="20"/>
                <w:szCs w:val="20"/>
              </w:rPr>
              <w:t>CHF</w:t>
            </w:r>
          </w:p>
        </w:tc>
      </w:tr>
      <w:tr w:rsidR="00222DEA" w:rsidRPr="001B54D0" w14:paraId="572C58D0" w14:textId="77777777">
        <w:tc>
          <w:tcPr>
            <w:tcW w:w="3261" w:type="dxa"/>
            <w:shd w:val="clear" w:color="auto" w:fill="FFFFFF"/>
          </w:tcPr>
          <w:p w14:paraId="7879D2D1" w14:textId="6DE83122" w:rsidR="00222DEA" w:rsidRPr="001B54D0" w:rsidRDefault="004B3E12">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S</w:t>
            </w:r>
            <w:r w:rsidR="001A7928" w:rsidRPr="001B54D0">
              <w:rPr>
                <w:rFonts w:ascii="Arial" w:eastAsia="Helvetica Neue" w:hAnsi="Arial" w:cs="Arial"/>
                <w:b/>
                <w:sz w:val="20"/>
                <w:szCs w:val="20"/>
              </w:rPr>
              <w:t xml:space="preserve">ources of </w:t>
            </w:r>
            <w:r w:rsidRPr="001B54D0">
              <w:rPr>
                <w:rFonts w:ascii="Arial" w:eastAsia="Helvetica Neue" w:hAnsi="Arial" w:cs="Arial"/>
                <w:b/>
                <w:sz w:val="20"/>
                <w:szCs w:val="20"/>
              </w:rPr>
              <w:t xml:space="preserve">forecast </w:t>
            </w:r>
            <w:r w:rsidR="001A7928" w:rsidRPr="001B54D0">
              <w:rPr>
                <w:rFonts w:ascii="Arial" w:eastAsia="Helvetica Neue" w:hAnsi="Arial" w:cs="Arial"/>
                <w:b/>
                <w:sz w:val="20"/>
                <w:szCs w:val="20"/>
              </w:rPr>
              <w:t>information</w:t>
            </w:r>
          </w:p>
        </w:tc>
        <w:tc>
          <w:tcPr>
            <w:tcW w:w="6521" w:type="dxa"/>
            <w:shd w:val="clear" w:color="auto" w:fill="FFFFFF"/>
          </w:tcPr>
          <w:p w14:paraId="74998832" w14:textId="77777777" w:rsidR="00222DEA" w:rsidRPr="001B54D0" w:rsidRDefault="001A7928">
            <w:pPr>
              <w:spacing w:line="276" w:lineRule="auto"/>
              <w:jc w:val="both"/>
              <w:rPr>
                <w:rFonts w:ascii="Arial" w:eastAsia="Helvetica Neue" w:hAnsi="Arial" w:cs="Arial"/>
                <w:i/>
                <w:sz w:val="20"/>
                <w:szCs w:val="20"/>
              </w:rPr>
            </w:pPr>
            <w:proofErr w:type="spellStart"/>
            <w:r w:rsidRPr="001B54D0">
              <w:rPr>
                <w:rFonts w:ascii="Arial" w:eastAsia="Helvetica Neue" w:hAnsi="Arial" w:cs="Arial"/>
                <w:i/>
                <w:sz w:val="20"/>
                <w:szCs w:val="20"/>
              </w:rPr>
              <w:t>e.g</w:t>
            </w:r>
            <w:proofErr w:type="spellEnd"/>
            <w:r w:rsidRPr="001B54D0">
              <w:rPr>
                <w:rFonts w:ascii="Arial" w:eastAsia="Helvetica Neue" w:hAnsi="Arial" w:cs="Arial"/>
                <w:i/>
                <w:sz w:val="20"/>
                <w:szCs w:val="20"/>
              </w:rPr>
              <w:t xml:space="preserve"> National:  INAM </w:t>
            </w:r>
          </w:p>
          <w:p w14:paraId="410AD223" w14:textId="77777777" w:rsidR="00222DEA" w:rsidRPr="001B54D0" w:rsidRDefault="001A7928">
            <w:pPr>
              <w:spacing w:line="276" w:lineRule="auto"/>
              <w:jc w:val="both"/>
              <w:rPr>
                <w:rFonts w:ascii="Arial" w:eastAsia="Helvetica Neue" w:hAnsi="Arial" w:cs="Arial"/>
                <w:i/>
                <w:sz w:val="20"/>
                <w:szCs w:val="20"/>
              </w:rPr>
            </w:pPr>
            <w:r w:rsidRPr="001B54D0">
              <w:rPr>
                <w:rFonts w:ascii="Arial" w:eastAsia="Helvetica Neue" w:hAnsi="Arial" w:cs="Arial"/>
                <w:i/>
                <w:sz w:val="20"/>
                <w:szCs w:val="20"/>
              </w:rPr>
              <w:t xml:space="preserve">International: </w:t>
            </w:r>
            <w:proofErr w:type="spellStart"/>
            <w:r w:rsidRPr="001B54D0">
              <w:rPr>
                <w:rFonts w:ascii="Arial" w:eastAsia="Helvetica Neue" w:hAnsi="Arial" w:cs="Arial"/>
                <w:i/>
                <w:sz w:val="20"/>
                <w:szCs w:val="20"/>
              </w:rPr>
              <w:t>GloFas</w:t>
            </w:r>
            <w:proofErr w:type="spellEnd"/>
          </w:p>
        </w:tc>
      </w:tr>
      <w:tr w:rsidR="00D14622" w:rsidRPr="001B54D0" w14:paraId="62078491" w14:textId="77777777">
        <w:tc>
          <w:tcPr>
            <w:tcW w:w="3261" w:type="dxa"/>
            <w:shd w:val="clear" w:color="auto" w:fill="FFFFFF"/>
          </w:tcPr>
          <w:p w14:paraId="07208658" w14:textId="71326728" w:rsidR="00D14622" w:rsidRPr="001B54D0" w:rsidRDefault="00D14622">
            <w:pPr>
              <w:spacing w:line="276" w:lineRule="auto"/>
              <w:jc w:val="both"/>
              <w:rPr>
                <w:rFonts w:ascii="Arial" w:eastAsia="Helvetica Neue" w:hAnsi="Arial" w:cs="Arial"/>
                <w:b/>
                <w:sz w:val="20"/>
                <w:szCs w:val="20"/>
              </w:rPr>
            </w:pPr>
            <w:r>
              <w:rPr>
                <w:rFonts w:ascii="Arial" w:eastAsia="Helvetica Neue" w:hAnsi="Arial" w:cs="Arial"/>
                <w:b/>
                <w:sz w:val="20"/>
                <w:szCs w:val="20"/>
              </w:rPr>
              <w:t>Triger statement</w:t>
            </w:r>
          </w:p>
        </w:tc>
        <w:tc>
          <w:tcPr>
            <w:tcW w:w="6521" w:type="dxa"/>
            <w:shd w:val="clear" w:color="auto" w:fill="FFFFFF"/>
          </w:tcPr>
          <w:p w14:paraId="05CE9A71" w14:textId="2B699C07" w:rsidR="00D14622" w:rsidRPr="001B54D0" w:rsidRDefault="00D14622">
            <w:pPr>
              <w:spacing w:line="276" w:lineRule="auto"/>
              <w:jc w:val="both"/>
              <w:rPr>
                <w:rFonts w:ascii="Arial" w:eastAsia="Helvetica Neue" w:hAnsi="Arial" w:cs="Arial"/>
                <w:i/>
                <w:sz w:val="20"/>
                <w:szCs w:val="20"/>
              </w:rPr>
            </w:pPr>
            <w:proofErr w:type="spellStart"/>
            <w:r>
              <w:rPr>
                <w:rFonts w:ascii="Arial" w:eastAsia="Helvetica Neue" w:hAnsi="Arial" w:cs="Arial"/>
                <w:i/>
                <w:sz w:val="20"/>
                <w:szCs w:val="20"/>
              </w:rPr>
              <w:t>eg.</w:t>
            </w:r>
            <w:proofErr w:type="spellEnd"/>
            <w:r w:rsidRPr="008D3180">
              <w:rPr>
                <w:rFonts w:ascii="Arial" w:eastAsia="Helvetica Neue" w:hAnsi="Arial" w:cs="Arial"/>
                <w:i/>
                <w:color w:val="000000"/>
                <w:sz w:val="20"/>
                <w:szCs w:val="20"/>
              </w:rPr>
              <w:t xml:space="preserve"> When [source] issues a forecast of at least [probability of magnitude of event or impact]</w:t>
            </w:r>
          </w:p>
        </w:tc>
      </w:tr>
      <w:tr w:rsidR="00222DEA" w:rsidRPr="001B54D0" w14:paraId="6D535E03" w14:textId="77777777">
        <w:tc>
          <w:tcPr>
            <w:tcW w:w="3261" w:type="dxa"/>
            <w:shd w:val="clear" w:color="auto" w:fill="FFFFFF"/>
          </w:tcPr>
          <w:p w14:paraId="5B580412"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Expected lead time for activation</w:t>
            </w:r>
          </w:p>
        </w:tc>
        <w:tc>
          <w:tcPr>
            <w:tcW w:w="6521" w:type="dxa"/>
            <w:shd w:val="clear" w:color="auto" w:fill="FFFFFF"/>
          </w:tcPr>
          <w:p w14:paraId="5AA0FE94" w14:textId="77777777" w:rsidR="00222DEA" w:rsidRPr="001B54D0" w:rsidRDefault="001A7928">
            <w:pPr>
              <w:spacing w:line="276" w:lineRule="auto"/>
              <w:jc w:val="both"/>
              <w:rPr>
                <w:rFonts w:ascii="Arial" w:eastAsia="Helvetica Neue" w:hAnsi="Arial" w:cs="Arial"/>
                <w:i/>
                <w:sz w:val="20"/>
                <w:szCs w:val="20"/>
              </w:rPr>
            </w:pPr>
            <w:proofErr w:type="spellStart"/>
            <w:r w:rsidRPr="001B54D0">
              <w:rPr>
                <w:rFonts w:ascii="Arial" w:eastAsia="Helvetica Neue" w:hAnsi="Arial" w:cs="Arial"/>
                <w:i/>
                <w:sz w:val="20"/>
                <w:szCs w:val="20"/>
              </w:rPr>
              <w:t>e.g</w:t>
            </w:r>
            <w:proofErr w:type="spellEnd"/>
            <w:r w:rsidRPr="001B54D0">
              <w:rPr>
                <w:rFonts w:ascii="Arial" w:eastAsia="Helvetica Neue" w:hAnsi="Arial" w:cs="Arial"/>
                <w:i/>
                <w:sz w:val="20"/>
                <w:szCs w:val="20"/>
              </w:rPr>
              <w:t xml:space="preserve"> 5 days</w:t>
            </w:r>
          </w:p>
        </w:tc>
      </w:tr>
      <w:tr w:rsidR="00222DEA" w:rsidRPr="001B54D0" w14:paraId="1A7B53E8" w14:textId="77777777">
        <w:tc>
          <w:tcPr>
            <w:tcW w:w="3261" w:type="dxa"/>
            <w:shd w:val="clear" w:color="auto" w:fill="FFFFFF"/>
          </w:tcPr>
          <w:p w14:paraId="324A88A9"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Responsible focal point for this EAP</w:t>
            </w:r>
          </w:p>
        </w:tc>
        <w:tc>
          <w:tcPr>
            <w:tcW w:w="6521" w:type="dxa"/>
            <w:shd w:val="clear" w:color="auto" w:fill="FFFFFF"/>
          </w:tcPr>
          <w:p w14:paraId="706980B3" w14:textId="65789913" w:rsidR="00222DEA" w:rsidRPr="001B54D0" w:rsidRDefault="001A7928">
            <w:pPr>
              <w:spacing w:line="276" w:lineRule="auto"/>
              <w:jc w:val="both"/>
              <w:rPr>
                <w:rFonts w:ascii="Arial" w:eastAsia="Helvetica Neue" w:hAnsi="Arial" w:cs="Arial"/>
                <w:i/>
                <w:sz w:val="20"/>
                <w:szCs w:val="20"/>
              </w:rPr>
            </w:pPr>
            <w:proofErr w:type="spellStart"/>
            <w:r w:rsidRPr="001B54D0">
              <w:rPr>
                <w:rFonts w:ascii="Arial" w:eastAsia="Helvetica Neue" w:hAnsi="Arial" w:cs="Arial"/>
                <w:i/>
                <w:sz w:val="20"/>
                <w:szCs w:val="20"/>
              </w:rPr>
              <w:t>e.g</w:t>
            </w:r>
            <w:proofErr w:type="spellEnd"/>
            <w:r w:rsidRPr="001B54D0">
              <w:rPr>
                <w:rFonts w:ascii="Arial" w:eastAsia="Helvetica Neue" w:hAnsi="Arial" w:cs="Arial"/>
                <w:i/>
                <w:sz w:val="20"/>
                <w:szCs w:val="20"/>
              </w:rPr>
              <w:t xml:space="preserve"> D</w:t>
            </w:r>
            <w:r w:rsidR="00023F23" w:rsidRPr="001B54D0">
              <w:rPr>
                <w:rFonts w:ascii="Arial" w:eastAsia="Helvetica Neue" w:hAnsi="Arial" w:cs="Arial"/>
                <w:i/>
                <w:sz w:val="20"/>
                <w:szCs w:val="20"/>
              </w:rPr>
              <w:t xml:space="preserve">isaster Management Coordinator </w:t>
            </w:r>
            <w:r w:rsidRPr="001B54D0">
              <w:rPr>
                <w:rFonts w:ascii="Arial" w:eastAsia="Helvetica Neue" w:hAnsi="Arial" w:cs="Arial"/>
                <w:i/>
                <w:sz w:val="20"/>
                <w:szCs w:val="20"/>
              </w:rPr>
              <w:t xml:space="preserve">of </w:t>
            </w:r>
            <w:r w:rsidR="004B3E12" w:rsidRPr="001B54D0">
              <w:rPr>
                <w:rFonts w:ascii="Arial" w:eastAsia="Helvetica Neue" w:hAnsi="Arial" w:cs="Arial"/>
                <w:i/>
                <w:sz w:val="20"/>
                <w:szCs w:val="20"/>
              </w:rPr>
              <w:t>XX RC</w:t>
            </w:r>
            <w:r w:rsidRPr="001B54D0">
              <w:rPr>
                <w:rFonts w:ascii="Arial" w:eastAsia="Helvetica Neue" w:hAnsi="Arial" w:cs="Arial"/>
                <w:i/>
                <w:sz w:val="20"/>
                <w:szCs w:val="20"/>
              </w:rPr>
              <w:t xml:space="preserve"> (name)</w:t>
            </w:r>
          </w:p>
        </w:tc>
      </w:tr>
      <w:tr w:rsidR="00222DEA" w:rsidRPr="001B54D0" w14:paraId="2EEBC594" w14:textId="77777777">
        <w:tc>
          <w:tcPr>
            <w:tcW w:w="3261" w:type="dxa"/>
            <w:shd w:val="clear" w:color="auto" w:fill="FFFFFF"/>
          </w:tcPr>
          <w:p w14:paraId="084EAEF2" w14:textId="77777777" w:rsidR="00222DEA" w:rsidRPr="001B54D0" w:rsidRDefault="001A7928">
            <w:pPr>
              <w:spacing w:line="276" w:lineRule="auto"/>
              <w:jc w:val="both"/>
              <w:rPr>
                <w:rFonts w:ascii="Arial" w:eastAsia="Helvetica Neue" w:hAnsi="Arial" w:cs="Arial"/>
                <w:b/>
                <w:sz w:val="20"/>
                <w:szCs w:val="20"/>
              </w:rPr>
            </w:pPr>
            <w:r w:rsidRPr="001B54D0">
              <w:rPr>
                <w:rFonts w:ascii="Arial" w:eastAsia="Helvetica Neue" w:hAnsi="Arial" w:cs="Arial"/>
                <w:b/>
                <w:sz w:val="20"/>
                <w:szCs w:val="20"/>
              </w:rPr>
              <w:t>Governmental coordinating agency</w:t>
            </w:r>
          </w:p>
        </w:tc>
        <w:tc>
          <w:tcPr>
            <w:tcW w:w="6521" w:type="dxa"/>
            <w:shd w:val="clear" w:color="auto" w:fill="FFFFFF"/>
          </w:tcPr>
          <w:p w14:paraId="4D9A2E37" w14:textId="77777777" w:rsidR="00222DEA" w:rsidRPr="001B54D0" w:rsidRDefault="001A7928">
            <w:pPr>
              <w:spacing w:line="276" w:lineRule="auto"/>
              <w:jc w:val="both"/>
              <w:rPr>
                <w:rFonts w:ascii="Arial" w:eastAsia="Helvetica Neue" w:hAnsi="Arial" w:cs="Arial"/>
                <w:i/>
                <w:sz w:val="20"/>
                <w:szCs w:val="20"/>
              </w:rPr>
            </w:pPr>
            <w:proofErr w:type="gramStart"/>
            <w:r w:rsidRPr="001B54D0">
              <w:rPr>
                <w:rFonts w:ascii="Arial" w:eastAsia="Helvetica Neue" w:hAnsi="Arial" w:cs="Arial"/>
                <w:i/>
                <w:sz w:val="20"/>
                <w:szCs w:val="20"/>
              </w:rPr>
              <w:t>e.g.</w:t>
            </w:r>
            <w:proofErr w:type="gramEnd"/>
            <w:r w:rsidRPr="001B54D0">
              <w:rPr>
                <w:rFonts w:ascii="Arial" w:eastAsia="Helvetica Neue" w:hAnsi="Arial" w:cs="Arial"/>
                <w:i/>
                <w:sz w:val="20"/>
                <w:szCs w:val="20"/>
              </w:rPr>
              <w:t xml:space="preserve"> INGC</w:t>
            </w:r>
          </w:p>
        </w:tc>
      </w:tr>
    </w:tbl>
    <w:p w14:paraId="26079130" w14:textId="416DB116" w:rsidR="00222DEA" w:rsidRPr="001B54D0" w:rsidRDefault="00222DEA">
      <w:pPr>
        <w:spacing w:line="276" w:lineRule="auto"/>
        <w:jc w:val="both"/>
        <w:rPr>
          <w:rFonts w:ascii="Arial" w:eastAsia="Helvetica Neue" w:hAnsi="Arial" w:cs="Arial"/>
          <w:b/>
          <w:sz w:val="20"/>
          <w:szCs w:val="20"/>
        </w:rPr>
      </w:pPr>
    </w:p>
    <w:p w14:paraId="282F69FE" w14:textId="3E01F650" w:rsidR="0002190B" w:rsidRPr="001B54D0" w:rsidRDefault="0002190B">
      <w:pPr>
        <w:spacing w:line="276" w:lineRule="auto"/>
        <w:jc w:val="both"/>
        <w:rPr>
          <w:rFonts w:ascii="Arial" w:eastAsia="Helvetica Neue" w:hAnsi="Arial" w:cs="Arial"/>
          <w:b/>
          <w:sz w:val="20"/>
          <w:szCs w:val="20"/>
        </w:rPr>
      </w:pPr>
    </w:p>
    <w:p w14:paraId="6C532803" w14:textId="4D32E9D5" w:rsidR="0002190B" w:rsidRPr="001B54D0" w:rsidRDefault="0002190B">
      <w:pPr>
        <w:spacing w:line="276" w:lineRule="auto"/>
        <w:jc w:val="both"/>
        <w:rPr>
          <w:rFonts w:ascii="Arial" w:eastAsia="Helvetica Neue" w:hAnsi="Arial" w:cs="Arial"/>
          <w:b/>
          <w:sz w:val="20"/>
          <w:szCs w:val="20"/>
        </w:rPr>
      </w:pPr>
    </w:p>
    <w:p w14:paraId="35417C34" w14:textId="4D9187A8" w:rsidR="0002190B" w:rsidRDefault="0002190B">
      <w:pPr>
        <w:spacing w:line="276" w:lineRule="auto"/>
        <w:jc w:val="both"/>
        <w:rPr>
          <w:rFonts w:ascii="Arial" w:eastAsia="Helvetica Neue" w:hAnsi="Arial" w:cs="Arial"/>
          <w:b/>
          <w:sz w:val="20"/>
          <w:szCs w:val="20"/>
        </w:rPr>
      </w:pPr>
    </w:p>
    <w:p w14:paraId="630E0EB9" w14:textId="2D57AF1E" w:rsidR="001B54D0" w:rsidRDefault="001B54D0">
      <w:pPr>
        <w:spacing w:line="276" w:lineRule="auto"/>
        <w:jc w:val="both"/>
        <w:rPr>
          <w:rFonts w:ascii="Arial" w:eastAsia="Helvetica Neue" w:hAnsi="Arial" w:cs="Arial"/>
          <w:b/>
          <w:sz w:val="20"/>
          <w:szCs w:val="20"/>
        </w:rPr>
      </w:pPr>
    </w:p>
    <w:p w14:paraId="17E5D88F" w14:textId="67B1A470" w:rsidR="001B54D0" w:rsidRDefault="001B54D0">
      <w:pPr>
        <w:spacing w:line="276" w:lineRule="auto"/>
        <w:jc w:val="both"/>
        <w:rPr>
          <w:rFonts w:ascii="Arial" w:eastAsia="Helvetica Neue" w:hAnsi="Arial" w:cs="Arial"/>
          <w:b/>
          <w:sz w:val="20"/>
          <w:szCs w:val="20"/>
        </w:rPr>
      </w:pPr>
    </w:p>
    <w:p w14:paraId="24FE4943" w14:textId="4A4D4A62" w:rsidR="001B54D0" w:rsidRDefault="001B54D0">
      <w:pPr>
        <w:spacing w:line="276" w:lineRule="auto"/>
        <w:jc w:val="both"/>
        <w:rPr>
          <w:rFonts w:ascii="Arial" w:eastAsia="Helvetica Neue" w:hAnsi="Arial" w:cs="Arial"/>
          <w:b/>
          <w:sz w:val="20"/>
          <w:szCs w:val="20"/>
        </w:rPr>
      </w:pPr>
    </w:p>
    <w:p w14:paraId="122B708A" w14:textId="77777777" w:rsidR="001B54D0" w:rsidRPr="001B54D0" w:rsidRDefault="001B54D0">
      <w:pPr>
        <w:spacing w:line="276" w:lineRule="auto"/>
        <w:jc w:val="both"/>
        <w:rPr>
          <w:rFonts w:ascii="Arial" w:eastAsia="Helvetica Neue" w:hAnsi="Arial" w:cs="Arial"/>
          <w:b/>
          <w:sz w:val="20"/>
          <w:szCs w:val="20"/>
        </w:rPr>
      </w:pPr>
    </w:p>
    <w:p w14:paraId="7E4AB4FC" w14:textId="20D9453C" w:rsidR="0002190B" w:rsidRDefault="0002190B">
      <w:pPr>
        <w:spacing w:line="276" w:lineRule="auto"/>
        <w:jc w:val="both"/>
        <w:rPr>
          <w:rFonts w:ascii="Arial" w:eastAsia="Helvetica Neue" w:hAnsi="Arial" w:cs="Arial"/>
          <w:b/>
          <w:sz w:val="20"/>
          <w:szCs w:val="20"/>
        </w:rPr>
      </w:pPr>
    </w:p>
    <w:p w14:paraId="4A41D2D5" w14:textId="77777777" w:rsidR="00EE2CEB" w:rsidRPr="001B54D0" w:rsidRDefault="00EE2CEB">
      <w:pPr>
        <w:spacing w:line="276" w:lineRule="auto"/>
        <w:jc w:val="both"/>
        <w:rPr>
          <w:rFonts w:ascii="Arial" w:eastAsia="Helvetica Neue" w:hAnsi="Arial" w:cs="Arial"/>
          <w:b/>
          <w:sz w:val="20"/>
          <w:szCs w:val="20"/>
        </w:rPr>
      </w:pPr>
    </w:p>
    <w:p w14:paraId="1F7F94DD" w14:textId="77777777" w:rsidR="0002190B" w:rsidRPr="001B54D0" w:rsidRDefault="0002190B">
      <w:pPr>
        <w:spacing w:line="276" w:lineRule="auto"/>
        <w:jc w:val="both"/>
        <w:rPr>
          <w:rFonts w:ascii="Arial" w:eastAsia="Helvetica Neue" w:hAnsi="Arial" w:cs="Arial"/>
          <w:b/>
          <w:sz w:val="20"/>
          <w:szCs w:val="20"/>
        </w:rPr>
      </w:pPr>
    </w:p>
    <w:p w14:paraId="0B59B0CA" w14:textId="77777777" w:rsidR="00222DEA" w:rsidRPr="001B54D0" w:rsidRDefault="001A7928">
      <w:pPr>
        <w:spacing w:line="276" w:lineRule="auto"/>
        <w:jc w:val="center"/>
        <w:rPr>
          <w:rFonts w:ascii="Arial" w:eastAsia="Helvetica Neue" w:hAnsi="Arial" w:cs="Arial"/>
          <w:b/>
          <w:sz w:val="20"/>
          <w:szCs w:val="20"/>
        </w:rPr>
      </w:pPr>
      <w:r w:rsidRPr="001B54D0">
        <w:rPr>
          <w:rFonts w:ascii="Arial" w:eastAsia="Helvetica Neue" w:hAnsi="Arial" w:cs="Arial"/>
          <w:b/>
          <w:sz w:val="20"/>
          <w:szCs w:val="20"/>
        </w:rPr>
        <w:lastRenderedPageBreak/>
        <w:t xml:space="preserve">List of Acronyms </w:t>
      </w:r>
    </w:p>
    <w:p w14:paraId="0ADFDA67" w14:textId="77777777" w:rsidR="00222DEA" w:rsidRPr="001B54D0" w:rsidRDefault="00222DEA">
      <w:pPr>
        <w:spacing w:line="276" w:lineRule="auto"/>
        <w:jc w:val="both"/>
        <w:rPr>
          <w:rFonts w:ascii="Arial" w:eastAsia="Helvetica Neue" w:hAnsi="Arial" w:cs="Arial"/>
          <w:b/>
          <w:sz w:val="20"/>
          <w:szCs w:val="20"/>
        </w:rPr>
      </w:pPr>
    </w:p>
    <w:p w14:paraId="48CA4A8E" w14:textId="77777777" w:rsidR="00222DEA" w:rsidRPr="001B54D0" w:rsidRDefault="00222DEA">
      <w:pPr>
        <w:spacing w:line="276" w:lineRule="auto"/>
        <w:jc w:val="both"/>
        <w:rPr>
          <w:rFonts w:ascii="Arial" w:eastAsia="Helvetica Neue" w:hAnsi="Arial" w:cs="Arial"/>
          <w:b/>
          <w:sz w:val="20"/>
          <w:szCs w:val="20"/>
        </w:rPr>
      </w:pPr>
    </w:p>
    <w:p w14:paraId="139AF8B7" w14:textId="77777777" w:rsidR="00222DEA" w:rsidRPr="001B54D0" w:rsidRDefault="00222DEA">
      <w:pPr>
        <w:spacing w:line="276" w:lineRule="auto"/>
        <w:jc w:val="both"/>
        <w:rPr>
          <w:rFonts w:ascii="Arial" w:eastAsia="Helvetica Neue" w:hAnsi="Arial" w:cs="Arial"/>
          <w:b/>
          <w:sz w:val="20"/>
          <w:szCs w:val="20"/>
        </w:rPr>
      </w:pPr>
    </w:p>
    <w:p w14:paraId="3B4430C4" w14:textId="77777777" w:rsidR="00222DEA" w:rsidRPr="001B54D0" w:rsidRDefault="00222DEA">
      <w:pPr>
        <w:spacing w:line="276" w:lineRule="auto"/>
        <w:jc w:val="both"/>
        <w:rPr>
          <w:rFonts w:ascii="Arial" w:eastAsia="Helvetica Neue" w:hAnsi="Arial" w:cs="Arial"/>
          <w:b/>
          <w:sz w:val="20"/>
          <w:szCs w:val="20"/>
        </w:rPr>
      </w:pPr>
    </w:p>
    <w:p w14:paraId="420F9017" w14:textId="77777777" w:rsidR="00222DEA" w:rsidRPr="001B54D0" w:rsidRDefault="00222DEA">
      <w:pPr>
        <w:spacing w:line="276" w:lineRule="auto"/>
        <w:jc w:val="both"/>
        <w:rPr>
          <w:rFonts w:ascii="Arial" w:eastAsia="Helvetica Neue" w:hAnsi="Arial" w:cs="Arial"/>
          <w:b/>
          <w:sz w:val="20"/>
          <w:szCs w:val="20"/>
        </w:rPr>
      </w:pPr>
    </w:p>
    <w:p w14:paraId="6A17A7BB" w14:textId="77777777" w:rsidR="00222DEA" w:rsidRPr="001B54D0" w:rsidRDefault="00222DEA">
      <w:pPr>
        <w:spacing w:line="276" w:lineRule="auto"/>
        <w:jc w:val="both"/>
        <w:rPr>
          <w:rFonts w:ascii="Arial" w:eastAsia="Helvetica Neue" w:hAnsi="Arial" w:cs="Arial"/>
          <w:b/>
          <w:sz w:val="20"/>
          <w:szCs w:val="20"/>
        </w:rPr>
      </w:pPr>
    </w:p>
    <w:p w14:paraId="288AA7EC" w14:textId="77777777" w:rsidR="00222DEA" w:rsidRPr="001B54D0" w:rsidRDefault="00222DEA">
      <w:pPr>
        <w:spacing w:line="276" w:lineRule="auto"/>
        <w:jc w:val="both"/>
        <w:rPr>
          <w:rFonts w:ascii="Arial" w:eastAsia="Helvetica Neue" w:hAnsi="Arial" w:cs="Arial"/>
          <w:b/>
          <w:sz w:val="20"/>
          <w:szCs w:val="20"/>
        </w:rPr>
      </w:pPr>
    </w:p>
    <w:p w14:paraId="6A58CD4B" w14:textId="77777777" w:rsidR="00222DEA" w:rsidRPr="001B54D0" w:rsidRDefault="00222DEA">
      <w:pPr>
        <w:spacing w:line="276" w:lineRule="auto"/>
        <w:jc w:val="both"/>
        <w:rPr>
          <w:rFonts w:ascii="Arial" w:eastAsia="Helvetica Neue" w:hAnsi="Arial" w:cs="Arial"/>
          <w:b/>
          <w:sz w:val="20"/>
          <w:szCs w:val="20"/>
        </w:rPr>
      </w:pPr>
    </w:p>
    <w:p w14:paraId="6BC897CD" w14:textId="77777777" w:rsidR="00222DEA" w:rsidRPr="001B54D0" w:rsidRDefault="00222DEA">
      <w:pPr>
        <w:spacing w:line="276" w:lineRule="auto"/>
        <w:jc w:val="both"/>
        <w:rPr>
          <w:rFonts w:ascii="Arial" w:eastAsia="Helvetica Neue" w:hAnsi="Arial" w:cs="Arial"/>
          <w:b/>
          <w:sz w:val="20"/>
          <w:szCs w:val="20"/>
        </w:rPr>
      </w:pPr>
    </w:p>
    <w:p w14:paraId="09748059" w14:textId="77777777" w:rsidR="00222DEA" w:rsidRPr="001B54D0" w:rsidRDefault="00222DEA">
      <w:pPr>
        <w:spacing w:line="276" w:lineRule="auto"/>
        <w:jc w:val="both"/>
        <w:rPr>
          <w:rFonts w:ascii="Arial" w:eastAsia="Helvetica Neue" w:hAnsi="Arial" w:cs="Arial"/>
          <w:b/>
          <w:sz w:val="20"/>
          <w:szCs w:val="20"/>
        </w:rPr>
      </w:pPr>
    </w:p>
    <w:p w14:paraId="556C86F6" w14:textId="77777777" w:rsidR="00222DEA" w:rsidRPr="001B54D0" w:rsidRDefault="00222DEA">
      <w:pPr>
        <w:spacing w:line="276" w:lineRule="auto"/>
        <w:jc w:val="both"/>
        <w:rPr>
          <w:rFonts w:ascii="Arial" w:eastAsia="Helvetica Neue" w:hAnsi="Arial" w:cs="Arial"/>
          <w:b/>
          <w:sz w:val="20"/>
          <w:szCs w:val="20"/>
        </w:rPr>
      </w:pPr>
    </w:p>
    <w:p w14:paraId="3F8260C9" w14:textId="77777777" w:rsidR="00222DEA" w:rsidRPr="001B54D0" w:rsidRDefault="00222DEA">
      <w:pPr>
        <w:spacing w:line="276" w:lineRule="auto"/>
        <w:jc w:val="both"/>
        <w:rPr>
          <w:rFonts w:ascii="Arial" w:eastAsia="Helvetica Neue" w:hAnsi="Arial" w:cs="Arial"/>
          <w:b/>
          <w:sz w:val="20"/>
          <w:szCs w:val="20"/>
        </w:rPr>
      </w:pPr>
    </w:p>
    <w:p w14:paraId="07C7DB8F" w14:textId="77777777" w:rsidR="00222DEA" w:rsidRPr="001B54D0" w:rsidRDefault="00222DEA">
      <w:pPr>
        <w:spacing w:line="276" w:lineRule="auto"/>
        <w:jc w:val="both"/>
        <w:rPr>
          <w:rFonts w:ascii="Arial" w:eastAsia="Helvetica Neue" w:hAnsi="Arial" w:cs="Arial"/>
          <w:b/>
          <w:sz w:val="20"/>
          <w:szCs w:val="20"/>
        </w:rPr>
      </w:pPr>
    </w:p>
    <w:p w14:paraId="193EBCF1" w14:textId="77777777" w:rsidR="00222DEA" w:rsidRPr="001B54D0" w:rsidRDefault="00222DEA">
      <w:pPr>
        <w:spacing w:line="276" w:lineRule="auto"/>
        <w:jc w:val="both"/>
        <w:rPr>
          <w:rFonts w:ascii="Arial" w:eastAsia="Helvetica Neue" w:hAnsi="Arial" w:cs="Arial"/>
          <w:b/>
          <w:sz w:val="20"/>
          <w:szCs w:val="20"/>
        </w:rPr>
      </w:pPr>
    </w:p>
    <w:p w14:paraId="16E321AD" w14:textId="77777777" w:rsidR="00222DEA" w:rsidRPr="001B54D0" w:rsidRDefault="00222DEA">
      <w:pPr>
        <w:spacing w:line="276" w:lineRule="auto"/>
        <w:jc w:val="both"/>
        <w:rPr>
          <w:rFonts w:ascii="Arial" w:eastAsia="Helvetica Neue" w:hAnsi="Arial" w:cs="Arial"/>
          <w:b/>
          <w:sz w:val="20"/>
          <w:szCs w:val="20"/>
        </w:rPr>
      </w:pPr>
    </w:p>
    <w:p w14:paraId="228F9F33" w14:textId="77777777" w:rsidR="00222DEA" w:rsidRPr="001B54D0" w:rsidRDefault="00222DEA">
      <w:pPr>
        <w:spacing w:line="276" w:lineRule="auto"/>
        <w:jc w:val="both"/>
        <w:rPr>
          <w:rFonts w:ascii="Arial" w:eastAsia="Helvetica Neue" w:hAnsi="Arial" w:cs="Arial"/>
          <w:b/>
          <w:sz w:val="20"/>
          <w:szCs w:val="20"/>
        </w:rPr>
      </w:pPr>
    </w:p>
    <w:p w14:paraId="7ADB2796" w14:textId="77777777" w:rsidR="00222DEA" w:rsidRPr="001B54D0" w:rsidRDefault="00222DEA">
      <w:pPr>
        <w:spacing w:line="276" w:lineRule="auto"/>
        <w:jc w:val="both"/>
        <w:rPr>
          <w:rFonts w:ascii="Arial" w:eastAsia="Helvetica Neue" w:hAnsi="Arial" w:cs="Arial"/>
          <w:b/>
          <w:sz w:val="20"/>
          <w:szCs w:val="20"/>
        </w:rPr>
      </w:pPr>
    </w:p>
    <w:p w14:paraId="448AB14F" w14:textId="77777777" w:rsidR="00222DEA" w:rsidRPr="001B54D0" w:rsidRDefault="00222DEA">
      <w:pPr>
        <w:spacing w:line="276" w:lineRule="auto"/>
        <w:jc w:val="both"/>
        <w:rPr>
          <w:rFonts w:ascii="Arial" w:eastAsia="Helvetica Neue" w:hAnsi="Arial" w:cs="Arial"/>
          <w:b/>
          <w:sz w:val="20"/>
          <w:szCs w:val="20"/>
        </w:rPr>
      </w:pPr>
    </w:p>
    <w:p w14:paraId="17C0FB71" w14:textId="77777777" w:rsidR="00222DEA" w:rsidRPr="001B54D0" w:rsidRDefault="00222DEA">
      <w:pPr>
        <w:spacing w:line="276" w:lineRule="auto"/>
        <w:jc w:val="both"/>
        <w:rPr>
          <w:rFonts w:ascii="Arial" w:eastAsia="Helvetica Neue" w:hAnsi="Arial" w:cs="Arial"/>
          <w:b/>
          <w:sz w:val="20"/>
          <w:szCs w:val="20"/>
        </w:rPr>
      </w:pPr>
    </w:p>
    <w:p w14:paraId="617AEC6D" w14:textId="77777777" w:rsidR="00222DEA" w:rsidRPr="001B54D0" w:rsidRDefault="00222DEA">
      <w:pPr>
        <w:spacing w:line="276" w:lineRule="auto"/>
        <w:jc w:val="both"/>
        <w:rPr>
          <w:rFonts w:ascii="Arial" w:eastAsia="Helvetica Neue" w:hAnsi="Arial" w:cs="Arial"/>
          <w:b/>
          <w:sz w:val="20"/>
          <w:szCs w:val="20"/>
        </w:rPr>
      </w:pPr>
    </w:p>
    <w:p w14:paraId="43CCEB49" w14:textId="77777777" w:rsidR="00222DEA" w:rsidRPr="001B54D0" w:rsidRDefault="00222DEA">
      <w:pPr>
        <w:spacing w:line="276" w:lineRule="auto"/>
        <w:jc w:val="both"/>
        <w:rPr>
          <w:rFonts w:ascii="Arial" w:eastAsia="Helvetica Neue" w:hAnsi="Arial" w:cs="Arial"/>
          <w:b/>
          <w:sz w:val="20"/>
          <w:szCs w:val="20"/>
        </w:rPr>
      </w:pPr>
    </w:p>
    <w:p w14:paraId="276B399F" w14:textId="77777777" w:rsidR="00222DEA" w:rsidRPr="001B54D0" w:rsidRDefault="00222DEA">
      <w:pPr>
        <w:spacing w:line="276" w:lineRule="auto"/>
        <w:jc w:val="both"/>
        <w:rPr>
          <w:rFonts w:ascii="Arial" w:eastAsia="Helvetica Neue" w:hAnsi="Arial" w:cs="Arial"/>
          <w:b/>
          <w:sz w:val="20"/>
          <w:szCs w:val="20"/>
        </w:rPr>
      </w:pPr>
    </w:p>
    <w:p w14:paraId="578E4407" w14:textId="77777777" w:rsidR="00222DEA" w:rsidRPr="001B54D0" w:rsidRDefault="00222DEA">
      <w:pPr>
        <w:spacing w:line="276" w:lineRule="auto"/>
        <w:jc w:val="both"/>
        <w:rPr>
          <w:rFonts w:ascii="Arial" w:eastAsia="Helvetica Neue" w:hAnsi="Arial" w:cs="Arial"/>
          <w:b/>
          <w:sz w:val="20"/>
          <w:szCs w:val="20"/>
        </w:rPr>
      </w:pPr>
    </w:p>
    <w:p w14:paraId="07D4B463" w14:textId="77777777" w:rsidR="00222DEA" w:rsidRPr="001B54D0" w:rsidRDefault="00222DEA">
      <w:pPr>
        <w:spacing w:line="276" w:lineRule="auto"/>
        <w:jc w:val="both"/>
        <w:rPr>
          <w:rFonts w:ascii="Arial" w:eastAsia="Helvetica Neue" w:hAnsi="Arial" w:cs="Arial"/>
          <w:b/>
          <w:sz w:val="20"/>
          <w:szCs w:val="20"/>
        </w:rPr>
      </w:pPr>
    </w:p>
    <w:p w14:paraId="0618E667" w14:textId="77777777" w:rsidR="00222DEA" w:rsidRPr="001B54D0" w:rsidRDefault="00222DEA">
      <w:pPr>
        <w:spacing w:line="276" w:lineRule="auto"/>
        <w:jc w:val="both"/>
        <w:rPr>
          <w:rFonts w:ascii="Arial" w:eastAsia="Helvetica Neue" w:hAnsi="Arial" w:cs="Arial"/>
          <w:b/>
          <w:sz w:val="20"/>
          <w:szCs w:val="20"/>
        </w:rPr>
      </w:pPr>
    </w:p>
    <w:p w14:paraId="044BA5E2" w14:textId="77777777" w:rsidR="00222DEA" w:rsidRPr="001B54D0" w:rsidRDefault="00222DEA">
      <w:pPr>
        <w:spacing w:line="276" w:lineRule="auto"/>
        <w:jc w:val="both"/>
        <w:rPr>
          <w:rFonts w:ascii="Arial" w:eastAsia="Helvetica Neue" w:hAnsi="Arial" w:cs="Arial"/>
          <w:b/>
          <w:sz w:val="20"/>
          <w:szCs w:val="20"/>
        </w:rPr>
      </w:pPr>
    </w:p>
    <w:p w14:paraId="652785DF" w14:textId="278916EE" w:rsidR="00222DEA" w:rsidRDefault="00222DEA">
      <w:pPr>
        <w:spacing w:line="276" w:lineRule="auto"/>
        <w:jc w:val="both"/>
        <w:rPr>
          <w:rFonts w:ascii="Arial" w:eastAsia="Helvetica Neue" w:hAnsi="Arial" w:cs="Arial"/>
          <w:b/>
          <w:sz w:val="20"/>
          <w:szCs w:val="20"/>
        </w:rPr>
      </w:pPr>
    </w:p>
    <w:p w14:paraId="51417629" w14:textId="575EEA98" w:rsidR="001B54D0" w:rsidRDefault="001B54D0">
      <w:pPr>
        <w:spacing w:line="276" w:lineRule="auto"/>
        <w:jc w:val="both"/>
        <w:rPr>
          <w:rFonts w:ascii="Arial" w:eastAsia="Helvetica Neue" w:hAnsi="Arial" w:cs="Arial"/>
          <w:b/>
          <w:sz w:val="20"/>
          <w:szCs w:val="20"/>
        </w:rPr>
      </w:pPr>
    </w:p>
    <w:p w14:paraId="6F5AB20A" w14:textId="056D2E43" w:rsidR="001B54D0" w:rsidRDefault="001B54D0">
      <w:pPr>
        <w:spacing w:line="276" w:lineRule="auto"/>
        <w:jc w:val="both"/>
        <w:rPr>
          <w:rFonts w:ascii="Arial" w:eastAsia="Helvetica Neue" w:hAnsi="Arial" w:cs="Arial"/>
          <w:b/>
          <w:sz w:val="20"/>
          <w:szCs w:val="20"/>
        </w:rPr>
      </w:pPr>
    </w:p>
    <w:p w14:paraId="489460EF" w14:textId="7F578B2F" w:rsidR="001B54D0" w:rsidRDefault="001B54D0">
      <w:pPr>
        <w:spacing w:line="276" w:lineRule="auto"/>
        <w:jc w:val="both"/>
        <w:rPr>
          <w:rFonts w:ascii="Arial" w:eastAsia="Helvetica Neue" w:hAnsi="Arial" w:cs="Arial"/>
          <w:b/>
          <w:sz w:val="20"/>
          <w:szCs w:val="20"/>
        </w:rPr>
      </w:pPr>
    </w:p>
    <w:p w14:paraId="5C838C86" w14:textId="3DB2D3A9" w:rsidR="001B54D0" w:rsidRDefault="001B54D0">
      <w:pPr>
        <w:spacing w:line="276" w:lineRule="auto"/>
        <w:jc w:val="both"/>
        <w:rPr>
          <w:rFonts w:ascii="Arial" w:eastAsia="Helvetica Neue" w:hAnsi="Arial" w:cs="Arial"/>
          <w:b/>
          <w:sz w:val="20"/>
          <w:szCs w:val="20"/>
        </w:rPr>
      </w:pPr>
    </w:p>
    <w:p w14:paraId="106ED237" w14:textId="068336F7" w:rsidR="001B54D0" w:rsidRDefault="001B54D0">
      <w:pPr>
        <w:spacing w:line="276" w:lineRule="auto"/>
        <w:jc w:val="both"/>
        <w:rPr>
          <w:rFonts w:ascii="Arial" w:eastAsia="Helvetica Neue" w:hAnsi="Arial" w:cs="Arial"/>
          <w:b/>
          <w:sz w:val="20"/>
          <w:szCs w:val="20"/>
        </w:rPr>
      </w:pPr>
    </w:p>
    <w:p w14:paraId="72E050EF" w14:textId="228DCB4D" w:rsidR="001B54D0" w:rsidRDefault="001B54D0">
      <w:pPr>
        <w:spacing w:line="276" w:lineRule="auto"/>
        <w:jc w:val="both"/>
        <w:rPr>
          <w:rFonts w:ascii="Arial" w:eastAsia="Helvetica Neue" w:hAnsi="Arial" w:cs="Arial"/>
          <w:b/>
          <w:sz w:val="20"/>
          <w:szCs w:val="20"/>
        </w:rPr>
      </w:pPr>
    </w:p>
    <w:p w14:paraId="34BD00CC" w14:textId="51D451F3" w:rsidR="001B54D0" w:rsidRDefault="001B54D0">
      <w:pPr>
        <w:spacing w:line="276" w:lineRule="auto"/>
        <w:jc w:val="both"/>
        <w:rPr>
          <w:rFonts w:ascii="Arial" w:eastAsia="Helvetica Neue" w:hAnsi="Arial" w:cs="Arial"/>
          <w:b/>
          <w:sz w:val="20"/>
          <w:szCs w:val="20"/>
        </w:rPr>
      </w:pPr>
    </w:p>
    <w:p w14:paraId="5958A7D3" w14:textId="392B2D9C" w:rsidR="001B54D0" w:rsidRDefault="001B54D0">
      <w:pPr>
        <w:spacing w:line="276" w:lineRule="auto"/>
        <w:jc w:val="both"/>
        <w:rPr>
          <w:rFonts w:ascii="Arial" w:eastAsia="Helvetica Neue" w:hAnsi="Arial" w:cs="Arial"/>
          <w:b/>
          <w:sz w:val="20"/>
          <w:szCs w:val="20"/>
        </w:rPr>
      </w:pPr>
    </w:p>
    <w:p w14:paraId="488178FC" w14:textId="2A0B480B" w:rsidR="001B54D0" w:rsidRDefault="001B54D0">
      <w:pPr>
        <w:spacing w:line="276" w:lineRule="auto"/>
        <w:jc w:val="both"/>
        <w:rPr>
          <w:rFonts w:ascii="Arial" w:eastAsia="Helvetica Neue" w:hAnsi="Arial" w:cs="Arial"/>
          <w:b/>
          <w:sz w:val="20"/>
          <w:szCs w:val="20"/>
        </w:rPr>
      </w:pPr>
    </w:p>
    <w:p w14:paraId="0DD7A870" w14:textId="25658D62" w:rsidR="001B54D0" w:rsidRDefault="001B54D0">
      <w:pPr>
        <w:spacing w:line="276" w:lineRule="auto"/>
        <w:jc w:val="both"/>
        <w:rPr>
          <w:rFonts w:ascii="Arial" w:eastAsia="Helvetica Neue" w:hAnsi="Arial" w:cs="Arial"/>
          <w:b/>
          <w:sz w:val="20"/>
          <w:szCs w:val="20"/>
        </w:rPr>
      </w:pPr>
    </w:p>
    <w:p w14:paraId="43EDA106" w14:textId="0E473468" w:rsidR="001B54D0" w:rsidRDefault="001B54D0">
      <w:pPr>
        <w:spacing w:line="276" w:lineRule="auto"/>
        <w:jc w:val="both"/>
        <w:rPr>
          <w:rFonts w:ascii="Arial" w:eastAsia="Helvetica Neue" w:hAnsi="Arial" w:cs="Arial"/>
          <w:b/>
          <w:sz w:val="20"/>
          <w:szCs w:val="20"/>
        </w:rPr>
      </w:pPr>
    </w:p>
    <w:p w14:paraId="5CB2295C" w14:textId="77777777" w:rsidR="001B54D0" w:rsidRPr="001B54D0" w:rsidRDefault="001B54D0">
      <w:pPr>
        <w:spacing w:line="276" w:lineRule="auto"/>
        <w:jc w:val="both"/>
        <w:rPr>
          <w:rFonts w:ascii="Arial" w:eastAsia="Helvetica Neue" w:hAnsi="Arial" w:cs="Arial"/>
          <w:b/>
          <w:sz w:val="20"/>
          <w:szCs w:val="20"/>
        </w:rPr>
      </w:pPr>
    </w:p>
    <w:p w14:paraId="3847B3BF" w14:textId="77777777" w:rsidR="00222DEA" w:rsidRPr="001B54D0" w:rsidRDefault="00222DEA">
      <w:pPr>
        <w:spacing w:line="276" w:lineRule="auto"/>
        <w:jc w:val="both"/>
        <w:rPr>
          <w:rFonts w:ascii="Arial" w:eastAsia="Helvetica Neue" w:hAnsi="Arial" w:cs="Arial"/>
          <w:b/>
          <w:sz w:val="20"/>
          <w:szCs w:val="20"/>
        </w:rPr>
      </w:pPr>
    </w:p>
    <w:p w14:paraId="31C78A44" w14:textId="77777777" w:rsidR="00222DEA" w:rsidRPr="001B54D0" w:rsidRDefault="00222DEA">
      <w:pPr>
        <w:spacing w:line="276" w:lineRule="auto"/>
        <w:jc w:val="both"/>
        <w:rPr>
          <w:rFonts w:ascii="Arial" w:eastAsia="Helvetica Neue" w:hAnsi="Arial" w:cs="Arial"/>
          <w:b/>
          <w:sz w:val="20"/>
          <w:szCs w:val="20"/>
        </w:rPr>
      </w:pPr>
    </w:p>
    <w:p w14:paraId="4F103169" w14:textId="77777777" w:rsidR="00222DEA" w:rsidRPr="001B54D0" w:rsidRDefault="00222DEA">
      <w:pPr>
        <w:spacing w:line="276" w:lineRule="auto"/>
        <w:jc w:val="both"/>
        <w:rPr>
          <w:rFonts w:ascii="Arial" w:eastAsia="Helvetica Neue" w:hAnsi="Arial" w:cs="Arial"/>
          <w:b/>
          <w:sz w:val="20"/>
          <w:szCs w:val="20"/>
        </w:rPr>
      </w:pPr>
    </w:p>
    <w:p w14:paraId="3B4479C3" w14:textId="5A420C85" w:rsidR="00222DEA" w:rsidRDefault="00222DEA">
      <w:pPr>
        <w:spacing w:line="276" w:lineRule="auto"/>
        <w:jc w:val="both"/>
        <w:rPr>
          <w:rFonts w:ascii="Arial" w:eastAsia="Helvetica Neue" w:hAnsi="Arial" w:cs="Arial"/>
          <w:b/>
          <w:sz w:val="20"/>
          <w:szCs w:val="20"/>
        </w:rPr>
      </w:pPr>
    </w:p>
    <w:p w14:paraId="32E72DAC" w14:textId="77777777" w:rsidR="00EE2CEB" w:rsidRPr="001B54D0" w:rsidRDefault="00EE2CEB">
      <w:pPr>
        <w:spacing w:line="276" w:lineRule="auto"/>
        <w:jc w:val="both"/>
        <w:rPr>
          <w:rFonts w:ascii="Arial" w:eastAsia="Helvetica Neue" w:hAnsi="Arial" w:cs="Arial"/>
          <w:b/>
          <w:sz w:val="20"/>
          <w:szCs w:val="20"/>
        </w:rPr>
      </w:pPr>
    </w:p>
    <w:p w14:paraId="4DB568B3" w14:textId="77777777" w:rsidR="00222DEA" w:rsidRPr="001B54D0" w:rsidRDefault="00222DEA">
      <w:pPr>
        <w:spacing w:line="276" w:lineRule="auto"/>
        <w:jc w:val="both"/>
        <w:rPr>
          <w:rFonts w:ascii="Arial" w:eastAsia="Helvetica Neue" w:hAnsi="Arial" w:cs="Arial"/>
          <w:b/>
          <w:sz w:val="20"/>
          <w:szCs w:val="20"/>
        </w:rPr>
      </w:pPr>
    </w:p>
    <w:p w14:paraId="437E8773" w14:textId="77777777" w:rsidR="00222DEA" w:rsidRPr="001B54D0" w:rsidRDefault="00222DEA">
      <w:pPr>
        <w:spacing w:line="276" w:lineRule="auto"/>
        <w:jc w:val="both"/>
        <w:rPr>
          <w:rFonts w:ascii="Arial" w:eastAsia="Helvetica Neue" w:hAnsi="Arial" w:cs="Arial"/>
          <w:b/>
          <w:sz w:val="20"/>
          <w:szCs w:val="20"/>
        </w:rPr>
      </w:pPr>
    </w:p>
    <w:p w14:paraId="681F1A3F" w14:textId="77777777" w:rsidR="00222DEA" w:rsidRPr="001B54D0" w:rsidRDefault="001A7928">
      <w:pPr>
        <w:spacing w:line="276" w:lineRule="auto"/>
        <w:jc w:val="center"/>
        <w:rPr>
          <w:rFonts w:ascii="Arial" w:eastAsia="Helvetica Neue" w:hAnsi="Arial" w:cs="Arial"/>
          <w:b/>
          <w:sz w:val="20"/>
          <w:szCs w:val="20"/>
        </w:rPr>
      </w:pPr>
      <w:r w:rsidRPr="001B54D0">
        <w:rPr>
          <w:rFonts w:ascii="Arial" w:eastAsia="Helvetica Neue" w:hAnsi="Arial" w:cs="Arial"/>
          <w:b/>
          <w:sz w:val="20"/>
          <w:szCs w:val="20"/>
        </w:rPr>
        <w:lastRenderedPageBreak/>
        <w:t>CONTENT</w:t>
      </w:r>
    </w:p>
    <w:sdt>
      <w:sdtPr>
        <w:rPr>
          <w:rFonts w:ascii="Times New Roman" w:eastAsia="Times New Roman" w:hAnsi="Times New Roman" w:cs="Times New Roman"/>
          <w:b w:val="0"/>
          <w:color w:val="auto"/>
          <w:sz w:val="24"/>
          <w:szCs w:val="24"/>
          <w:lang w:eastAsia="de-DE"/>
        </w:rPr>
        <w:id w:val="-473526311"/>
        <w:docPartObj>
          <w:docPartGallery w:val="Table of Contents"/>
          <w:docPartUnique/>
        </w:docPartObj>
      </w:sdtPr>
      <w:sdtEndPr>
        <w:rPr>
          <w:bCs/>
          <w:noProof/>
        </w:rPr>
      </w:sdtEndPr>
      <w:sdtContent>
        <w:p w14:paraId="1C434D65" w14:textId="09EFD093" w:rsidR="00FC1FCC" w:rsidRPr="00CD0D36" w:rsidRDefault="00FC1FCC" w:rsidP="008B5B8F">
          <w:pPr>
            <w:pStyle w:val="TOCHeading"/>
            <w:rPr>
              <w:rFonts w:asciiTheme="minorBidi" w:hAnsiTheme="minorBidi" w:cstheme="minorBidi"/>
              <w:b w:val="0"/>
              <w:bCs/>
              <w:color w:val="auto"/>
            </w:rPr>
          </w:pPr>
        </w:p>
        <w:p w14:paraId="0E6D322B" w14:textId="64026478" w:rsidR="002A3F20" w:rsidRDefault="00FD1ADE">
          <w:pPr>
            <w:pStyle w:val="TOC1"/>
            <w:rPr>
              <w:rFonts w:asciiTheme="minorHAnsi" w:eastAsiaTheme="minorEastAsia" w:hAnsiTheme="minorHAnsi" w:cstheme="minorBidi"/>
              <w:b w:val="0"/>
              <w:noProof/>
              <w:sz w:val="22"/>
              <w:szCs w:val="22"/>
              <w:lang w:val="en-GB" w:eastAsia="en-GB"/>
            </w:rPr>
          </w:pPr>
          <w:r>
            <w:rPr>
              <w:sz w:val="20"/>
            </w:rPr>
            <w:fldChar w:fldCharType="begin"/>
          </w:r>
          <w:r>
            <w:rPr>
              <w:sz w:val="20"/>
            </w:rPr>
            <w:instrText xml:space="preserve"> TOC \o "1-3" \h \z \u </w:instrText>
          </w:r>
          <w:r>
            <w:rPr>
              <w:sz w:val="20"/>
            </w:rPr>
            <w:fldChar w:fldCharType="separate"/>
          </w:r>
          <w:hyperlink w:anchor="_Toc115359341" w:history="1">
            <w:r w:rsidR="002A3F20" w:rsidRPr="00F67D26">
              <w:rPr>
                <w:rStyle w:val="Hyperlink"/>
                <w:rFonts w:eastAsia="Helvetica Neue" w:cs="Arial"/>
                <w:noProof/>
              </w:rPr>
              <w:t>Early Action Protocol Summary</w:t>
            </w:r>
            <w:r w:rsidR="002A3F20">
              <w:rPr>
                <w:noProof/>
                <w:webHidden/>
              </w:rPr>
              <w:tab/>
            </w:r>
            <w:r w:rsidR="002A3F20">
              <w:rPr>
                <w:noProof/>
                <w:webHidden/>
              </w:rPr>
              <w:fldChar w:fldCharType="begin"/>
            </w:r>
            <w:r w:rsidR="002A3F20">
              <w:rPr>
                <w:noProof/>
                <w:webHidden/>
              </w:rPr>
              <w:instrText xml:space="preserve"> PAGEREF _Toc115359341 \h </w:instrText>
            </w:r>
            <w:r w:rsidR="002A3F20">
              <w:rPr>
                <w:noProof/>
                <w:webHidden/>
              </w:rPr>
            </w:r>
            <w:r w:rsidR="002A3F20">
              <w:rPr>
                <w:noProof/>
                <w:webHidden/>
              </w:rPr>
              <w:fldChar w:fldCharType="separate"/>
            </w:r>
            <w:r w:rsidR="002A3F20">
              <w:rPr>
                <w:noProof/>
                <w:webHidden/>
              </w:rPr>
              <w:t>2</w:t>
            </w:r>
            <w:r w:rsidR="002A3F20">
              <w:rPr>
                <w:noProof/>
                <w:webHidden/>
              </w:rPr>
              <w:fldChar w:fldCharType="end"/>
            </w:r>
          </w:hyperlink>
        </w:p>
        <w:p w14:paraId="0E2A626F" w14:textId="7B31F4F7" w:rsidR="002A3F20" w:rsidRDefault="00F007D2">
          <w:pPr>
            <w:pStyle w:val="TOC1"/>
            <w:rPr>
              <w:rFonts w:asciiTheme="minorHAnsi" w:eastAsiaTheme="minorEastAsia" w:hAnsiTheme="minorHAnsi" w:cstheme="minorBidi"/>
              <w:b w:val="0"/>
              <w:noProof/>
              <w:sz w:val="22"/>
              <w:szCs w:val="22"/>
              <w:lang w:val="en-GB" w:eastAsia="en-GB"/>
            </w:rPr>
          </w:pPr>
          <w:hyperlink w:anchor="_Toc115359342" w:history="1">
            <w:r w:rsidR="002A3F20" w:rsidRPr="00F67D26">
              <w:rPr>
                <w:rStyle w:val="Hyperlink"/>
                <w:bCs/>
                <w:noProof/>
              </w:rPr>
              <w:t>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Introduction</w:t>
            </w:r>
            <w:r w:rsidR="002A3F20">
              <w:rPr>
                <w:noProof/>
                <w:webHidden/>
              </w:rPr>
              <w:tab/>
            </w:r>
            <w:r w:rsidR="002A3F20">
              <w:rPr>
                <w:noProof/>
                <w:webHidden/>
              </w:rPr>
              <w:fldChar w:fldCharType="begin"/>
            </w:r>
            <w:r w:rsidR="002A3F20">
              <w:rPr>
                <w:noProof/>
                <w:webHidden/>
              </w:rPr>
              <w:instrText xml:space="preserve"> PAGEREF _Toc115359342 \h </w:instrText>
            </w:r>
            <w:r w:rsidR="002A3F20">
              <w:rPr>
                <w:noProof/>
                <w:webHidden/>
              </w:rPr>
            </w:r>
            <w:r w:rsidR="002A3F20">
              <w:rPr>
                <w:noProof/>
                <w:webHidden/>
              </w:rPr>
              <w:fldChar w:fldCharType="separate"/>
            </w:r>
            <w:r w:rsidR="002A3F20">
              <w:rPr>
                <w:noProof/>
                <w:webHidden/>
              </w:rPr>
              <w:t>6</w:t>
            </w:r>
            <w:r w:rsidR="002A3F20">
              <w:rPr>
                <w:noProof/>
                <w:webHidden/>
              </w:rPr>
              <w:fldChar w:fldCharType="end"/>
            </w:r>
          </w:hyperlink>
        </w:p>
        <w:p w14:paraId="0B0EE264" w14:textId="0A4AED41" w:rsidR="002A3F20" w:rsidRDefault="00F007D2">
          <w:pPr>
            <w:pStyle w:val="TOC1"/>
            <w:rPr>
              <w:rFonts w:asciiTheme="minorHAnsi" w:eastAsiaTheme="minorEastAsia" w:hAnsiTheme="minorHAnsi" w:cstheme="minorBidi"/>
              <w:b w:val="0"/>
              <w:noProof/>
              <w:sz w:val="22"/>
              <w:szCs w:val="22"/>
              <w:lang w:val="en-GB" w:eastAsia="en-GB"/>
            </w:rPr>
          </w:pPr>
          <w:hyperlink w:anchor="_Toc115359343" w:history="1">
            <w:r w:rsidR="002A3F20" w:rsidRPr="00F67D26">
              <w:rPr>
                <w:rStyle w:val="Hyperlink"/>
                <w:rFonts w:eastAsia="Helvetica Neue"/>
                <w:bCs/>
                <w:noProof/>
              </w:rPr>
              <w:t>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Key actors</w:t>
            </w:r>
            <w:r w:rsidR="002A3F20">
              <w:rPr>
                <w:noProof/>
                <w:webHidden/>
              </w:rPr>
              <w:tab/>
            </w:r>
            <w:r w:rsidR="002A3F20">
              <w:rPr>
                <w:noProof/>
                <w:webHidden/>
              </w:rPr>
              <w:fldChar w:fldCharType="begin"/>
            </w:r>
            <w:r w:rsidR="002A3F20">
              <w:rPr>
                <w:noProof/>
                <w:webHidden/>
              </w:rPr>
              <w:instrText xml:space="preserve"> PAGEREF _Toc115359343 \h </w:instrText>
            </w:r>
            <w:r w:rsidR="002A3F20">
              <w:rPr>
                <w:noProof/>
                <w:webHidden/>
              </w:rPr>
            </w:r>
            <w:r w:rsidR="002A3F20">
              <w:rPr>
                <w:noProof/>
                <w:webHidden/>
              </w:rPr>
              <w:fldChar w:fldCharType="separate"/>
            </w:r>
            <w:r w:rsidR="002A3F20">
              <w:rPr>
                <w:noProof/>
                <w:webHidden/>
              </w:rPr>
              <w:t>6</w:t>
            </w:r>
            <w:r w:rsidR="002A3F20">
              <w:rPr>
                <w:noProof/>
                <w:webHidden/>
              </w:rPr>
              <w:fldChar w:fldCharType="end"/>
            </w:r>
          </w:hyperlink>
        </w:p>
        <w:p w14:paraId="550FD44B" w14:textId="72A78517" w:rsidR="002A3F20" w:rsidRDefault="00F007D2">
          <w:pPr>
            <w:pStyle w:val="TOC1"/>
            <w:rPr>
              <w:rFonts w:asciiTheme="minorHAnsi" w:eastAsiaTheme="minorEastAsia" w:hAnsiTheme="minorHAnsi" w:cstheme="minorBidi"/>
              <w:b w:val="0"/>
              <w:noProof/>
              <w:sz w:val="22"/>
              <w:szCs w:val="22"/>
              <w:lang w:val="en-GB" w:eastAsia="en-GB"/>
            </w:rPr>
          </w:pPr>
          <w:hyperlink w:anchor="_Toc115359344" w:history="1">
            <w:r w:rsidR="002A3F20" w:rsidRPr="00F67D26">
              <w:rPr>
                <w:rStyle w:val="Hyperlink"/>
                <w:rFonts w:eastAsia="Helvetica Neue"/>
                <w:bCs/>
                <w:noProof/>
              </w:rPr>
              <w:t>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Risk Analysis</w:t>
            </w:r>
            <w:r w:rsidR="002A3F20">
              <w:rPr>
                <w:noProof/>
                <w:webHidden/>
              </w:rPr>
              <w:tab/>
            </w:r>
            <w:r w:rsidR="002A3F20">
              <w:rPr>
                <w:noProof/>
                <w:webHidden/>
              </w:rPr>
              <w:fldChar w:fldCharType="begin"/>
            </w:r>
            <w:r w:rsidR="002A3F20">
              <w:rPr>
                <w:noProof/>
                <w:webHidden/>
              </w:rPr>
              <w:instrText xml:space="preserve"> PAGEREF _Toc115359344 \h </w:instrText>
            </w:r>
            <w:r w:rsidR="002A3F20">
              <w:rPr>
                <w:noProof/>
                <w:webHidden/>
              </w:rPr>
            </w:r>
            <w:r w:rsidR="002A3F20">
              <w:rPr>
                <w:noProof/>
                <w:webHidden/>
              </w:rPr>
              <w:fldChar w:fldCharType="separate"/>
            </w:r>
            <w:r w:rsidR="002A3F20">
              <w:rPr>
                <w:noProof/>
                <w:webHidden/>
              </w:rPr>
              <w:t>7</w:t>
            </w:r>
            <w:r w:rsidR="002A3F20">
              <w:rPr>
                <w:noProof/>
                <w:webHidden/>
              </w:rPr>
              <w:fldChar w:fldCharType="end"/>
            </w:r>
          </w:hyperlink>
        </w:p>
        <w:p w14:paraId="5B502367" w14:textId="5502E358" w:rsidR="002A3F20" w:rsidRDefault="00F007D2">
          <w:pPr>
            <w:pStyle w:val="TOC2"/>
            <w:rPr>
              <w:rFonts w:asciiTheme="minorHAnsi" w:eastAsiaTheme="minorEastAsia" w:hAnsiTheme="minorHAnsi" w:cstheme="minorBidi"/>
              <w:b w:val="0"/>
              <w:noProof/>
              <w:sz w:val="22"/>
              <w:szCs w:val="22"/>
              <w:lang w:val="en-GB" w:eastAsia="en-GB"/>
            </w:rPr>
          </w:pPr>
          <w:hyperlink w:anchor="_Toc115359345" w:history="1">
            <w:r w:rsidR="002A3F20" w:rsidRPr="00F67D26">
              <w:rPr>
                <w:rStyle w:val="Hyperlink"/>
                <w:bCs/>
                <w:noProof/>
              </w:rPr>
              <w:t>3.1.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Hazard Selection</w:t>
            </w:r>
            <w:r w:rsidR="002A3F20">
              <w:rPr>
                <w:noProof/>
                <w:webHidden/>
              </w:rPr>
              <w:tab/>
            </w:r>
            <w:r w:rsidR="002A3F20">
              <w:rPr>
                <w:noProof/>
                <w:webHidden/>
              </w:rPr>
              <w:fldChar w:fldCharType="begin"/>
            </w:r>
            <w:r w:rsidR="002A3F20">
              <w:rPr>
                <w:noProof/>
                <w:webHidden/>
              </w:rPr>
              <w:instrText xml:space="preserve"> PAGEREF _Toc115359345 \h </w:instrText>
            </w:r>
            <w:r w:rsidR="002A3F20">
              <w:rPr>
                <w:noProof/>
                <w:webHidden/>
              </w:rPr>
            </w:r>
            <w:r w:rsidR="002A3F20">
              <w:rPr>
                <w:noProof/>
                <w:webHidden/>
              </w:rPr>
              <w:fldChar w:fldCharType="separate"/>
            </w:r>
            <w:r w:rsidR="002A3F20">
              <w:rPr>
                <w:noProof/>
                <w:webHidden/>
              </w:rPr>
              <w:t>7</w:t>
            </w:r>
            <w:r w:rsidR="002A3F20">
              <w:rPr>
                <w:noProof/>
                <w:webHidden/>
              </w:rPr>
              <w:fldChar w:fldCharType="end"/>
            </w:r>
          </w:hyperlink>
        </w:p>
        <w:p w14:paraId="2C6AFE4F" w14:textId="50396C2F" w:rsidR="002A3F20" w:rsidRDefault="00F007D2">
          <w:pPr>
            <w:pStyle w:val="TOC2"/>
            <w:rPr>
              <w:rFonts w:asciiTheme="minorHAnsi" w:eastAsiaTheme="minorEastAsia" w:hAnsiTheme="minorHAnsi" w:cstheme="minorBidi"/>
              <w:b w:val="0"/>
              <w:noProof/>
              <w:sz w:val="22"/>
              <w:szCs w:val="22"/>
              <w:lang w:val="en-GB" w:eastAsia="en-GB"/>
            </w:rPr>
          </w:pPr>
          <w:hyperlink w:anchor="_Toc115359346" w:history="1">
            <w:r w:rsidR="002A3F20" w:rsidRPr="00F67D26">
              <w:rPr>
                <w:rStyle w:val="Hyperlink"/>
                <w:rFonts w:eastAsia="Helvetica Neue"/>
                <w:bCs/>
                <w:noProof/>
              </w:rPr>
              <w:t>3.2.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Exposed elements and their vulnerability factors</w:t>
            </w:r>
            <w:r w:rsidR="002A3F20">
              <w:rPr>
                <w:noProof/>
                <w:webHidden/>
              </w:rPr>
              <w:tab/>
            </w:r>
            <w:r w:rsidR="002A3F20">
              <w:rPr>
                <w:noProof/>
                <w:webHidden/>
              </w:rPr>
              <w:fldChar w:fldCharType="begin"/>
            </w:r>
            <w:r w:rsidR="002A3F20">
              <w:rPr>
                <w:noProof/>
                <w:webHidden/>
              </w:rPr>
              <w:instrText xml:space="preserve"> PAGEREF _Toc115359346 \h </w:instrText>
            </w:r>
            <w:r w:rsidR="002A3F20">
              <w:rPr>
                <w:noProof/>
                <w:webHidden/>
              </w:rPr>
            </w:r>
            <w:r w:rsidR="002A3F20">
              <w:rPr>
                <w:noProof/>
                <w:webHidden/>
              </w:rPr>
              <w:fldChar w:fldCharType="separate"/>
            </w:r>
            <w:r w:rsidR="002A3F20">
              <w:rPr>
                <w:noProof/>
                <w:webHidden/>
              </w:rPr>
              <w:t>7</w:t>
            </w:r>
            <w:r w:rsidR="002A3F20">
              <w:rPr>
                <w:noProof/>
                <w:webHidden/>
              </w:rPr>
              <w:fldChar w:fldCharType="end"/>
            </w:r>
          </w:hyperlink>
        </w:p>
        <w:p w14:paraId="1FAAF903" w14:textId="0BC2DD97" w:rsidR="002A3F20" w:rsidRDefault="00F007D2">
          <w:pPr>
            <w:pStyle w:val="TOC2"/>
            <w:rPr>
              <w:rFonts w:asciiTheme="minorHAnsi" w:eastAsiaTheme="minorEastAsia" w:hAnsiTheme="minorHAnsi" w:cstheme="minorBidi"/>
              <w:b w:val="0"/>
              <w:noProof/>
              <w:sz w:val="22"/>
              <w:szCs w:val="22"/>
              <w:lang w:val="en-GB" w:eastAsia="en-GB"/>
            </w:rPr>
          </w:pPr>
          <w:hyperlink w:anchor="_Toc115359347" w:history="1">
            <w:r w:rsidR="002A3F20" w:rsidRPr="00F67D26">
              <w:rPr>
                <w:rStyle w:val="Hyperlink"/>
                <w:bCs/>
                <w:noProof/>
              </w:rPr>
              <w:t>3.3.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Prioritized Impact</w:t>
            </w:r>
            <w:r w:rsidR="002A3F20">
              <w:rPr>
                <w:noProof/>
                <w:webHidden/>
              </w:rPr>
              <w:tab/>
            </w:r>
            <w:r w:rsidR="002A3F20">
              <w:rPr>
                <w:noProof/>
                <w:webHidden/>
              </w:rPr>
              <w:fldChar w:fldCharType="begin"/>
            </w:r>
            <w:r w:rsidR="002A3F20">
              <w:rPr>
                <w:noProof/>
                <w:webHidden/>
              </w:rPr>
              <w:instrText xml:space="preserve"> PAGEREF _Toc115359347 \h </w:instrText>
            </w:r>
            <w:r w:rsidR="002A3F20">
              <w:rPr>
                <w:noProof/>
                <w:webHidden/>
              </w:rPr>
            </w:r>
            <w:r w:rsidR="002A3F20">
              <w:rPr>
                <w:noProof/>
                <w:webHidden/>
              </w:rPr>
              <w:fldChar w:fldCharType="separate"/>
            </w:r>
            <w:r w:rsidR="002A3F20">
              <w:rPr>
                <w:noProof/>
                <w:webHidden/>
              </w:rPr>
              <w:t>8</w:t>
            </w:r>
            <w:r w:rsidR="002A3F20">
              <w:rPr>
                <w:noProof/>
                <w:webHidden/>
              </w:rPr>
              <w:fldChar w:fldCharType="end"/>
            </w:r>
          </w:hyperlink>
        </w:p>
        <w:p w14:paraId="7D1FB989" w14:textId="4E8B3D60" w:rsidR="002A3F20" w:rsidRDefault="00F007D2">
          <w:pPr>
            <w:pStyle w:val="TOC1"/>
            <w:rPr>
              <w:rFonts w:asciiTheme="minorHAnsi" w:eastAsiaTheme="minorEastAsia" w:hAnsiTheme="minorHAnsi" w:cstheme="minorBidi"/>
              <w:b w:val="0"/>
              <w:noProof/>
              <w:sz w:val="22"/>
              <w:szCs w:val="22"/>
              <w:lang w:val="en-GB" w:eastAsia="en-GB"/>
            </w:rPr>
          </w:pPr>
          <w:hyperlink w:anchor="_Toc115359348" w:history="1">
            <w:r w:rsidR="002A3F20" w:rsidRPr="00F67D26">
              <w:rPr>
                <w:rStyle w:val="Hyperlink"/>
                <w:bCs/>
                <w:noProof/>
              </w:rPr>
              <w:t>4.</w:t>
            </w:r>
            <w:r w:rsidR="002A3F20">
              <w:rPr>
                <w:rFonts w:asciiTheme="minorHAnsi" w:eastAsiaTheme="minorEastAsia" w:hAnsiTheme="minorHAnsi" w:cstheme="minorBidi"/>
                <w:b w:val="0"/>
                <w:noProof/>
                <w:sz w:val="22"/>
                <w:szCs w:val="22"/>
                <w:lang w:val="en-GB" w:eastAsia="en-GB"/>
              </w:rPr>
              <w:tab/>
            </w:r>
            <w:r w:rsidR="002A3F20" w:rsidRPr="00F67D26">
              <w:rPr>
                <w:rStyle w:val="Hyperlink"/>
                <w:noProof/>
              </w:rPr>
              <w:t>Trigger Model</w:t>
            </w:r>
            <w:r w:rsidR="002A3F20">
              <w:rPr>
                <w:noProof/>
                <w:webHidden/>
              </w:rPr>
              <w:tab/>
            </w:r>
            <w:r w:rsidR="002A3F20">
              <w:rPr>
                <w:noProof/>
                <w:webHidden/>
              </w:rPr>
              <w:fldChar w:fldCharType="begin"/>
            </w:r>
            <w:r w:rsidR="002A3F20">
              <w:rPr>
                <w:noProof/>
                <w:webHidden/>
              </w:rPr>
              <w:instrText xml:space="preserve"> PAGEREF _Toc115359348 \h </w:instrText>
            </w:r>
            <w:r w:rsidR="002A3F20">
              <w:rPr>
                <w:noProof/>
                <w:webHidden/>
              </w:rPr>
            </w:r>
            <w:r w:rsidR="002A3F20">
              <w:rPr>
                <w:noProof/>
                <w:webHidden/>
              </w:rPr>
              <w:fldChar w:fldCharType="separate"/>
            </w:r>
            <w:r w:rsidR="002A3F20">
              <w:rPr>
                <w:noProof/>
                <w:webHidden/>
              </w:rPr>
              <w:t>8</w:t>
            </w:r>
            <w:r w:rsidR="002A3F20">
              <w:rPr>
                <w:noProof/>
                <w:webHidden/>
              </w:rPr>
              <w:fldChar w:fldCharType="end"/>
            </w:r>
          </w:hyperlink>
        </w:p>
        <w:p w14:paraId="451DA79E" w14:textId="4274605F" w:rsidR="002A3F20" w:rsidRDefault="00F007D2">
          <w:pPr>
            <w:pStyle w:val="TOC2"/>
            <w:rPr>
              <w:rFonts w:asciiTheme="minorHAnsi" w:eastAsiaTheme="minorEastAsia" w:hAnsiTheme="minorHAnsi" w:cstheme="minorBidi"/>
              <w:b w:val="0"/>
              <w:noProof/>
              <w:sz w:val="22"/>
              <w:szCs w:val="22"/>
              <w:lang w:val="en-GB" w:eastAsia="en-GB"/>
            </w:rPr>
          </w:pPr>
          <w:hyperlink w:anchor="_Toc115359349" w:history="1">
            <w:r w:rsidR="002A3F20" w:rsidRPr="00F67D26">
              <w:rPr>
                <w:rStyle w:val="Hyperlink"/>
                <w:rFonts w:asciiTheme="minorBidi" w:eastAsia="Helvetica Neue" w:hAnsiTheme="minorBidi"/>
                <w:bCs/>
                <w:i/>
                <w:iCs/>
                <w:noProof/>
                <w:lang w:val="en-GB" w:eastAsia="en-GB"/>
              </w:rPr>
              <w:t>4.1.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Trigger statement</w:t>
            </w:r>
            <w:r w:rsidR="002A3F20">
              <w:rPr>
                <w:noProof/>
                <w:webHidden/>
              </w:rPr>
              <w:tab/>
            </w:r>
            <w:r w:rsidR="002A3F20">
              <w:rPr>
                <w:noProof/>
                <w:webHidden/>
              </w:rPr>
              <w:fldChar w:fldCharType="begin"/>
            </w:r>
            <w:r w:rsidR="002A3F20">
              <w:rPr>
                <w:noProof/>
                <w:webHidden/>
              </w:rPr>
              <w:instrText xml:space="preserve"> PAGEREF _Toc115359349 \h </w:instrText>
            </w:r>
            <w:r w:rsidR="002A3F20">
              <w:rPr>
                <w:noProof/>
                <w:webHidden/>
              </w:rPr>
            </w:r>
            <w:r w:rsidR="002A3F20">
              <w:rPr>
                <w:noProof/>
                <w:webHidden/>
              </w:rPr>
              <w:fldChar w:fldCharType="separate"/>
            </w:r>
            <w:r w:rsidR="002A3F20">
              <w:rPr>
                <w:noProof/>
                <w:webHidden/>
              </w:rPr>
              <w:t>8</w:t>
            </w:r>
            <w:r w:rsidR="002A3F20">
              <w:rPr>
                <w:noProof/>
                <w:webHidden/>
              </w:rPr>
              <w:fldChar w:fldCharType="end"/>
            </w:r>
          </w:hyperlink>
        </w:p>
        <w:p w14:paraId="1DB43324" w14:textId="1312B7A1" w:rsidR="002A3F20" w:rsidRDefault="00F007D2">
          <w:pPr>
            <w:pStyle w:val="TOC2"/>
            <w:rPr>
              <w:rFonts w:asciiTheme="minorHAnsi" w:eastAsiaTheme="minorEastAsia" w:hAnsiTheme="minorHAnsi" w:cstheme="minorBidi"/>
              <w:b w:val="0"/>
              <w:noProof/>
              <w:sz w:val="22"/>
              <w:szCs w:val="22"/>
              <w:lang w:val="en-GB" w:eastAsia="en-GB"/>
            </w:rPr>
          </w:pPr>
          <w:hyperlink w:anchor="_Toc115359350" w:history="1">
            <w:r w:rsidR="002A3F20" w:rsidRPr="00F67D26">
              <w:rPr>
                <w:rStyle w:val="Hyperlink"/>
                <w:bCs/>
                <w:noProof/>
              </w:rPr>
              <w:t>4.2.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Forecast Selection</w:t>
            </w:r>
            <w:r w:rsidR="002A3F20">
              <w:rPr>
                <w:noProof/>
                <w:webHidden/>
              </w:rPr>
              <w:tab/>
            </w:r>
            <w:r w:rsidR="002A3F20">
              <w:rPr>
                <w:noProof/>
                <w:webHidden/>
              </w:rPr>
              <w:fldChar w:fldCharType="begin"/>
            </w:r>
            <w:r w:rsidR="002A3F20">
              <w:rPr>
                <w:noProof/>
                <w:webHidden/>
              </w:rPr>
              <w:instrText xml:space="preserve"> PAGEREF _Toc115359350 \h </w:instrText>
            </w:r>
            <w:r w:rsidR="002A3F20">
              <w:rPr>
                <w:noProof/>
                <w:webHidden/>
              </w:rPr>
            </w:r>
            <w:r w:rsidR="002A3F20">
              <w:rPr>
                <w:noProof/>
                <w:webHidden/>
              </w:rPr>
              <w:fldChar w:fldCharType="separate"/>
            </w:r>
            <w:r w:rsidR="002A3F20">
              <w:rPr>
                <w:noProof/>
                <w:webHidden/>
              </w:rPr>
              <w:t>8</w:t>
            </w:r>
            <w:r w:rsidR="002A3F20">
              <w:rPr>
                <w:noProof/>
                <w:webHidden/>
              </w:rPr>
              <w:fldChar w:fldCharType="end"/>
            </w:r>
          </w:hyperlink>
        </w:p>
        <w:p w14:paraId="251A9E48" w14:textId="0717898F" w:rsidR="002A3F20" w:rsidRDefault="00F007D2">
          <w:pPr>
            <w:pStyle w:val="TOC2"/>
            <w:rPr>
              <w:rFonts w:asciiTheme="minorHAnsi" w:eastAsiaTheme="minorEastAsia" w:hAnsiTheme="minorHAnsi" w:cstheme="minorBidi"/>
              <w:b w:val="0"/>
              <w:noProof/>
              <w:sz w:val="22"/>
              <w:szCs w:val="22"/>
              <w:lang w:val="en-GB" w:eastAsia="en-GB"/>
            </w:rPr>
          </w:pPr>
          <w:hyperlink w:anchor="_Toc115359351" w:history="1">
            <w:r w:rsidR="002A3F20" w:rsidRPr="00F67D26">
              <w:rPr>
                <w:rStyle w:val="Hyperlink"/>
                <w:bCs/>
                <w:noProof/>
              </w:rPr>
              <w:t>4.3.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Definition and justification of impact level</w:t>
            </w:r>
            <w:r w:rsidR="002A3F20">
              <w:rPr>
                <w:noProof/>
                <w:webHidden/>
              </w:rPr>
              <w:tab/>
            </w:r>
            <w:r w:rsidR="002A3F20">
              <w:rPr>
                <w:noProof/>
                <w:webHidden/>
              </w:rPr>
              <w:fldChar w:fldCharType="begin"/>
            </w:r>
            <w:r w:rsidR="002A3F20">
              <w:rPr>
                <w:noProof/>
                <w:webHidden/>
              </w:rPr>
              <w:instrText xml:space="preserve"> PAGEREF _Toc115359351 \h </w:instrText>
            </w:r>
            <w:r w:rsidR="002A3F20">
              <w:rPr>
                <w:noProof/>
                <w:webHidden/>
              </w:rPr>
            </w:r>
            <w:r w:rsidR="002A3F20">
              <w:rPr>
                <w:noProof/>
                <w:webHidden/>
              </w:rPr>
              <w:fldChar w:fldCharType="separate"/>
            </w:r>
            <w:r w:rsidR="002A3F20">
              <w:rPr>
                <w:noProof/>
                <w:webHidden/>
              </w:rPr>
              <w:t>9</w:t>
            </w:r>
            <w:r w:rsidR="002A3F20">
              <w:rPr>
                <w:noProof/>
                <w:webHidden/>
              </w:rPr>
              <w:fldChar w:fldCharType="end"/>
            </w:r>
          </w:hyperlink>
        </w:p>
        <w:p w14:paraId="0936FE76" w14:textId="7E988600" w:rsidR="002A3F20" w:rsidRDefault="00F007D2">
          <w:pPr>
            <w:pStyle w:val="TOC2"/>
            <w:rPr>
              <w:rFonts w:asciiTheme="minorHAnsi" w:eastAsiaTheme="minorEastAsia" w:hAnsiTheme="minorHAnsi" w:cstheme="minorBidi"/>
              <w:b w:val="0"/>
              <w:noProof/>
              <w:sz w:val="22"/>
              <w:szCs w:val="22"/>
              <w:lang w:val="en-GB" w:eastAsia="en-GB"/>
            </w:rPr>
          </w:pPr>
          <w:hyperlink w:anchor="_Toc115359352" w:history="1">
            <w:r w:rsidR="002A3F20" w:rsidRPr="00F67D26">
              <w:rPr>
                <w:rStyle w:val="Hyperlink"/>
                <w:bCs/>
                <w:noProof/>
              </w:rPr>
              <w:t>4.4.</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Identification of the intervention area</w:t>
            </w:r>
            <w:r w:rsidR="002A3F20">
              <w:rPr>
                <w:noProof/>
                <w:webHidden/>
              </w:rPr>
              <w:tab/>
            </w:r>
            <w:r w:rsidR="002A3F20">
              <w:rPr>
                <w:noProof/>
                <w:webHidden/>
              </w:rPr>
              <w:fldChar w:fldCharType="begin"/>
            </w:r>
            <w:r w:rsidR="002A3F20">
              <w:rPr>
                <w:noProof/>
                <w:webHidden/>
              </w:rPr>
              <w:instrText xml:space="preserve"> PAGEREF _Toc115359352 \h </w:instrText>
            </w:r>
            <w:r w:rsidR="002A3F20">
              <w:rPr>
                <w:noProof/>
                <w:webHidden/>
              </w:rPr>
            </w:r>
            <w:r w:rsidR="002A3F20">
              <w:rPr>
                <w:noProof/>
                <w:webHidden/>
              </w:rPr>
              <w:fldChar w:fldCharType="separate"/>
            </w:r>
            <w:r w:rsidR="002A3F20">
              <w:rPr>
                <w:noProof/>
                <w:webHidden/>
              </w:rPr>
              <w:t>9</w:t>
            </w:r>
            <w:r w:rsidR="002A3F20">
              <w:rPr>
                <w:noProof/>
                <w:webHidden/>
              </w:rPr>
              <w:fldChar w:fldCharType="end"/>
            </w:r>
          </w:hyperlink>
        </w:p>
        <w:p w14:paraId="1DCCA13A" w14:textId="19E82864" w:rsidR="002A3F20" w:rsidRDefault="00F007D2">
          <w:pPr>
            <w:pStyle w:val="TOC1"/>
            <w:rPr>
              <w:rFonts w:asciiTheme="minorHAnsi" w:eastAsiaTheme="minorEastAsia" w:hAnsiTheme="minorHAnsi" w:cstheme="minorBidi"/>
              <w:b w:val="0"/>
              <w:noProof/>
              <w:sz w:val="22"/>
              <w:szCs w:val="22"/>
              <w:lang w:val="en-GB" w:eastAsia="en-GB"/>
            </w:rPr>
          </w:pPr>
          <w:hyperlink w:anchor="_Toc115359353" w:history="1">
            <w:r w:rsidR="002A3F20" w:rsidRPr="00F67D26">
              <w:rPr>
                <w:rStyle w:val="Hyperlink"/>
                <w:rFonts w:eastAsia="Helvetica Neue"/>
                <w:bCs/>
                <w:noProof/>
              </w:rPr>
              <w:t>5.</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Selection of Actions</w:t>
            </w:r>
            <w:r w:rsidR="002A3F20">
              <w:rPr>
                <w:noProof/>
                <w:webHidden/>
              </w:rPr>
              <w:tab/>
            </w:r>
            <w:r w:rsidR="002A3F20">
              <w:rPr>
                <w:noProof/>
                <w:webHidden/>
              </w:rPr>
              <w:fldChar w:fldCharType="begin"/>
            </w:r>
            <w:r w:rsidR="002A3F20">
              <w:rPr>
                <w:noProof/>
                <w:webHidden/>
              </w:rPr>
              <w:instrText xml:space="preserve"> PAGEREF _Toc115359353 \h </w:instrText>
            </w:r>
            <w:r w:rsidR="002A3F20">
              <w:rPr>
                <w:noProof/>
                <w:webHidden/>
              </w:rPr>
            </w:r>
            <w:r w:rsidR="002A3F20">
              <w:rPr>
                <w:noProof/>
                <w:webHidden/>
              </w:rPr>
              <w:fldChar w:fldCharType="separate"/>
            </w:r>
            <w:r w:rsidR="002A3F20">
              <w:rPr>
                <w:noProof/>
                <w:webHidden/>
              </w:rPr>
              <w:t>10</w:t>
            </w:r>
            <w:r w:rsidR="002A3F20">
              <w:rPr>
                <w:noProof/>
                <w:webHidden/>
              </w:rPr>
              <w:fldChar w:fldCharType="end"/>
            </w:r>
          </w:hyperlink>
        </w:p>
        <w:p w14:paraId="4E51F5ED" w14:textId="1A97783A" w:rsidR="002A3F20" w:rsidRDefault="00F007D2">
          <w:pPr>
            <w:pStyle w:val="TOC2"/>
            <w:rPr>
              <w:rFonts w:asciiTheme="minorHAnsi" w:eastAsiaTheme="minorEastAsia" w:hAnsiTheme="minorHAnsi" w:cstheme="minorBidi"/>
              <w:b w:val="0"/>
              <w:noProof/>
              <w:sz w:val="22"/>
              <w:szCs w:val="22"/>
              <w:lang w:val="en-GB" w:eastAsia="en-GB"/>
            </w:rPr>
          </w:pPr>
          <w:hyperlink w:anchor="_Toc115359354" w:history="1">
            <w:r w:rsidR="002A3F20" w:rsidRPr="00F67D26">
              <w:rPr>
                <w:rStyle w:val="Hyperlink"/>
                <w:bCs/>
                <w:noProof/>
              </w:rPr>
              <w:t>5.1.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Early Action Selection Process</w:t>
            </w:r>
            <w:r w:rsidR="002A3F20">
              <w:rPr>
                <w:noProof/>
                <w:webHidden/>
              </w:rPr>
              <w:tab/>
            </w:r>
            <w:r w:rsidR="002A3F20">
              <w:rPr>
                <w:noProof/>
                <w:webHidden/>
              </w:rPr>
              <w:fldChar w:fldCharType="begin"/>
            </w:r>
            <w:r w:rsidR="002A3F20">
              <w:rPr>
                <w:noProof/>
                <w:webHidden/>
              </w:rPr>
              <w:instrText xml:space="preserve"> PAGEREF _Toc115359354 \h </w:instrText>
            </w:r>
            <w:r w:rsidR="002A3F20">
              <w:rPr>
                <w:noProof/>
                <w:webHidden/>
              </w:rPr>
            </w:r>
            <w:r w:rsidR="002A3F20">
              <w:rPr>
                <w:noProof/>
                <w:webHidden/>
              </w:rPr>
              <w:fldChar w:fldCharType="separate"/>
            </w:r>
            <w:r w:rsidR="002A3F20">
              <w:rPr>
                <w:noProof/>
                <w:webHidden/>
              </w:rPr>
              <w:t>10</w:t>
            </w:r>
            <w:r w:rsidR="002A3F20">
              <w:rPr>
                <w:noProof/>
                <w:webHidden/>
              </w:rPr>
              <w:fldChar w:fldCharType="end"/>
            </w:r>
          </w:hyperlink>
        </w:p>
        <w:p w14:paraId="3954665B" w14:textId="57FF94AA" w:rsidR="002A3F20" w:rsidRDefault="00F007D2">
          <w:pPr>
            <w:pStyle w:val="TOC2"/>
            <w:rPr>
              <w:rFonts w:asciiTheme="minorHAnsi" w:eastAsiaTheme="minorEastAsia" w:hAnsiTheme="minorHAnsi" w:cstheme="minorBidi"/>
              <w:b w:val="0"/>
              <w:noProof/>
              <w:sz w:val="22"/>
              <w:szCs w:val="22"/>
              <w:lang w:val="en-GB" w:eastAsia="en-GB"/>
            </w:rPr>
          </w:pPr>
          <w:hyperlink w:anchor="_Toc115359355" w:history="1">
            <w:r w:rsidR="002A3F20" w:rsidRPr="00F67D26">
              <w:rPr>
                <w:rStyle w:val="Hyperlink"/>
                <w:rFonts w:asciiTheme="minorBidi" w:hAnsiTheme="minorBidi"/>
                <w:bCs/>
                <w:noProof/>
              </w:rPr>
              <w:t>5.2.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asciiTheme="minorBidi" w:hAnsiTheme="minorBidi"/>
                <w:bCs/>
                <w:noProof/>
              </w:rPr>
              <w:t>Evidence base</w:t>
            </w:r>
            <w:r w:rsidR="002A3F20">
              <w:rPr>
                <w:noProof/>
                <w:webHidden/>
              </w:rPr>
              <w:tab/>
            </w:r>
            <w:r w:rsidR="002A3F20">
              <w:rPr>
                <w:noProof/>
                <w:webHidden/>
              </w:rPr>
              <w:fldChar w:fldCharType="begin"/>
            </w:r>
            <w:r w:rsidR="002A3F20">
              <w:rPr>
                <w:noProof/>
                <w:webHidden/>
              </w:rPr>
              <w:instrText xml:space="preserve"> PAGEREF _Toc115359355 \h </w:instrText>
            </w:r>
            <w:r w:rsidR="002A3F20">
              <w:rPr>
                <w:noProof/>
                <w:webHidden/>
              </w:rPr>
            </w:r>
            <w:r w:rsidR="002A3F20">
              <w:rPr>
                <w:noProof/>
                <w:webHidden/>
              </w:rPr>
              <w:fldChar w:fldCharType="separate"/>
            </w:r>
            <w:r w:rsidR="002A3F20">
              <w:rPr>
                <w:noProof/>
                <w:webHidden/>
              </w:rPr>
              <w:t>12</w:t>
            </w:r>
            <w:r w:rsidR="002A3F20">
              <w:rPr>
                <w:noProof/>
                <w:webHidden/>
              </w:rPr>
              <w:fldChar w:fldCharType="end"/>
            </w:r>
          </w:hyperlink>
        </w:p>
        <w:p w14:paraId="75E7820E" w14:textId="3A463CEC" w:rsidR="002A3F20" w:rsidRDefault="00F007D2">
          <w:pPr>
            <w:pStyle w:val="TOC2"/>
            <w:rPr>
              <w:rFonts w:asciiTheme="minorHAnsi" w:eastAsiaTheme="minorEastAsia" w:hAnsiTheme="minorHAnsi" w:cstheme="minorBidi"/>
              <w:b w:val="0"/>
              <w:noProof/>
              <w:sz w:val="22"/>
              <w:szCs w:val="22"/>
              <w:lang w:val="en-GB" w:eastAsia="en-GB"/>
            </w:rPr>
          </w:pPr>
          <w:hyperlink w:anchor="_Toc115359356" w:history="1">
            <w:r w:rsidR="002A3F20" w:rsidRPr="00F67D26">
              <w:rPr>
                <w:rStyle w:val="Hyperlink"/>
                <w:rFonts w:asciiTheme="minorBidi" w:hAnsiTheme="minorBidi"/>
                <w:bCs/>
                <w:noProof/>
              </w:rPr>
              <w:t>5.3.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asciiTheme="minorBidi" w:hAnsiTheme="minorBidi"/>
                <w:bCs/>
                <w:noProof/>
              </w:rPr>
              <w:t>IFRC Planned Operation</w:t>
            </w:r>
            <w:r w:rsidR="002A3F20">
              <w:rPr>
                <w:noProof/>
                <w:webHidden/>
              </w:rPr>
              <w:tab/>
            </w:r>
            <w:r w:rsidR="002A3F20">
              <w:rPr>
                <w:noProof/>
                <w:webHidden/>
              </w:rPr>
              <w:fldChar w:fldCharType="begin"/>
            </w:r>
            <w:r w:rsidR="002A3F20">
              <w:rPr>
                <w:noProof/>
                <w:webHidden/>
              </w:rPr>
              <w:instrText xml:space="preserve"> PAGEREF _Toc115359356 \h </w:instrText>
            </w:r>
            <w:r w:rsidR="002A3F20">
              <w:rPr>
                <w:noProof/>
                <w:webHidden/>
              </w:rPr>
            </w:r>
            <w:r w:rsidR="002A3F20">
              <w:rPr>
                <w:noProof/>
                <w:webHidden/>
              </w:rPr>
              <w:fldChar w:fldCharType="separate"/>
            </w:r>
            <w:r w:rsidR="002A3F20">
              <w:rPr>
                <w:noProof/>
                <w:webHidden/>
              </w:rPr>
              <w:t>12</w:t>
            </w:r>
            <w:r w:rsidR="002A3F20">
              <w:rPr>
                <w:noProof/>
                <w:webHidden/>
              </w:rPr>
              <w:fldChar w:fldCharType="end"/>
            </w:r>
          </w:hyperlink>
        </w:p>
        <w:p w14:paraId="4D753A7D" w14:textId="4EBC93CD" w:rsidR="002A3F20" w:rsidRDefault="00F007D2">
          <w:pPr>
            <w:pStyle w:val="TOC2"/>
            <w:rPr>
              <w:rFonts w:asciiTheme="minorHAnsi" w:eastAsiaTheme="minorEastAsia" w:hAnsiTheme="minorHAnsi" w:cstheme="minorBidi"/>
              <w:b w:val="0"/>
              <w:noProof/>
              <w:sz w:val="22"/>
              <w:szCs w:val="22"/>
              <w:lang w:val="en-GB" w:eastAsia="en-GB"/>
            </w:rPr>
          </w:pPr>
          <w:hyperlink w:anchor="_Toc115359357" w:history="1">
            <w:r w:rsidR="002A3F20" w:rsidRPr="00F67D26">
              <w:rPr>
                <w:rStyle w:val="Hyperlink"/>
                <w:rFonts w:eastAsia="Helvetica Neue"/>
                <w:bCs/>
                <w:noProof/>
              </w:rPr>
              <w:t>5.4.</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Usefulness of actions in case of non-occurring event</w:t>
            </w:r>
            <w:r w:rsidR="002A3F20">
              <w:rPr>
                <w:noProof/>
                <w:webHidden/>
              </w:rPr>
              <w:tab/>
            </w:r>
            <w:r w:rsidR="002A3F20">
              <w:rPr>
                <w:noProof/>
                <w:webHidden/>
              </w:rPr>
              <w:fldChar w:fldCharType="begin"/>
            </w:r>
            <w:r w:rsidR="002A3F20">
              <w:rPr>
                <w:noProof/>
                <w:webHidden/>
              </w:rPr>
              <w:instrText xml:space="preserve"> PAGEREF _Toc115359357 \h </w:instrText>
            </w:r>
            <w:r w:rsidR="002A3F20">
              <w:rPr>
                <w:noProof/>
                <w:webHidden/>
              </w:rPr>
            </w:r>
            <w:r w:rsidR="002A3F20">
              <w:rPr>
                <w:noProof/>
                <w:webHidden/>
              </w:rPr>
              <w:fldChar w:fldCharType="separate"/>
            </w:r>
            <w:r w:rsidR="002A3F20">
              <w:rPr>
                <w:noProof/>
                <w:webHidden/>
              </w:rPr>
              <w:t>29</w:t>
            </w:r>
            <w:r w:rsidR="002A3F20">
              <w:rPr>
                <w:noProof/>
                <w:webHidden/>
              </w:rPr>
              <w:fldChar w:fldCharType="end"/>
            </w:r>
          </w:hyperlink>
        </w:p>
        <w:p w14:paraId="25519A5D" w14:textId="20FF8327" w:rsidR="002A3F20" w:rsidRDefault="00F007D2">
          <w:pPr>
            <w:pStyle w:val="TOC2"/>
            <w:rPr>
              <w:rFonts w:asciiTheme="minorHAnsi" w:eastAsiaTheme="minorEastAsia" w:hAnsiTheme="minorHAnsi" w:cstheme="minorBidi"/>
              <w:b w:val="0"/>
              <w:noProof/>
              <w:sz w:val="22"/>
              <w:szCs w:val="22"/>
              <w:lang w:val="en-GB" w:eastAsia="en-GB"/>
            </w:rPr>
          </w:pPr>
          <w:hyperlink w:anchor="_Toc115359358" w:history="1">
            <w:r w:rsidR="002A3F20" w:rsidRPr="00F67D26">
              <w:rPr>
                <w:rStyle w:val="Hyperlink"/>
                <w:bCs/>
                <w:noProof/>
              </w:rPr>
              <w:t>5.5.</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Feasibility</w:t>
            </w:r>
            <w:r w:rsidR="002A3F20">
              <w:rPr>
                <w:noProof/>
                <w:webHidden/>
              </w:rPr>
              <w:tab/>
            </w:r>
            <w:r w:rsidR="002A3F20">
              <w:rPr>
                <w:noProof/>
                <w:webHidden/>
              </w:rPr>
              <w:fldChar w:fldCharType="begin"/>
            </w:r>
            <w:r w:rsidR="002A3F20">
              <w:rPr>
                <w:noProof/>
                <w:webHidden/>
              </w:rPr>
              <w:instrText xml:space="preserve"> PAGEREF _Toc115359358 \h </w:instrText>
            </w:r>
            <w:r w:rsidR="002A3F20">
              <w:rPr>
                <w:noProof/>
                <w:webHidden/>
              </w:rPr>
            </w:r>
            <w:r w:rsidR="002A3F20">
              <w:rPr>
                <w:noProof/>
                <w:webHidden/>
              </w:rPr>
              <w:fldChar w:fldCharType="separate"/>
            </w:r>
            <w:r w:rsidR="002A3F20">
              <w:rPr>
                <w:noProof/>
                <w:webHidden/>
              </w:rPr>
              <w:t>29</w:t>
            </w:r>
            <w:r w:rsidR="002A3F20">
              <w:rPr>
                <w:noProof/>
                <w:webHidden/>
              </w:rPr>
              <w:fldChar w:fldCharType="end"/>
            </w:r>
          </w:hyperlink>
        </w:p>
        <w:p w14:paraId="469BAA2A" w14:textId="21197D44" w:rsidR="002A3F20" w:rsidRDefault="00F007D2">
          <w:pPr>
            <w:pStyle w:val="TOC1"/>
            <w:rPr>
              <w:rFonts w:asciiTheme="minorHAnsi" w:eastAsiaTheme="minorEastAsia" w:hAnsiTheme="minorHAnsi" w:cstheme="minorBidi"/>
              <w:b w:val="0"/>
              <w:noProof/>
              <w:sz w:val="22"/>
              <w:szCs w:val="22"/>
              <w:lang w:val="en-GB" w:eastAsia="en-GB"/>
            </w:rPr>
          </w:pPr>
          <w:hyperlink w:anchor="_Toc115359359" w:history="1">
            <w:r w:rsidR="002A3F20" w:rsidRPr="00F67D26">
              <w:rPr>
                <w:rStyle w:val="Hyperlink"/>
                <w:rFonts w:eastAsia="Helvetica Neue"/>
                <w:bCs/>
                <w:noProof/>
              </w:rPr>
              <w:t>6.</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EAP Activation Process</w:t>
            </w:r>
            <w:r w:rsidR="002A3F20">
              <w:rPr>
                <w:noProof/>
                <w:webHidden/>
              </w:rPr>
              <w:tab/>
            </w:r>
            <w:r w:rsidR="002A3F20">
              <w:rPr>
                <w:noProof/>
                <w:webHidden/>
              </w:rPr>
              <w:fldChar w:fldCharType="begin"/>
            </w:r>
            <w:r w:rsidR="002A3F20">
              <w:rPr>
                <w:noProof/>
                <w:webHidden/>
              </w:rPr>
              <w:instrText xml:space="preserve"> PAGEREF _Toc115359359 \h </w:instrText>
            </w:r>
            <w:r w:rsidR="002A3F20">
              <w:rPr>
                <w:noProof/>
                <w:webHidden/>
              </w:rPr>
            </w:r>
            <w:r w:rsidR="002A3F20">
              <w:rPr>
                <w:noProof/>
                <w:webHidden/>
              </w:rPr>
              <w:fldChar w:fldCharType="separate"/>
            </w:r>
            <w:r w:rsidR="002A3F20">
              <w:rPr>
                <w:noProof/>
                <w:webHidden/>
              </w:rPr>
              <w:t>30</w:t>
            </w:r>
            <w:r w:rsidR="002A3F20">
              <w:rPr>
                <w:noProof/>
                <w:webHidden/>
              </w:rPr>
              <w:fldChar w:fldCharType="end"/>
            </w:r>
          </w:hyperlink>
        </w:p>
        <w:p w14:paraId="5CDBF8EE" w14:textId="4A3F9F6D" w:rsidR="002A3F20" w:rsidRDefault="00F007D2">
          <w:pPr>
            <w:pStyle w:val="TOC2"/>
            <w:rPr>
              <w:rFonts w:asciiTheme="minorHAnsi" w:eastAsiaTheme="minorEastAsia" w:hAnsiTheme="minorHAnsi" w:cstheme="minorBidi"/>
              <w:b w:val="0"/>
              <w:noProof/>
              <w:sz w:val="22"/>
              <w:szCs w:val="22"/>
              <w:lang w:val="en-GB" w:eastAsia="en-GB"/>
            </w:rPr>
          </w:pPr>
          <w:hyperlink w:anchor="_Toc115359360" w:history="1">
            <w:r w:rsidR="002A3F20" w:rsidRPr="00F67D26">
              <w:rPr>
                <w:rStyle w:val="Hyperlink"/>
                <w:rFonts w:asciiTheme="minorBidi" w:eastAsia="Helvetica Neue" w:hAnsiTheme="minorBidi"/>
                <w:bCs/>
                <w:i/>
                <w:iCs/>
                <w:noProof/>
                <w:lang w:val="en-GB" w:eastAsia="en-GB"/>
              </w:rPr>
              <w:t>6.1.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Early Action Implementation process</w:t>
            </w:r>
            <w:r w:rsidR="002A3F20">
              <w:rPr>
                <w:noProof/>
                <w:webHidden/>
              </w:rPr>
              <w:tab/>
            </w:r>
            <w:r w:rsidR="002A3F20">
              <w:rPr>
                <w:noProof/>
                <w:webHidden/>
              </w:rPr>
              <w:fldChar w:fldCharType="begin"/>
            </w:r>
            <w:r w:rsidR="002A3F20">
              <w:rPr>
                <w:noProof/>
                <w:webHidden/>
              </w:rPr>
              <w:instrText xml:space="preserve"> PAGEREF _Toc115359360 \h </w:instrText>
            </w:r>
            <w:r w:rsidR="002A3F20">
              <w:rPr>
                <w:noProof/>
                <w:webHidden/>
              </w:rPr>
            </w:r>
            <w:r w:rsidR="002A3F20">
              <w:rPr>
                <w:noProof/>
                <w:webHidden/>
              </w:rPr>
              <w:fldChar w:fldCharType="separate"/>
            </w:r>
            <w:r w:rsidR="002A3F20">
              <w:rPr>
                <w:noProof/>
                <w:webHidden/>
              </w:rPr>
              <w:t>30</w:t>
            </w:r>
            <w:r w:rsidR="002A3F20">
              <w:rPr>
                <w:noProof/>
                <w:webHidden/>
              </w:rPr>
              <w:fldChar w:fldCharType="end"/>
            </w:r>
          </w:hyperlink>
        </w:p>
        <w:p w14:paraId="7DE99CF9" w14:textId="48194768" w:rsidR="002A3F20" w:rsidRDefault="00F007D2">
          <w:pPr>
            <w:pStyle w:val="TOC2"/>
            <w:rPr>
              <w:rFonts w:asciiTheme="minorHAnsi" w:eastAsiaTheme="minorEastAsia" w:hAnsiTheme="minorHAnsi" w:cstheme="minorBidi"/>
              <w:b w:val="0"/>
              <w:noProof/>
              <w:sz w:val="22"/>
              <w:szCs w:val="22"/>
              <w:lang w:val="en-GB" w:eastAsia="en-GB"/>
            </w:rPr>
          </w:pPr>
          <w:hyperlink w:anchor="_Toc115359361" w:history="1">
            <w:r w:rsidR="002A3F20" w:rsidRPr="00F67D26">
              <w:rPr>
                <w:rStyle w:val="Hyperlink"/>
                <w:bCs/>
                <w:noProof/>
              </w:rPr>
              <w:t>6.2.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Trigger activation system</w:t>
            </w:r>
            <w:r w:rsidR="002A3F20">
              <w:rPr>
                <w:noProof/>
                <w:webHidden/>
              </w:rPr>
              <w:tab/>
            </w:r>
            <w:r w:rsidR="002A3F20">
              <w:rPr>
                <w:noProof/>
                <w:webHidden/>
              </w:rPr>
              <w:fldChar w:fldCharType="begin"/>
            </w:r>
            <w:r w:rsidR="002A3F20">
              <w:rPr>
                <w:noProof/>
                <w:webHidden/>
              </w:rPr>
              <w:instrText xml:space="preserve"> PAGEREF _Toc115359361 \h </w:instrText>
            </w:r>
            <w:r w:rsidR="002A3F20">
              <w:rPr>
                <w:noProof/>
                <w:webHidden/>
              </w:rPr>
            </w:r>
            <w:r w:rsidR="002A3F20">
              <w:rPr>
                <w:noProof/>
                <w:webHidden/>
              </w:rPr>
              <w:fldChar w:fldCharType="separate"/>
            </w:r>
            <w:r w:rsidR="002A3F20">
              <w:rPr>
                <w:noProof/>
                <w:webHidden/>
              </w:rPr>
              <w:t>30</w:t>
            </w:r>
            <w:r w:rsidR="002A3F20">
              <w:rPr>
                <w:noProof/>
                <w:webHidden/>
              </w:rPr>
              <w:fldChar w:fldCharType="end"/>
            </w:r>
          </w:hyperlink>
        </w:p>
        <w:p w14:paraId="0637E67C" w14:textId="3D6E2C49" w:rsidR="002A3F20" w:rsidRDefault="00F007D2">
          <w:pPr>
            <w:pStyle w:val="TOC2"/>
            <w:rPr>
              <w:rFonts w:asciiTheme="minorHAnsi" w:eastAsiaTheme="minorEastAsia" w:hAnsiTheme="minorHAnsi" w:cstheme="minorBidi"/>
              <w:b w:val="0"/>
              <w:noProof/>
              <w:sz w:val="22"/>
              <w:szCs w:val="22"/>
              <w:lang w:val="en-GB" w:eastAsia="en-GB"/>
            </w:rPr>
          </w:pPr>
          <w:hyperlink w:anchor="_Toc115359362" w:history="1">
            <w:r w:rsidR="002A3F20" w:rsidRPr="00F67D26">
              <w:rPr>
                <w:rStyle w:val="Hyperlink"/>
                <w:rFonts w:eastAsia="Helvetica Neue"/>
                <w:bCs/>
                <w:noProof/>
              </w:rPr>
              <w:t>6.3.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Selection of target population</w:t>
            </w:r>
            <w:r w:rsidR="002A3F20">
              <w:rPr>
                <w:noProof/>
                <w:webHidden/>
              </w:rPr>
              <w:tab/>
            </w:r>
            <w:r w:rsidR="002A3F20">
              <w:rPr>
                <w:noProof/>
                <w:webHidden/>
              </w:rPr>
              <w:fldChar w:fldCharType="begin"/>
            </w:r>
            <w:r w:rsidR="002A3F20">
              <w:rPr>
                <w:noProof/>
                <w:webHidden/>
              </w:rPr>
              <w:instrText xml:space="preserve"> PAGEREF _Toc115359362 \h </w:instrText>
            </w:r>
            <w:r w:rsidR="002A3F20">
              <w:rPr>
                <w:noProof/>
                <w:webHidden/>
              </w:rPr>
            </w:r>
            <w:r w:rsidR="002A3F20">
              <w:rPr>
                <w:noProof/>
                <w:webHidden/>
              </w:rPr>
              <w:fldChar w:fldCharType="separate"/>
            </w:r>
            <w:r w:rsidR="002A3F20">
              <w:rPr>
                <w:noProof/>
                <w:webHidden/>
              </w:rPr>
              <w:t>30</w:t>
            </w:r>
            <w:r w:rsidR="002A3F20">
              <w:rPr>
                <w:noProof/>
                <w:webHidden/>
              </w:rPr>
              <w:fldChar w:fldCharType="end"/>
            </w:r>
          </w:hyperlink>
        </w:p>
        <w:p w14:paraId="2991D76C" w14:textId="1E1A4BCA" w:rsidR="002A3F20" w:rsidRDefault="00F007D2">
          <w:pPr>
            <w:pStyle w:val="TOC2"/>
            <w:rPr>
              <w:rFonts w:asciiTheme="minorHAnsi" w:eastAsiaTheme="minorEastAsia" w:hAnsiTheme="minorHAnsi" w:cstheme="minorBidi"/>
              <w:b w:val="0"/>
              <w:noProof/>
              <w:sz w:val="22"/>
              <w:szCs w:val="22"/>
              <w:lang w:val="en-GB" w:eastAsia="en-GB"/>
            </w:rPr>
          </w:pPr>
          <w:hyperlink w:anchor="_Toc115359363" w:history="1">
            <w:r w:rsidR="002A3F20" w:rsidRPr="00F67D26">
              <w:rPr>
                <w:rStyle w:val="Hyperlink"/>
                <w:bCs/>
                <w:noProof/>
              </w:rPr>
              <w:t>6.4.</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Stop Mechanism</w:t>
            </w:r>
            <w:r w:rsidR="002A3F20">
              <w:rPr>
                <w:noProof/>
                <w:webHidden/>
              </w:rPr>
              <w:tab/>
            </w:r>
            <w:r w:rsidR="002A3F20">
              <w:rPr>
                <w:noProof/>
                <w:webHidden/>
              </w:rPr>
              <w:fldChar w:fldCharType="begin"/>
            </w:r>
            <w:r w:rsidR="002A3F20">
              <w:rPr>
                <w:noProof/>
                <w:webHidden/>
              </w:rPr>
              <w:instrText xml:space="preserve"> PAGEREF _Toc115359363 \h </w:instrText>
            </w:r>
            <w:r w:rsidR="002A3F20">
              <w:rPr>
                <w:noProof/>
                <w:webHidden/>
              </w:rPr>
            </w:r>
            <w:r w:rsidR="002A3F20">
              <w:rPr>
                <w:noProof/>
                <w:webHidden/>
              </w:rPr>
              <w:fldChar w:fldCharType="separate"/>
            </w:r>
            <w:r w:rsidR="002A3F20">
              <w:rPr>
                <w:noProof/>
                <w:webHidden/>
              </w:rPr>
              <w:t>31</w:t>
            </w:r>
            <w:r w:rsidR="002A3F20">
              <w:rPr>
                <w:noProof/>
                <w:webHidden/>
              </w:rPr>
              <w:fldChar w:fldCharType="end"/>
            </w:r>
          </w:hyperlink>
        </w:p>
        <w:p w14:paraId="5B0222CC" w14:textId="7D70DF6B" w:rsidR="002A3F20" w:rsidRDefault="00F007D2">
          <w:pPr>
            <w:pStyle w:val="TOC1"/>
            <w:rPr>
              <w:rFonts w:asciiTheme="minorHAnsi" w:eastAsiaTheme="minorEastAsia" w:hAnsiTheme="minorHAnsi" w:cstheme="minorBidi"/>
              <w:b w:val="0"/>
              <w:noProof/>
              <w:sz w:val="22"/>
              <w:szCs w:val="22"/>
              <w:lang w:val="en-GB" w:eastAsia="en-GB"/>
            </w:rPr>
          </w:pPr>
          <w:hyperlink w:anchor="_Toc115359364" w:history="1">
            <w:r w:rsidR="002A3F20" w:rsidRPr="00F67D26">
              <w:rPr>
                <w:rStyle w:val="Hyperlink"/>
                <w:rFonts w:eastAsia="Helvetica Neue"/>
                <w:bCs/>
                <w:noProof/>
              </w:rPr>
              <w:t>7.</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Monitoring, Evaluation, Accountability Learning (MEAL)</w:t>
            </w:r>
            <w:r w:rsidR="002A3F20">
              <w:rPr>
                <w:noProof/>
                <w:webHidden/>
              </w:rPr>
              <w:tab/>
            </w:r>
            <w:r w:rsidR="002A3F20">
              <w:rPr>
                <w:noProof/>
                <w:webHidden/>
              </w:rPr>
              <w:fldChar w:fldCharType="begin"/>
            </w:r>
            <w:r w:rsidR="002A3F20">
              <w:rPr>
                <w:noProof/>
                <w:webHidden/>
              </w:rPr>
              <w:instrText xml:space="preserve"> PAGEREF _Toc115359364 \h </w:instrText>
            </w:r>
            <w:r w:rsidR="002A3F20">
              <w:rPr>
                <w:noProof/>
                <w:webHidden/>
              </w:rPr>
            </w:r>
            <w:r w:rsidR="002A3F20">
              <w:rPr>
                <w:noProof/>
                <w:webHidden/>
              </w:rPr>
              <w:fldChar w:fldCharType="separate"/>
            </w:r>
            <w:r w:rsidR="002A3F20">
              <w:rPr>
                <w:noProof/>
                <w:webHidden/>
              </w:rPr>
              <w:t>31</w:t>
            </w:r>
            <w:r w:rsidR="002A3F20">
              <w:rPr>
                <w:noProof/>
                <w:webHidden/>
              </w:rPr>
              <w:fldChar w:fldCharType="end"/>
            </w:r>
          </w:hyperlink>
        </w:p>
        <w:p w14:paraId="7BFDE0C5" w14:textId="581A29AB" w:rsidR="002A3F20" w:rsidRDefault="00F007D2">
          <w:pPr>
            <w:pStyle w:val="TOC1"/>
            <w:rPr>
              <w:rFonts w:asciiTheme="minorHAnsi" w:eastAsiaTheme="minorEastAsia" w:hAnsiTheme="minorHAnsi" w:cstheme="minorBidi"/>
              <w:b w:val="0"/>
              <w:noProof/>
              <w:sz w:val="22"/>
              <w:szCs w:val="22"/>
              <w:lang w:val="en-GB" w:eastAsia="en-GB"/>
            </w:rPr>
          </w:pPr>
          <w:hyperlink w:anchor="_Toc115359365" w:history="1">
            <w:r w:rsidR="002A3F20" w:rsidRPr="00F67D26">
              <w:rPr>
                <w:rStyle w:val="Hyperlink"/>
                <w:rFonts w:eastAsia="Helvetica Neue"/>
                <w:bCs/>
                <w:noProof/>
              </w:rPr>
              <w:t>8.</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National Society capacity</w:t>
            </w:r>
            <w:r w:rsidR="002A3F20">
              <w:rPr>
                <w:noProof/>
                <w:webHidden/>
              </w:rPr>
              <w:tab/>
            </w:r>
            <w:r w:rsidR="002A3F20">
              <w:rPr>
                <w:noProof/>
                <w:webHidden/>
              </w:rPr>
              <w:fldChar w:fldCharType="begin"/>
            </w:r>
            <w:r w:rsidR="002A3F20">
              <w:rPr>
                <w:noProof/>
                <w:webHidden/>
              </w:rPr>
              <w:instrText xml:space="preserve"> PAGEREF _Toc115359365 \h </w:instrText>
            </w:r>
            <w:r w:rsidR="002A3F20">
              <w:rPr>
                <w:noProof/>
                <w:webHidden/>
              </w:rPr>
            </w:r>
            <w:r w:rsidR="002A3F20">
              <w:rPr>
                <w:noProof/>
                <w:webHidden/>
              </w:rPr>
              <w:fldChar w:fldCharType="separate"/>
            </w:r>
            <w:r w:rsidR="002A3F20">
              <w:rPr>
                <w:noProof/>
                <w:webHidden/>
              </w:rPr>
              <w:t>32</w:t>
            </w:r>
            <w:r w:rsidR="002A3F20">
              <w:rPr>
                <w:noProof/>
                <w:webHidden/>
              </w:rPr>
              <w:fldChar w:fldCharType="end"/>
            </w:r>
          </w:hyperlink>
        </w:p>
        <w:p w14:paraId="55A4DEA6" w14:textId="2EE230C1" w:rsidR="002A3F20" w:rsidRDefault="00F007D2">
          <w:pPr>
            <w:pStyle w:val="TOC2"/>
            <w:rPr>
              <w:rFonts w:asciiTheme="minorHAnsi" w:eastAsiaTheme="minorEastAsia" w:hAnsiTheme="minorHAnsi" w:cstheme="minorBidi"/>
              <w:b w:val="0"/>
              <w:noProof/>
              <w:sz w:val="22"/>
              <w:szCs w:val="22"/>
              <w:lang w:val="en-GB" w:eastAsia="en-GB"/>
            </w:rPr>
          </w:pPr>
          <w:hyperlink w:anchor="_Toc115359366" w:history="1">
            <w:r w:rsidR="002A3F20" w:rsidRPr="00F67D26">
              <w:rPr>
                <w:rStyle w:val="Hyperlink"/>
                <w:rFonts w:asciiTheme="minorBidi" w:hAnsiTheme="minorBidi"/>
                <w:bCs/>
                <w:noProof/>
              </w:rPr>
              <w:t>8.1.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asciiTheme="minorBidi" w:hAnsiTheme="minorBidi"/>
                <w:bCs/>
                <w:noProof/>
              </w:rPr>
              <w:t>Operational, thematic and administrative capacity</w:t>
            </w:r>
            <w:r w:rsidR="002A3F20">
              <w:rPr>
                <w:noProof/>
                <w:webHidden/>
              </w:rPr>
              <w:tab/>
            </w:r>
            <w:r w:rsidR="002A3F20">
              <w:rPr>
                <w:noProof/>
                <w:webHidden/>
              </w:rPr>
              <w:fldChar w:fldCharType="begin"/>
            </w:r>
            <w:r w:rsidR="002A3F20">
              <w:rPr>
                <w:noProof/>
                <w:webHidden/>
              </w:rPr>
              <w:instrText xml:space="preserve"> PAGEREF _Toc115359366 \h </w:instrText>
            </w:r>
            <w:r w:rsidR="002A3F20">
              <w:rPr>
                <w:noProof/>
                <w:webHidden/>
              </w:rPr>
            </w:r>
            <w:r w:rsidR="002A3F20">
              <w:rPr>
                <w:noProof/>
                <w:webHidden/>
              </w:rPr>
              <w:fldChar w:fldCharType="separate"/>
            </w:r>
            <w:r w:rsidR="002A3F20">
              <w:rPr>
                <w:noProof/>
                <w:webHidden/>
              </w:rPr>
              <w:t>32</w:t>
            </w:r>
            <w:r w:rsidR="002A3F20">
              <w:rPr>
                <w:noProof/>
                <w:webHidden/>
              </w:rPr>
              <w:fldChar w:fldCharType="end"/>
            </w:r>
          </w:hyperlink>
        </w:p>
        <w:p w14:paraId="30FE7487" w14:textId="271175B6" w:rsidR="002A3F20" w:rsidRDefault="00F007D2">
          <w:pPr>
            <w:pStyle w:val="TOC2"/>
            <w:rPr>
              <w:rFonts w:asciiTheme="minorHAnsi" w:eastAsiaTheme="minorEastAsia" w:hAnsiTheme="minorHAnsi" w:cstheme="minorBidi"/>
              <w:b w:val="0"/>
              <w:noProof/>
              <w:sz w:val="22"/>
              <w:szCs w:val="22"/>
              <w:lang w:val="en-GB" w:eastAsia="en-GB"/>
            </w:rPr>
          </w:pPr>
          <w:hyperlink w:anchor="_Toc115359367" w:history="1">
            <w:r w:rsidR="002A3F20" w:rsidRPr="00F67D26">
              <w:rPr>
                <w:rStyle w:val="Hyperlink"/>
                <w:bCs/>
                <w:noProof/>
              </w:rPr>
              <w:t>8.2.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Strategies and plans</w:t>
            </w:r>
            <w:r w:rsidR="002A3F20">
              <w:rPr>
                <w:noProof/>
                <w:webHidden/>
              </w:rPr>
              <w:tab/>
            </w:r>
            <w:r w:rsidR="002A3F20">
              <w:rPr>
                <w:noProof/>
                <w:webHidden/>
              </w:rPr>
              <w:fldChar w:fldCharType="begin"/>
            </w:r>
            <w:r w:rsidR="002A3F20">
              <w:rPr>
                <w:noProof/>
                <w:webHidden/>
              </w:rPr>
              <w:instrText xml:space="preserve"> PAGEREF _Toc115359367 \h </w:instrText>
            </w:r>
            <w:r w:rsidR="002A3F20">
              <w:rPr>
                <w:noProof/>
                <w:webHidden/>
              </w:rPr>
            </w:r>
            <w:r w:rsidR="002A3F20">
              <w:rPr>
                <w:noProof/>
                <w:webHidden/>
              </w:rPr>
              <w:fldChar w:fldCharType="separate"/>
            </w:r>
            <w:r w:rsidR="002A3F20">
              <w:rPr>
                <w:noProof/>
                <w:webHidden/>
              </w:rPr>
              <w:t>32</w:t>
            </w:r>
            <w:r w:rsidR="002A3F20">
              <w:rPr>
                <w:noProof/>
                <w:webHidden/>
              </w:rPr>
              <w:fldChar w:fldCharType="end"/>
            </w:r>
          </w:hyperlink>
        </w:p>
        <w:p w14:paraId="2CC919F0" w14:textId="7FAAA731" w:rsidR="002A3F20" w:rsidRDefault="00F007D2">
          <w:pPr>
            <w:pStyle w:val="TOC2"/>
            <w:rPr>
              <w:rFonts w:asciiTheme="minorHAnsi" w:eastAsiaTheme="minorEastAsia" w:hAnsiTheme="minorHAnsi" w:cstheme="minorBidi"/>
              <w:b w:val="0"/>
              <w:noProof/>
              <w:sz w:val="22"/>
              <w:szCs w:val="22"/>
              <w:lang w:val="en-GB" w:eastAsia="en-GB"/>
            </w:rPr>
          </w:pPr>
          <w:hyperlink w:anchor="_Toc115359368" w:history="1">
            <w:r w:rsidR="002A3F20" w:rsidRPr="00F67D26">
              <w:rPr>
                <w:rStyle w:val="Hyperlink"/>
                <w:bCs/>
                <w:noProof/>
              </w:rPr>
              <w:t>8.3.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Financial capacity to advance funds</w:t>
            </w:r>
            <w:r w:rsidR="002A3F20">
              <w:rPr>
                <w:noProof/>
                <w:webHidden/>
              </w:rPr>
              <w:tab/>
            </w:r>
            <w:r w:rsidR="002A3F20">
              <w:rPr>
                <w:noProof/>
                <w:webHidden/>
              </w:rPr>
              <w:fldChar w:fldCharType="begin"/>
            </w:r>
            <w:r w:rsidR="002A3F20">
              <w:rPr>
                <w:noProof/>
                <w:webHidden/>
              </w:rPr>
              <w:instrText xml:space="preserve"> PAGEREF _Toc115359368 \h </w:instrText>
            </w:r>
            <w:r w:rsidR="002A3F20">
              <w:rPr>
                <w:noProof/>
                <w:webHidden/>
              </w:rPr>
            </w:r>
            <w:r w:rsidR="002A3F20">
              <w:rPr>
                <w:noProof/>
                <w:webHidden/>
              </w:rPr>
              <w:fldChar w:fldCharType="separate"/>
            </w:r>
            <w:r w:rsidR="002A3F20">
              <w:rPr>
                <w:noProof/>
                <w:webHidden/>
              </w:rPr>
              <w:t>32</w:t>
            </w:r>
            <w:r w:rsidR="002A3F20">
              <w:rPr>
                <w:noProof/>
                <w:webHidden/>
              </w:rPr>
              <w:fldChar w:fldCharType="end"/>
            </w:r>
          </w:hyperlink>
        </w:p>
        <w:p w14:paraId="39F4DD30" w14:textId="4E36369D" w:rsidR="002A3F20" w:rsidRDefault="00F007D2">
          <w:pPr>
            <w:pStyle w:val="TOC1"/>
            <w:rPr>
              <w:rFonts w:asciiTheme="minorHAnsi" w:eastAsiaTheme="minorEastAsia" w:hAnsiTheme="minorHAnsi" w:cstheme="minorBidi"/>
              <w:b w:val="0"/>
              <w:noProof/>
              <w:sz w:val="22"/>
              <w:szCs w:val="22"/>
              <w:lang w:val="en-GB" w:eastAsia="en-GB"/>
            </w:rPr>
          </w:pPr>
          <w:hyperlink w:anchor="_Toc115359369" w:history="1">
            <w:r w:rsidR="002A3F20" w:rsidRPr="00F67D26">
              <w:rPr>
                <w:rStyle w:val="Hyperlink"/>
                <w:rFonts w:eastAsia="Helvetica Neue"/>
                <w:bCs/>
                <w:noProof/>
              </w:rPr>
              <w:t>9.</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Finance and Logistics</w:t>
            </w:r>
            <w:r w:rsidR="002A3F20">
              <w:rPr>
                <w:noProof/>
                <w:webHidden/>
              </w:rPr>
              <w:tab/>
            </w:r>
            <w:r w:rsidR="002A3F20">
              <w:rPr>
                <w:noProof/>
                <w:webHidden/>
              </w:rPr>
              <w:fldChar w:fldCharType="begin"/>
            </w:r>
            <w:r w:rsidR="002A3F20">
              <w:rPr>
                <w:noProof/>
                <w:webHidden/>
              </w:rPr>
              <w:instrText xml:space="preserve"> PAGEREF _Toc115359369 \h </w:instrText>
            </w:r>
            <w:r w:rsidR="002A3F20">
              <w:rPr>
                <w:noProof/>
                <w:webHidden/>
              </w:rPr>
            </w:r>
            <w:r w:rsidR="002A3F20">
              <w:rPr>
                <w:noProof/>
                <w:webHidden/>
              </w:rPr>
              <w:fldChar w:fldCharType="separate"/>
            </w:r>
            <w:r w:rsidR="002A3F20">
              <w:rPr>
                <w:noProof/>
                <w:webHidden/>
              </w:rPr>
              <w:t>33</w:t>
            </w:r>
            <w:r w:rsidR="002A3F20">
              <w:rPr>
                <w:noProof/>
                <w:webHidden/>
              </w:rPr>
              <w:fldChar w:fldCharType="end"/>
            </w:r>
          </w:hyperlink>
        </w:p>
        <w:p w14:paraId="01D63B7B" w14:textId="203EB7AE" w:rsidR="002A3F20" w:rsidRDefault="00F007D2">
          <w:pPr>
            <w:pStyle w:val="TOC2"/>
            <w:rPr>
              <w:rFonts w:asciiTheme="minorHAnsi" w:eastAsiaTheme="minorEastAsia" w:hAnsiTheme="minorHAnsi" w:cstheme="minorBidi"/>
              <w:b w:val="0"/>
              <w:noProof/>
              <w:sz w:val="22"/>
              <w:szCs w:val="22"/>
              <w:lang w:val="en-GB" w:eastAsia="en-GB"/>
            </w:rPr>
          </w:pPr>
          <w:hyperlink w:anchor="_Toc115359370" w:history="1">
            <w:r w:rsidR="002A3F20" w:rsidRPr="00F67D26">
              <w:rPr>
                <w:rStyle w:val="Hyperlink"/>
                <w:bCs/>
                <w:noProof/>
              </w:rPr>
              <w:t>9.1.</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Budget</w:t>
            </w:r>
            <w:r w:rsidR="002A3F20">
              <w:rPr>
                <w:noProof/>
                <w:webHidden/>
              </w:rPr>
              <w:tab/>
            </w:r>
            <w:r w:rsidR="002A3F20">
              <w:rPr>
                <w:noProof/>
                <w:webHidden/>
              </w:rPr>
              <w:fldChar w:fldCharType="begin"/>
            </w:r>
            <w:r w:rsidR="002A3F20">
              <w:rPr>
                <w:noProof/>
                <w:webHidden/>
              </w:rPr>
              <w:instrText xml:space="preserve"> PAGEREF _Toc115359370 \h </w:instrText>
            </w:r>
            <w:r w:rsidR="002A3F20">
              <w:rPr>
                <w:noProof/>
                <w:webHidden/>
              </w:rPr>
            </w:r>
            <w:r w:rsidR="002A3F20">
              <w:rPr>
                <w:noProof/>
                <w:webHidden/>
              </w:rPr>
              <w:fldChar w:fldCharType="separate"/>
            </w:r>
            <w:r w:rsidR="002A3F20">
              <w:rPr>
                <w:noProof/>
                <w:webHidden/>
              </w:rPr>
              <w:t>33</w:t>
            </w:r>
            <w:r w:rsidR="002A3F20">
              <w:rPr>
                <w:noProof/>
                <w:webHidden/>
              </w:rPr>
              <w:fldChar w:fldCharType="end"/>
            </w:r>
          </w:hyperlink>
        </w:p>
        <w:p w14:paraId="12B48446" w14:textId="0D89D094" w:rsidR="002A3F20" w:rsidRDefault="00F007D2">
          <w:pPr>
            <w:pStyle w:val="TOC2"/>
            <w:rPr>
              <w:rFonts w:asciiTheme="minorHAnsi" w:eastAsiaTheme="minorEastAsia" w:hAnsiTheme="minorHAnsi" w:cstheme="minorBidi"/>
              <w:b w:val="0"/>
              <w:noProof/>
              <w:sz w:val="22"/>
              <w:szCs w:val="22"/>
              <w:lang w:val="en-GB" w:eastAsia="en-GB"/>
            </w:rPr>
          </w:pPr>
          <w:hyperlink w:anchor="_Toc115359371" w:history="1">
            <w:r w:rsidR="002A3F20" w:rsidRPr="00F67D26">
              <w:rPr>
                <w:rStyle w:val="Hyperlink"/>
                <w:bCs/>
                <w:noProof/>
              </w:rPr>
              <w:t>9.2.</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Readiness cost</w:t>
            </w:r>
            <w:r w:rsidR="002A3F20">
              <w:rPr>
                <w:noProof/>
                <w:webHidden/>
              </w:rPr>
              <w:tab/>
            </w:r>
            <w:r w:rsidR="002A3F20">
              <w:rPr>
                <w:noProof/>
                <w:webHidden/>
              </w:rPr>
              <w:fldChar w:fldCharType="begin"/>
            </w:r>
            <w:r w:rsidR="002A3F20">
              <w:rPr>
                <w:noProof/>
                <w:webHidden/>
              </w:rPr>
              <w:instrText xml:space="preserve"> PAGEREF _Toc115359371 \h </w:instrText>
            </w:r>
            <w:r w:rsidR="002A3F20">
              <w:rPr>
                <w:noProof/>
                <w:webHidden/>
              </w:rPr>
            </w:r>
            <w:r w:rsidR="002A3F20">
              <w:rPr>
                <w:noProof/>
                <w:webHidden/>
              </w:rPr>
              <w:fldChar w:fldCharType="separate"/>
            </w:r>
            <w:r w:rsidR="002A3F20">
              <w:rPr>
                <w:noProof/>
                <w:webHidden/>
              </w:rPr>
              <w:t>33</w:t>
            </w:r>
            <w:r w:rsidR="002A3F20">
              <w:rPr>
                <w:noProof/>
                <w:webHidden/>
              </w:rPr>
              <w:fldChar w:fldCharType="end"/>
            </w:r>
          </w:hyperlink>
        </w:p>
        <w:p w14:paraId="324339D0" w14:textId="1737CD64" w:rsidR="002A3F20" w:rsidRDefault="00F007D2">
          <w:pPr>
            <w:pStyle w:val="TOC2"/>
            <w:rPr>
              <w:rFonts w:asciiTheme="minorHAnsi" w:eastAsiaTheme="minorEastAsia" w:hAnsiTheme="minorHAnsi" w:cstheme="minorBidi"/>
              <w:b w:val="0"/>
              <w:noProof/>
              <w:sz w:val="22"/>
              <w:szCs w:val="22"/>
              <w:lang w:val="en-GB" w:eastAsia="en-GB"/>
            </w:rPr>
          </w:pPr>
          <w:hyperlink w:anchor="_Toc115359372" w:history="1">
            <w:r w:rsidR="002A3F20" w:rsidRPr="00F67D26">
              <w:rPr>
                <w:rStyle w:val="Hyperlink"/>
                <w:bCs/>
                <w:noProof/>
              </w:rPr>
              <w:t>9.3.</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Prepositioning:</w:t>
            </w:r>
            <w:r w:rsidR="002A3F20">
              <w:rPr>
                <w:noProof/>
                <w:webHidden/>
              </w:rPr>
              <w:tab/>
            </w:r>
            <w:r w:rsidR="002A3F20">
              <w:rPr>
                <w:noProof/>
                <w:webHidden/>
              </w:rPr>
              <w:fldChar w:fldCharType="begin"/>
            </w:r>
            <w:r w:rsidR="002A3F20">
              <w:rPr>
                <w:noProof/>
                <w:webHidden/>
              </w:rPr>
              <w:instrText xml:space="preserve"> PAGEREF _Toc115359372 \h </w:instrText>
            </w:r>
            <w:r w:rsidR="002A3F20">
              <w:rPr>
                <w:noProof/>
                <w:webHidden/>
              </w:rPr>
            </w:r>
            <w:r w:rsidR="002A3F20">
              <w:rPr>
                <w:noProof/>
                <w:webHidden/>
              </w:rPr>
              <w:fldChar w:fldCharType="separate"/>
            </w:r>
            <w:r w:rsidR="002A3F20">
              <w:rPr>
                <w:noProof/>
                <w:webHidden/>
              </w:rPr>
              <w:t>34</w:t>
            </w:r>
            <w:r w:rsidR="002A3F20">
              <w:rPr>
                <w:noProof/>
                <w:webHidden/>
              </w:rPr>
              <w:fldChar w:fldCharType="end"/>
            </w:r>
          </w:hyperlink>
        </w:p>
        <w:p w14:paraId="580DBCDF" w14:textId="57EFE6AF" w:rsidR="002A3F20" w:rsidRDefault="00F007D2">
          <w:pPr>
            <w:pStyle w:val="TOC2"/>
            <w:rPr>
              <w:rFonts w:asciiTheme="minorHAnsi" w:eastAsiaTheme="minorEastAsia" w:hAnsiTheme="minorHAnsi" w:cstheme="minorBidi"/>
              <w:b w:val="0"/>
              <w:noProof/>
              <w:sz w:val="22"/>
              <w:szCs w:val="22"/>
              <w:lang w:val="en-GB" w:eastAsia="en-GB"/>
            </w:rPr>
          </w:pPr>
          <w:hyperlink w:anchor="_Toc115359373" w:history="1">
            <w:r w:rsidR="002A3F20" w:rsidRPr="00F67D26">
              <w:rPr>
                <w:rStyle w:val="Hyperlink"/>
                <w:bCs/>
                <w:noProof/>
              </w:rPr>
              <w:t>9.4.</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Early Action cost</w:t>
            </w:r>
            <w:r w:rsidR="002A3F20">
              <w:rPr>
                <w:noProof/>
                <w:webHidden/>
              </w:rPr>
              <w:tab/>
            </w:r>
            <w:r w:rsidR="002A3F20">
              <w:rPr>
                <w:noProof/>
                <w:webHidden/>
              </w:rPr>
              <w:fldChar w:fldCharType="begin"/>
            </w:r>
            <w:r w:rsidR="002A3F20">
              <w:rPr>
                <w:noProof/>
                <w:webHidden/>
              </w:rPr>
              <w:instrText xml:space="preserve"> PAGEREF _Toc115359373 \h </w:instrText>
            </w:r>
            <w:r w:rsidR="002A3F20">
              <w:rPr>
                <w:noProof/>
                <w:webHidden/>
              </w:rPr>
            </w:r>
            <w:r w:rsidR="002A3F20">
              <w:rPr>
                <w:noProof/>
                <w:webHidden/>
              </w:rPr>
              <w:fldChar w:fldCharType="separate"/>
            </w:r>
            <w:r w:rsidR="002A3F20">
              <w:rPr>
                <w:noProof/>
                <w:webHidden/>
              </w:rPr>
              <w:t>34</w:t>
            </w:r>
            <w:r w:rsidR="002A3F20">
              <w:rPr>
                <w:noProof/>
                <w:webHidden/>
              </w:rPr>
              <w:fldChar w:fldCharType="end"/>
            </w:r>
          </w:hyperlink>
        </w:p>
        <w:p w14:paraId="2213AED3" w14:textId="32D0A7CD" w:rsidR="002A3F20" w:rsidRDefault="00F007D2">
          <w:pPr>
            <w:pStyle w:val="TOC1"/>
            <w:rPr>
              <w:rFonts w:asciiTheme="minorHAnsi" w:eastAsiaTheme="minorEastAsia" w:hAnsiTheme="minorHAnsi" w:cstheme="minorBidi"/>
              <w:b w:val="0"/>
              <w:noProof/>
              <w:sz w:val="22"/>
              <w:szCs w:val="22"/>
              <w:lang w:val="en-GB" w:eastAsia="en-GB"/>
            </w:rPr>
          </w:pPr>
          <w:hyperlink w:anchor="_Toc115359374" w:history="1">
            <w:r w:rsidR="002A3F20" w:rsidRPr="00F67D26">
              <w:rPr>
                <w:rStyle w:val="Hyperlink"/>
                <w:rFonts w:eastAsia="Helvetica Neue"/>
                <w:bCs/>
                <w:noProof/>
              </w:rPr>
              <w:t>10.</w:t>
            </w:r>
            <w:r w:rsidR="002A3F20">
              <w:rPr>
                <w:rFonts w:asciiTheme="minorHAnsi" w:eastAsiaTheme="minorEastAsia" w:hAnsiTheme="minorHAnsi" w:cstheme="minorBidi"/>
                <w:b w:val="0"/>
                <w:noProof/>
                <w:sz w:val="22"/>
                <w:szCs w:val="22"/>
                <w:lang w:val="en-GB" w:eastAsia="en-GB"/>
              </w:rPr>
              <w:tab/>
            </w:r>
            <w:r w:rsidR="002A3F20" w:rsidRPr="00F67D26">
              <w:rPr>
                <w:rStyle w:val="Hyperlink"/>
                <w:rFonts w:eastAsia="Helvetica Neue" w:cs="Arial"/>
                <w:noProof/>
              </w:rPr>
              <w:t>EAP endorsement/Approval</w:t>
            </w:r>
            <w:r w:rsidR="002A3F20">
              <w:rPr>
                <w:noProof/>
                <w:webHidden/>
              </w:rPr>
              <w:tab/>
            </w:r>
            <w:r w:rsidR="002A3F20">
              <w:rPr>
                <w:noProof/>
                <w:webHidden/>
              </w:rPr>
              <w:fldChar w:fldCharType="begin"/>
            </w:r>
            <w:r w:rsidR="002A3F20">
              <w:rPr>
                <w:noProof/>
                <w:webHidden/>
              </w:rPr>
              <w:instrText xml:space="preserve"> PAGEREF _Toc115359374 \h </w:instrText>
            </w:r>
            <w:r w:rsidR="002A3F20">
              <w:rPr>
                <w:noProof/>
                <w:webHidden/>
              </w:rPr>
            </w:r>
            <w:r w:rsidR="002A3F20">
              <w:rPr>
                <w:noProof/>
                <w:webHidden/>
              </w:rPr>
              <w:fldChar w:fldCharType="separate"/>
            </w:r>
            <w:r w:rsidR="002A3F20">
              <w:rPr>
                <w:noProof/>
                <w:webHidden/>
              </w:rPr>
              <w:t>34</w:t>
            </w:r>
            <w:r w:rsidR="002A3F20">
              <w:rPr>
                <w:noProof/>
                <w:webHidden/>
              </w:rPr>
              <w:fldChar w:fldCharType="end"/>
            </w:r>
          </w:hyperlink>
        </w:p>
        <w:p w14:paraId="68269922" w14:textId="23E43292" w:rsidR="002A3F20" w:rsidRDefault="00F007D2">
          <w:pPr>
            <w:pStyle w:val="TOC1"/>
            <w:rPr>
              <w:rFonts w:asciiTheme="minorHAnsi" w:eastAsiaTheme="minorEastAsia" w:hAnsiTheme="minorHAnsi" w:cstheme="minorBidi"/>
              <w:b w:val="0"/>
              <w:noProof/>
              <w:sz w:val="22"/>
              <w:szCs w:val="22"/>
              <w:lang w:val="en-GB" w:eastAsia="en-GB"/>
            </w:rPr>
          </w:pPr>
          <w:hyperlink w:anchor="_Toc115359375" w:history="1">
            <w:r w:rsidR="002A3F20" w:rsidRPr="00F67D26">
              <w:rPr>
                <w:rStyle w:val="Hyperlink"/>
                <w:noProof/>
              </w:rPr>
              <w:t>Annex</w:t>
            </w:r>
            <w:r w:rsidR="002A3F20">
              <w:rPr>
                <w:noProof/>
                <w:webHidden/>
              </w:rPr>
              <w:tab/>
            </w:r>
            <w:r w:rsidR="002A3F20">
              <w:rPr>
                <w:noProof/>
                <w:webHidden/>
              </w:rPr>
              <w:fldChar w:fldCharType="begin"/>
            </w:r>
            <w:r w:rsidR="002A3F20">
              <w:rPr>
                <w:noProof/>
                <w:webHidden/>
              </w:rPr>
              <w:instrText xml:space="preserve"> PAGEREF _Toc115359375 \h </w:instrText>
            </w:r>
            <w:r w:rsidR="002A3F20">
              <w:rPr>
                <w:noProof/>
                <w:webHidden/>
              </w:rPr>
            </w:r>
            <w:r w:rsidR="002A3F20">
              <w:rPr>
                <w:noProof/>
                <w:webHidden/>
              </w:rPr>
              <w:fldChar w:fldCharType="separate"/>
            </w:r>
            <w:r w:rsidR="002A3F20">
              <w:rPr>
                <w:noProof/>
                <w:webHidden/>
              </w:rPr>
              <w:t>35</w:t>
            </w:r>
            <w:r w:rsidR="002A3F20">
              <w:rPr>
                <w:noProof/>
                <w:webHidden/>
              </w:rPr>
              <w:fldChar w:fldCharType="end"/>
            </w:r>
          </w:hyperlink>
        </w:p>
        <w:p w14:paraId="2BCDAE4E" w14:textId="335BC7D8" w:rsidR="002A3F20" w:rsidRDefault="00F007D2">
          <w:pPr>
            <w:pStyle w:val="TOC2"/>
            <w:rPr>
              <w:rFonts w:asciiTheme="minorHAnsi" w:eastAsiaTheme="minorEastAsia" w:hAnsiTheme="minorHAnsi" w:cstheme="minorBidi"/>
              <w:b w:val="0"/>
              <w:noProof/>
              <w:sz w:val="22"/>
              <w:szCs w:val="22"/>
              <w:lang w:val="en-GB" w:eastAsia="en-GB"/>
            </w:rPr>
          </w:pPr>
          <w:hyperlink w:anchor="_Toc115359376" w:history="1">
            <w:r w:rsidR="002A3F20" w:rsidRPr="00F67D26">
              <w:rPr>
                <w:rStyle w:val="Hyperlink"/>
                <w:noProof/>
              </w:rPr>
              <w:t>Annex 1: Quality criteria for Early Action Protocol</w:t>
            </w:r>
            <w:r w:rsidR="002A3F20">
              <w:rPr>
                <w:noProof/>
                <w:webHidden/>
              </w:rPr>
              <w:tab/>
            </w:r>
            <w:r w:rsidR="002A3F20">
              <w:rPr>
                <w:noProof/>
                <w:webHidden/>
              </w:rPr>
              <w:fldChar w:fldCharType="begin"/>
            </w:r>
            <w:r w:rsidR="002A3F20">
              <w:rPr>
                <w:noProof/>
                <w:webHidden/>
              </w:rPr>
              <w:instrText xml:space="preserve"> PAGEREF _Toc115359376 \h </w:instrText>
            </w:r>
            <w:r w:rsidR="002A3F20">
              <w:rPr>
                <w:noProof/>
                <w:webHidden/>
              </w:rPr>
            </w:r>
            <w:r w:rsidR="002A3F20">
              <w:rPr>
                <w:noProof/>
                <w:webHidden/>
              </w:rPr>
              <w:fldChar w:fldCharType="separate"/>
            </w:r>
            <w:r w:rsidR="002A3F20">
              <w:rPr>
                <w:noProof/>
                <w:webHidden/>
              </w:rPr>
              <w:t>35</w:t>
            </w:r>
            <w:r w:rsidR="002A3F20">
              <w:rPr>
                <w:noProof/>
                <w:webHidden/>
              </w:rPr>
              <w:fldChar w:fldCharType="end"/>
            </w:r>
          </w:hyperlink>
        </w:p>
        <w:p w14:paraId="5CFCD5AF" w14:textId="0CA4B0F8" w:rsidR="00FC1FCC" w:rsidRDefault="00FD1ADE">
          <w:r>
            <w:rPr>
              <w:rFonts w:ascii="Arial" w:hAnsi="Arial"/>
              <w:sz w:val="20"/>
            </w:rPr>
            <w:fldChar w:fldCharType="end"/>
          </w:r>
        </w:p>
      </w:sdtContent>
    </w:sdt>
    <w:p w14:paraId="312DA44B" w14:textId="77777777" w:rsidR="00222DEA" w:rsidRPr="00A04BCC" w:rsidRDefault="00222DEA">
      <w:pPr>
        <w:jc w:val="both"/>
        <w:rPr>
          <w:rFonts w:ascii="Arial" w:eastAsia="Helvetica Neue" w:hAnsi="Arial" w:cs="Arial"/>
          <w:sz w:val="20"/>
          <w:szCs w:val="20"/>
        </w:rPr>
      </w:pPr>
    </w:p>
    <w:p w14:paraId="3F049DE6" w14:textId="77777777" w:rsidR="00222DEA" w:rsidRPr="00A04BCC" w:rsidRDefault="00222DEA">
      <w:pPr>
        <w:jc w:val="both"/>
        <w:rPr>
          <w:rFonts w:ascii="Arial" w:eastAsia="Helvetica Neue" w:hAnsi="Arial" w:cs="Arial"/>
          <w:sz w:val="20"/>
          <w:szCs w:val="20"/>
        </w:rPr>
      </w:pPr>
    </w:p>
    <w:p w14:paraId="2F2A536D" w14:textId="77777777" w:rsidR="00222DEA" w:rsidRPr="001B54D0" w:rsidRDefault="001A7928">
      <w:pPr>
        <w:widowControl w:val="0"/>
        <w:pBdr>
          <w:top w:val="nil"/>
          <w:left w:val="nil"/>
          <w:bottom w:val="nil"/>
          <w:right w:val="nil"/>
          <w:between w:val="nil"/>
        </w:pBdr>
        <w:spacing w:line="276" w:lineRule="auto"/>
        <w:rPr>
          <w:rFonts w:ascii="Arial" w:eastAsia="Helvetica Neue" w:hAnsi="Arial" w:cs="Arial"/>
          <w:sz w:val="20"/>
          <w:szCs w:val="20"/>
        </w:rPr>
        <w:sectPr w:rsidR="00222DEA" w:rsidRPr="001B54D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720" w:gutter="0"/>
          <w:pgNumType w:start="1"/>
          <w:cols w:space="720"/>
        </w:sectPr>
      </w:pPr>
      <w:r w:rsidRPr="00A04BCC">
        <w:rPr>
          <w:rFonts w:ascii="Arial" w:hAnsi="Arial" w:cs="Arial"/>
          <w:sz w:val="20"/>
          <w:szCs w:val="20"/>
        </w:rPr>
        <w:br w:type="page"/>
      </w:r>
    </w:p>
    <w:p w14:paraId="05CF5265" w14:textId="707F416F" w:rsidR="00222DEA" w:rsidRPr="001B54D0" w:rsidRDefault="006418B2" w:rsidP="00386E6A">
      <w:pPr>
        <w:pStyle w:val="Heading1"/>
        <w:numPr>
          <w:ilvl w:val="0"/>
          <w:numId w:val="2"/>
        </w:numPr>
        <w:jc w:val="both"/>
        <w:rPr>
          <w:rFonts w:cs="Arial"/>
          <w:color w:val="000000"/>
          <w:szCs w:val="20"/>
        </w:rPr>
      </w:pPr>
      <w:bookmarkStart w:id="8" w:name="_Toc115359342"/>
      <w:r>
        <w:rPr>
          <w:rFonts w:eastAsia="Helvetica Neue" w:cs="Arial"/>
          <w:color w:val="000000"/>
          <w:szCs w:val="20"/>
        </w:rPr>
        <w:lastRenderedPageBreak/>
        <w:t>Introduction</w:t>
      </w:r>
      <w:bookmarkEnd w:id="8"/>
    </w:p>
    <w:p w14:paraId="7D989F57" w14:textId="77777777" w:rsidR="00222DEA" w:rsidRPr="001B54D0" w:rsidRDefault="00222DEA">
      <w:pPr>
        <w:spacing w:line="276" w:lineRule="auto"/>
        <w:jc w:val="both"/>
        <w:rPr>
          <w:rFonts w:ascii="Arial" w:eastAsia="Helvetica Neue" w:hAnsi="Arial" w:cs="Arial"/>
          <w:b/>
          <w:sz w:val="20"/>
          <w:szCs w:val="20"/>
        </w:rPr>
      </w:pPr>
    </w:p>
    <w:p w14:paraId="6325C4B7" w14:textId="26A4ED3D" w:rsidR="00222DEA" w:rsidRPr="001B54D0" w:rsidRDefault="001A7928" w:rsidP="00B562F8">
      <w:pPr>
        <w:jc w:val="both"/>
        <w:rPr>
          <w:rFonts w:ascii="Arial" w:eastAsia="Helvetica Neue" w:hAnsi="Arial" w:cs="Arial"/>
          <w:sz w:val="20"/>
          <w:szCs w:val="20"/>
        </w:rPr>
      </w:pPr>
      <w:r w:rsidRPr="001B54D0">
        <w:rPr>
          <w:rFonts w:ascii="Arial" w:eastAsia="Helvetica Neue" w:hAnsi="Arial" w:cs="Arial"/>
          <w:sz w:val="20"/>
          <w:szCs w:val="20"/>
        </w:rPr>
        <w:t xml:space="preserve">The </w:t>
      </w:r>
      <w:r w:rsidR="00806326">
        <w:rPr>
          <w:rFonts w:ascii="Arial" w:eastAsia="Helvetica Neue" w:hAnsi="Arial" w:cs="Arial"/>
          <w:sz w:val="20"/>
          <w:szCs w:val="20"/>
        </w:rPr>
        <w:t>Early Action Protocol (EAP)</w:t>
      </w:r>
      <w:r w:rsidRPr="001B54D0">
        <w:rPr>
          <w:rFonts w:ascii="Arial" w:eastAsia="Helvetica Neue" w:hAnsi="Arial" w:cs="Arial"/>
          <w:sz w:val="20"/>
          <w:szCs w:val="20"/>
        </w:rPr>
        <w:t xml:space="preserve"> for the XXXX </w:t>
      </w:r>
      <w:r w:rsidR="00AE5839">
        <w:rPr>
          <w:rFonts w:ascii="Arial" w:eastAsia="Helvetica Neue" w:hAnsi="Arial" w:cs="Arial"/>
          <w:sz w:val="20"/>
          <w:szCs w:val="20"/>
        </w:rPr>
        <w:t xml:space="preserve">National </w:t>
      </w:r>
      <w:r w:rsidRPr="001B54D0">
        <w:rPr>
          <w:rFonts w:ascii="Arial" w:eastAsia="Helvetica Neue" w:hAnsi="Arial" w:cs="Arial"/>
          <w:sz w:val="20"/>
          <w:szCs w:val="20"/>
        </w:rPr>
        <w:t>Red Cross</w:t>
      </w:r>
      <w:r w:rsidR="006D1150">
        <w:rPr>
          <w:rFonts w:ascii="Arial" w:eastAsia="Helvetica Neue" w:hAnsi="Arial" w:cs="Arial"/>
          <w:sz w:val="20"/>
          <w:szCs w:val="20"/>
        </w:rPr>
        <w:t xml:space="preserve"> </w:t>
      </w:r>
      <w:r w:rsidR="008D3180">
        <w:rPr>
          <w:rFonts w:ascii="Arial" w:eastAsia="Helvetica Neue" w:hAnsi="Arial" w:cs="Arial"/>
          <w:sz w:val="20"/>
          <w:szCs w:val="20"/>
        </w:rPr>
        <w:t>Red Crescent</w:t>
      </w:r>
      <w:r w:rsidRPr="001B54D0">
        <w:rPr>
          <w:rFonts w:ascii="Arial" w:eastAsia="Helvetica Neue" w:hAnsi="Arial" w:cs="Arial"/>
          <w:sz w:val="20"/>
          <w:szCs w:val="20"/>
        </w:rPr>
        <w:t xml:space="preserve"> Society is a tool to guide </w:t>
      </w:r>
      <w:r w:rsidR="00806326">
        <w:rPr>
          <w:rFonts w:ascii="Arial" w:eastAsia="Helvetica Neue" w:hAnsi="Arial" w:cs="Arial"/>
          <w:sz w:val="20"/>
          <w:szCs w:val="20"/>
        </w:rPr>
        <w:t xml:space="preserve">the </w:t>
      </w:r>
      <w:r w:rsidRPr="001B54D0">
        <w:rPr>
          <w:rFonts w:ascii="Arial" w:eastAsia="Helvetica Neue" w:hAnsi="Arial" w:cs="Arial"/>
          <w:sz w:val="20"/>
          <w:szCs w:val="20"/>
        </w:rPr>
        <w:t xml:space="preserve">timely and effective implementation of early actions </w:t>
      </w:r>
      <w:r w:rsidR="0070277E" w:rsidRPr="001B54D0">
        <w:rPr>
          <w:rFonts w:ascii="Arial" w:eastAsia="Helvetica Neue" w:hAnsi="Arial" w:cs="Arial"/>
          <w:sz w:val="20"/>
          <w:szCs w:val="20"/>
        </w:rPr>
        <w:t xml:space="preserve">based on </w:t>
      </w:r>
      <w:r w:rsidR="00806326">
        <w:rPr>
          <w:rFonts w:ascii="Arial" w:eastAsia="Helvetica Neue" w:hAnsi="Arial" w:cs="Arial"/>
          <w:sz w:val="20"/>
          <w:szCs w:val="20"/>
        </w:rPr>
        <w:t>specific</w:t>
      </w:r>
      <w:r w:rsidRPr="001B54D0">
        <w:rPr>
          <w:rFonts w:ascii="Arial" w:eastAsia="Helvetica Neue" w:hAnsi="Arial" w:cs="Arial"/>
          <w:sz w:val="20"/>
          <w:szCs w:val="20"/>
        </w:rPr>
        <w:t xml:space="preserve"> weather or climate forecast</w:t>
      </w:r>
      <w:r w:rsidR="0070277E" w:rsidRPr="001B54D0">
        <w:rPr>
          <w:rFonts w:ascii="Arial" w:eastAsia="Helvetica Neue" w:hAnsi="Arial" w:cs="Arial"/>
          <w:sz w:val="20"/>
          <w:szCs w:val="20"/>
        </w:rPr>
        <w:t>s</w:t>
      </w:r>
      <w:r w:rsidR="00806326">
        <w:rPr>
          <w:rFonts w:ascii="Arial" w:eastAsia="Helvetica Neue" w:hAnsi="Arial" w:cs="Arial"/>
          <w:sz w:val="20"/>
          <w:szCs w:val="20"/>
        </w:rPr>
        <w:t xml:space="preserve"> predicting events</w:t>
      </w:r>
      <w:r w:rsidR="0070277E" w:rsidRPr="001B54D0">
        <w:rPr>
          <w:rFonts w:ascii="Arial" w:eastAsia="Helvetica Neue" w:hAnsi="Arial" w:cs="Arial"/>
          <w:sz w:val="20"/>
          <w:szCs w:val="20"/>
        </w:rPr>
        <w:t xml:space="preserve"> that </w:t>
      </w:r>
      <w:r w:rsidR="00DD22AA" w:rsidRPr="001B54D0">
        <w:rPr>
          <w:rFonts w:ascii="Arial" w:eastAsia="Helvetica Neue" w:hAnsi="Arial" w:cs="Arial"/>
          <w:sz w:val="20"/>
          <w:szCs w:val="20"/>
        </w:rPr>
        <w:t xml:space="preserve">if </w:t>
      </w:r>
      <w:r w:rsidR="00806326">
        <w:rPr>
          <w:rFonts w:ascii="Arial" w:eastAsia="Helvetica Neue" w:hAnsi="Arial" w:cs="Arial"/>
          <w:sz w:val="20"/>
          <w:szCs w:val="20"/>
        </w:rPr>
        <w:t>they materialize</w:t>
      </w:r>
      <w:r w:rsidR="00DD22AA" w:rsidRPr="001B54D0">
        <w:rPr>
          <w:rFonts w:ascii="Arial" w:eastAsia="Helvetica Neue" w:hAnsi="Arial" w:cs="Arial"/>
          <w:sz w:val="20"/>
          <w:szCs w:val="20"/>
        </w:rPr>
        <w:t xml:space="preserve"> </w:t>
      </w:r>
      <w:r w:rsidR="00511C35" w:rsidRPr="001B54D0">
        <w:rPr>
          <w:rFonts w:ascii="Arial" w:eastAsia="Helvetica Neue" w:hAnsi="Arial" w:cs="Arial"/>
          <w:sz w:val="20"/>
          <w:szCs w:val="20"/>
        </w:rPr>
        <w:t xml:space="preserve">and </w:t>
      </w:r>
      <w:r w:rsidR="00806326">
        <w:rPr>
          <w:rFonts w:ascii="Arial" w:eastAsia="Helvetica Neue" w:hAnsi="Arial" w:cs="Arial"/>
          <w:sz w:val="20"/>
          <w:szCs w:val="20"/>
        </w:rPr>
        <w:t xml:space="preserve">no </w:t>
      </w:r>
      <w:r w:rsidR="00511C35" w:rsidRPr="001B54D0">
        <w:rPr>
          <w:rFonts w:ascii="Arial" w:eastAsia="Helvetica Neue" w:hAnsi="Arial" w:cs="Arial"/>
          <w:sz w:val="20"/>
          <w:szCs w:val="20"/>
        </w:rPr>
        <w:t xml:space="preserve">proper actions </w:t>
      </w:r>
      <w:r w:rsidR="00806326">
        <w:rPr>
          <w:rFonts w:ascii="Arial" w:eastAsia="Helvetica Neue" w:hAnsi="Arial" w:cs="Arial"/>
          <w:sz w:val="20"/>
          <w:szCs w:val="20"/>
        </w:rPr>
        <w:t xml:space="preserve">are </w:t>
      </w:r>
      <w:r w:rsidR="00511C35" w:rsidRPr="001B54D0">
        <w:rPr>
          <w:rFonts w:ascii="Arial" w:eastAsia="Helvetica Neue" w:hAnsi="Arial" w:cs="Arial"/>
          <w:sz w:val="20"/>
          <w:szCs w:val="20"/>
        </w:rPr>
        <w:t xml:space="preserve">in place </w:t>
      </w:r>
      <w:r w:rsidR="0070277E" w:rsidRPr="001B54D0">
        <w:rPr>
          <w:rFonts w:ascii="Arial" w:eastAsia="Helvetica Neue" w:hAnsi="Arial" w:cs="Arial"/>
          <w:sz w:val="20"/>
          <w:szCs w:val="20"/>
        </w:rPr>
        <w:t>have</w:t>
      </w:r>
      <w:r w:rsidRPr="001B54D0">
        <w:rPr>
          <w:rFonts w:ascii="Arial" w:eastAsia="Helvetica Neue" w:hAnsi="Arial" w:cs="Arial"/>
          <w:sz w:val="20"/>
          <w:szCs w:val="20"/>
        </w:rPr>
        <w:t xml:space="preserve"> a high likelihood </w:t>
      </w:r>
      <w:r w:rsidR="00DD22AA" w:rsidRPr="001B54D0">
        <w:rPr>
          <w:rFonts w:ascii="Arial" w:eastAsia="Helvetica Neue" w:hAnsi="Arial" w:cs="Arial"/>
          <w:sz w:val="20"/>
          <w:szCs w:val="20"/>
        </w:rPr>
        <w:t xml:space="preserve">of </w:t>
      </w:r>
      <w:r w:rsidR="0070277E" w:rsidRPr="001B54D0">
        <w:rPr>
          <w:rFonts w:ascii="Arial" w:eastAsia="Helvetica Neue" w:hAnsi="Arial" w:cs="Arial"/>
          <w:sz w:val="20"/>
          <w:szCs w:val="20"/>
        </w:rPr>
        <w:t>generating a humanitarian crisis</w:t>
      </w:r>
      <w:r w:rsidRPr="001B54D0">
        <w:rPr>
          <w:rFonts w:ascii="Arial" w:eastAsia="Helvetica Neue" w:hAnsi="Arial" w:cs="Arial"/>
          <w:sz w:val="20"/>
          <w:szCs w:val="20"/>
        </w:rPr>
        <w:t>. These crises could be avoided or minimized by the join</w:t>
      </w:r>
      <w:r w:rsidR="00E216AA" w:rsidRPr="001B54D0">
        <w:rPr>
          <w:rFonts w:ascii="Arial" w:eastAsia="Helvetica Neue" w:hAnsi="Arial" w:cs="Arial"/>
          <w:sz w:val="20"/>
          <w:szCs w:val="20"/>
        </w:rPr>
        <w:t>t</w:t>
      </w:r>
      <w:r w:rsidRPr="001B54D0">
        <w:rPr>
          <w:rFonts w:ascii="Arial" w:eastAsia="Helvetica Neue" w:hAnsi="Arial" w:cs="Arial"/>
          <w:sz w:val="20"/>
          <w:szCs w:val="20"/>
        </w:rPr>
        <w:t xml:space="preserve"> and timely action of the Government</w:t>
      </w:r>
      <w:r w:rsidR="00E216AA" w:rsidRPr="001B54D0">
        <w:rPr>
          <w:rFonts w:ascii="Arial" w:eastAsia="Helvetica Neue" w:hAnsi="Arial" w:cs="Arial"/>
          <w:sz w:val="20"/>
          <w:szCs w:val="20"/>
        </w:rPr>
        <w:t xml:space="preserve"> of XX</w:t>
      </w:r>
      <w:r w:rsidRPr="001B54D0">
        <w:rPr>
          <w:rFonts w:ascii="Arial" w:eastAsia="Helvetica Neue" w:hAnsi="Arial" w:cs="Arial"/>
          <w:sz w:val="20"/>
          <w:szCs w:val="20"/>
        </w:rPr>
        <w:t xml:space="preserve">, communities at risk, </w:t>
      </w:r>
      <w:proofErr w:type="gramStart"/>
      <w:r w:rsidRPr="001B54D0">
        <w:rPr>
          <w:rFonts w:ascii="Arial" w:eastAsia="Helvetica Neue" w:hAnsi="Arial" w:cs="Arial"/>
          <w:sz w:val="20"/>
          <w:szCs w:val="20"/>
        </w:rPr>
        <w:t>stakeholders</w:t>
      </w:r>
      <w:proofErr w:type="gramEnd"/>
      <w:r w:rsidRPr="001B54D0">
        <w:rPr>
          <w:rFonts w:ascii="Arial" w:eastAsia="Helvetica Neue" w:hAnsi="Arial" w:cs="Arial"/>
          <w:sz w:val="20"/>
          <w:szCs w:val="20"/>
        </w:rPr>
        <w:t xml:space="preserve"> and the XX </w:t>
      </w:r>
      <w:r w:rsidR="00B43F0C">
        <w:rPr>
          <w:rFonts w:ascii="Arial" w:eastAsia="Helvetica Neue" w:hAnsi="Arial" w:cs="Arial"/>
          <w:sz w:val="20"/>
          <w:szCs w:val="20"/>
        </w:rPr>
        <w:t>N</w:t>
      </w:r>
      <w:r w:rsidRPr="001B54D0">
        <w:rPr>
          <w:rFonts w:ascii="Arial" w:eastAsia="Helvetica Neue" w:hAnsi="Arial" w:cs="Arial"/>
          <w:sz w:val="20"/>
          <w:szCs w:val="20"/>
        </w:rPr>
        <w:t xml:space="preserve">ational </w:t>
      </w:r>
      <w:r w:rsidR="00B43F0C">
        <w:rPr>
          <w:rFonts w:ascii="Arial" w:eastAsia="Helvetica Neue" w:hAnsi="Arial" w:cs="Arial"/>
          <w:sz w:val="20"/>
          <w:szCs w:val="20"/>
        </w:rPr>
        <w:t>S</w:t>
      </w:r>
      <w:r w:rsidRPr="001B54D0">
        <w:rPr>
          <w:rFonts w:ascii="Arial" w:eastAsia="Helvetica Neue" w:hAnsi="Arial" w:cs="Arial"/>
          <w:sz w:val="20"/>
          <w:szCs w:val="20"/>
        </w:rPr>
        <w:t xml:space="preserve">ociety.  </w:t>
      </w:r>
    </w:p>
    <w:p w14:paraId="3AF880EA" w14:textId="77777777" w:rsidR="00222DEA" w:rsidRPr="001B54D0" w:rsidRDefault="00222DEA" w:rsidP="00B562F8">
      <w:pPr>
        <w:jc w:val="both"/>
        <w:rPr>
          <w:rFonts w:ascii="Arial" w:eastAsia="Helvetica Neue" w:hAnsi="Arial" w:cs="Arial"/>
          <w:sz w:val="20"/>
          <w:szCs w:val="20"/>
        </w:rPr>
      </w:pPr>
    </w:p>
    <w:p w14:paraId="6A766214" w14:textId="26E47F1D" w:rsidR="00222DEA" w:rsidRPr="001B54D0" w:rsidRDefault="001A7928" w:rsidP="00B562F8">
      <w:pPr>
        <w:jc w:val="both"/>
        <w:rPr>
          <w:rFonts w:ascii="Arial" w:eastAsia="Helvetica Neue" w:hAnsi="Arial" w:cs="Arial"/>
          <w:sz w:val="20"/>
          <w:szCs w:val="20"/>
        </w:rPr>
      </w:pPr>
      <w:r w:rsidRPr="001B54D0">
        <w:rPr>
          <w:rFonts w:ascii="Arial" w:eastAsia="Helvetica Neue" w:hAnsi="Arial" w:cs="Arial"/>
          <w:sz w:val="20"/>
          <w:szCs w:val="20"/>
        </w:rPr>
        <w:t xml:space="preserve">This </w:t>
      </w:r>
      <w:r w:rsidR="00806326">
        <w:rPr>
          <w:rFonts w:ascii="Arial" w:eastAsia="Helvetica Neue" w:hAnsi="Arial" w:cs="Arial"/>
          <w:sz w:val="20"/>
          <w:szCs w:val="20"/>
        </w:rPr>
        <w:t>EAP</w:t>
      </w:r>
      <w:r w:rsidRPr="001B54D0">
        <w:rPr>
          <w:rFonts w:ascii="Arial" w:eastAsia="Helvetica Neue" w:hAnsi="Arial" w:cs="Arial"/>
          <w:sz w:val="20"/>
          <w:szCs w:val="20"/>
        </w:rPr>
        <w:t xml:space="preserve"> has been designed and will be implemented by several organizations (XXXXX name organizations). Everyone involved in this plan has a key role during the preparation and activation of the Forecast-based Financing mechanism. </w:t>
      </w:r>
    </w:p>
    <w:p w14:paraId="5A9D87A2" w14:textId="77777777" w:rsidR="00222DEA" w:rsidRPr="001B54D0" w:rsidRDefault="00222DEA" w:rsidP="00B562F8">
      <w:pPr>
        <w:jc w:val="both"/>
        <w:rPr>
          <w:rFonts w:ascii="Arial" w:eastAsia="Helvetica Neue" w:hAnsi="Arial" w:cs="Arial"/>
          <w:sz w:val="20"/>
          <w:szCs w:val="20"/>
        </w:rPr>
      </w:pPr>
    </w:p>
    <w:p w14:paraId="64AEB5B2" w14:textId="4996AD64" w:rsidR="009B7C57" w:rsidRPr="001B54D0" w:rsidRDefault="001A7928" w:rsidP="009B7C57">
      <w:pPr>
        <w:jc w:val="both"/>
        <w:rPr>
          <w:rFonts w:ascii="Arial" w:eastAsia="Helvetica Neue" w:hAnsi="Arial" w:cs="Arial"/>
          <w:color w:val="FF0000"/>
          <w:sz w:val="20"/>
          <w:szCs w:val="20"/>
        </w:rPr>
      </w:pPr>
      <w:r w:rsidRPr="001B54D0">
        <w:rPr>
          <w:rFonts w:ascii="Arial" w:eastAsia="Helvetica Neue" w:hAnsi="Arial" w:cs="Arial"/>
          <w:sz w:val="20"/>
          <w:szCs w:val="20"/>
        </w:rPr>
        <w:t xml:space="preserve">Depending on the context, this document </w:t>
      </w:r>
      <w:r w:rsidR="00806326">
        <w:rPr>
          <w:rFonts w:ascii="Arial" w:eastAsia="Helvetica Neue" w:hAnsi="Arial" w:cs="Arial"/>
          <w:sz w:val="20"/>
          <w:szCs w:val="20"/>
        </w:rPr>
        <w:t>sh</w:t>
      </w:r>
      <w:r w:rsidRPr="001B54D0">
        <w:rPr>
          <w:rFonts w:ascii="Arial" w:eastAsia="Helvetica Neue" w:hAnsi="Arial" w:cs="Arial"/>
          <w:sz w:val="20"/>
          <w:szCs w:val="20"/>
        </w:rPr>
        <w:t xml:space="preserve">ould be an essential component of contingency plans at </w:t>
      </w:r>
      <w:r w:rsidR="002870B5" w:rsidRPr="001B54D0">
        <w:rPr>
          <w:rFonts w:ascii="Arial" w:eastAsia="Helvetica Neue" w:hAnsi="Arial" w:cs="Arial"/>
          <w:sz w:val="20"/>
          <w:szCs w:val="20"/>
        </w:rPr>
        <w:t>n</w:t>
      </w:r>
      <w:r w:rsidRPr="001B54D0">
        <w:rPr>
          <w:rFonts w:ascii="Arial" w:eastAsia="Helvetica Neue" w:hAnsi="Arial" w:cs="Arial"/>
          <w:sz w:val="20"/>
          <w:szCs w:val="20"/>
        </w:rPr>
        <w:t xml:space="preserve">ational and </w:t>
      </w:r>
      <w:r w:rsidR="002870B5" w:rsidRPr="001B54D0">
        <w:rPr>
          <w:rFonts w:ascii="Arial" w:eastAsia="Helvetica Neue" w:hAnsi="Arial" w:cs="Arial"/>
          <w:sz w:val="20"/>
          <w:szCs w:val="20"/>
        </w:rPr>
        <w:t>l</w:t>
      </w:r>
      <w:r w:rsidRPr="001B54D0">
        <w:rPr>
          <w:rFonts w:ascii="Arial" w:eastAsia="Helvetica Neue" w:hAnsi="Arial" w:cs="Arial"/>
          <w:sz w:val="20"/>
          <w:szCs w:val="20"/>
        </w:rPr>
        <w:t xml:space="preserve">ocal level for the Government </w:t>
      </w:r>
      <w:r w:rsidR="002870B5" w:rsidRPr="001B54D0">
        <w:rPr>
          <w:rFonts w:ascii="Arial" w:eastAsia="Helvetica Neue" w:hAnsi="Arial" w:cs="Arial"/>
          <w:sz w:val="20"/>
          <w:szCs w:val="20"/>
        </w:rPr>
        <w:t xml:space="preserve">of XX </w:t>
      </w:r>
      <w:r w:rsidRPr="001B54D0">
        <w:rPr>
          <w:rFonts w:ascii="Arial" w:eastAsia="Helvetica Neue" w:hAnsi="Arial" w:cs="Arial"/>
          <w:sz w:val="20"/>
          <w:szCs w:val="20"/>
        </w:rPr>
        <w:t>and the respective Red Cross</w:t>
      </w:r>
      <w:r w:rsidR="008D3180">
        <w:rPr>
          <w:rFonts w:ascii="Arial" w:eastAsia="Helvetica Neue" w:hAnsi="Arial" w:cs="Arial"/>
          <w:sz w:val="20"/>
          <w:szCs w:val="20"/>
        </w:rPr>
        <w:t xml:space="preserve">/Red Crescent </w:t>
      </w:r>
      <w:r w:rsidRPr="001B54D0">
        <w:rPr>
          <w:rFonts w:ascii="Arial" w:eastAsia="Helvetica Neue" w:hAnsi="Arial" w:cs="Arial"/>
          <w:sz w:val="20"/>
          <w:szCs w:val="20"/>
        </w:rPr>
        <w:t xml:space="preserve">National Society. </w:t>
      </w:r>
      <w:r w:rsidR="009B7C57" w:rsidRPr="001B54D0">
        <w:rPr>
          <w:rFonts w:ascii="Arial" w:eastAsia="Helvetica Neue" w:hAnsi="Arial" w:cs="Arial"/>
          <w:sz w:val="20"/>
          <w:szCs w:val="20"/>
        </w:rPr>
        <w:t>For the EAP to be financed by the DREF</w:t>
      </w:r>
      <w:r w:rsidR="006D1150">
        <w:rPr>
          <w:rFonts w:ascii="Arial" w:eastAsia="Helvetica Neue" w:hAnsi="Arial" w:cs="Arial"/>
          <w:sz w:val="20"/>
          <w:szCs w:val="20"/>
        </w:rPr>
        <w:t>’s anticipatory pillar</w:t>
      </w:r>
      <w:r w:rsidR="009B7C57" w:rsidRPr="001B54D0">
        <w:rPr>
          <w:rFonts w:ascii="Arial" w:eastAsia="Helvetica Neue" w:hAnsi="Arial" w:cs="Arial"/>
          <w:sz w:val="20"/>
          <w:szCs w:val="20"/>
        </w:rPr>
        <w:t>,</w:t>
      </w:r>
      <w:r w:rsidR="009B7C57">
        <w:rPr>
          <w:rFonts w:ascii="Arial" w:eastAsia="Helvetica Neue" w:hAnsi="Arial" w:cs="Arial"/>
          <w:sz w:val="20"/>
          <w:szCs w:val="20"/>
        </w:rPr>
        <w:t xml:space="preserve"> </w:t>
      </w:r>
      <w:r w:rsidR="00F36C81">
        <w:rPr>
          <w:rFonts w:ascii="Arial" w:eastAsia="Helvetica Neue" w:hAnsi="Arial" w:cs="Arial"/>
          <w:sz w:val="20"/>
          <w:szCs w:val="20"/>
        </w:rPr>
        <w:t xml:space="preserve">it is required to </w:t>
      </w:r>
      <w:r w:rsidR="009B7C57">
        <w:rPr>
          <w:rFonts w:ascii="Arial" w:eastAsia="Helvetica Neue" w:hAnsi="Arial" w:cs="Arial"/>
          <w:sz w:val="20"/>
          <w:szCs w:val="20"/>
        </w:rPr>
        <w:t>follow</w:t>
      </w:r>
      <w:r w:rsidR="00F36C81">
        <w:rPr>
          <w:rFonts w:ascii="Arial" w:eastAsia="Helvetica Neue" w:hAnsi="Arial" w:cs="Arial"/>
          <w:sz w:val="20"/>
          <w:szCs w:val="20"/>
        </w:rPr>
        <w:t xml:space="preserve"> </w:t>
      </w:r>
      <w:r w:rsidR="009B7C57" w:rsidRPr="001B54D0">
        <w:rPr>
          <w:rFonts w:ascii="Arial" w:eastAsia="Helvetica Neue" w:hAnsi="Arial" w:cs="Arial"/>
          <w:sz w:val="20"/>
          <w:szCs w:val="20"/>
        </w:rPr>
        <w:t xml:space="preserve">the IFRC </w:t>
      </w:r>
      <w:r w:rsidR="00F36C81">
        <w:rPr>
          <w:rFonts w:ascii="Arial" w:eastAsia="Helvetica Neue" w:hAnsi="Arial" w:cs="Arial"/>
          <w:sz w:val="20"/>
          <w:szCs w:val="20"/>
        </w:rPr>
        <w:t xml:space="preserve">plan </w:t>
      </w:r>
      <w:r w:rsidR="009B7C57" w:rsidRPr="001B54D0">
        <w:rPr>
          <w:rFonts w:ascii="Arial" w:eastAsia="Helvetica Neue" w:hAnsi="Arial" w:cs="Arial"/>
          <w:sz w:val="20"/>
          <w:szCs w:val="20"/>
        </w:rPr>
        <w:t xml:space="preserve">and budget structure. </w:t>
      </w:r>
      <w:r w:rsidR="00AF5440">
        <w:rPr>
          <w:rFonts w:ascii="Arial" w:eastAsia="Helvetica Neue" w:hAnsi="Arial" w:cs="Arial"/>
          <w:sz w:val="20"/>
          <w:szCs w:val="20"/>
        </w:rPr>
        <w:t xml:space="preserve">Visit the link </w:t>
      </w:r>
      <w:hyperlink r:id="rId17" w:history="1">
        <w:r w:rsidR="00AF5440" w:rsidRPr="00AF5440">
          <w:rPr>
            <w:rStyle w:val="Hyperlink"/>
            <w:rFonts w:ascii="Arial" w:eastAsia="Helvetica Neue" w:hAnsi="Arial" w:cs="Arial"/>
            <w:sz w:val="20"/>
            <w:szCs w:val="20"/>
          </w:rPr>
          <w:t>here</w:t>
        </w:r>
      </w:hyperlink>
      <w:r w:rsidR="00AF5440">
        <w:rPr>
          <w:rFonts w:ascii="Arial" w:eastAsia="Helvetica Neue" w:hAnsi="Arial" w:cs="Arial"/>
          <w:sz w:val="20"/>
          <w:szCs w:val="20"/>
        </w:rPr>
        <w:t xml:space="preserve"> for more information on </w:t>
      </w:r>
      <w:r w:rsidR="009B7C57" w:rsidRPr="001B54D0">
        <w:rPr>
          <w:rFonts w:ascii="Arial" w:eastAsia="Helvetica Neue" w:hAnsi="Arial" w:cs="Arial"/>
          <w:sz w:val="20"/>
          <w:szCs w:val="20"/>
        </w:rPr>
        <w:t>the</w:t>
      </w:r>
      <w:r w:rsidR="008A7EFA">
        <w:rPr>
          <w:rFonts w:ascii="Arial" w:eastAsia="Helvetica Neue" w:hAnsi="Arial" w:cs="Arial"/>
          <w:sz w:val="20"/>
          <w:szCs w:val="20"/>
        </w:rPr>
        <w:t xml:space="preserve"> </w:t>
      </w:r>
      <w:r w:rsidR="00F36C81">
        <w:rPr>
          <w:rFonts w:ascii="Arial" w:eastAsia="Helvetica Neue" w:hAnsi="Arial" w:cs="Arial"/>
          <w:sz w:val="20"/>
          <w:szCs w:val="20"/>
        </w:rPr>
        <w:t xml:space="preserve">Planned </w:t>
      </w:r>
      <w:r w:rsidR="008A7EFA">
        <w:rPr>
          <w:rFonts w:ascii="Arial" w:eastAsia="Helvetica Neue" w:hAnsi="Arial" w:cs="Arial"/>
          <w:sz w:val="20"/>
          <w:szCs w:val="20"/>
        </w:rPr>
        <w:t>Operation and Enabling Approaches</w:t>
      </w:r>
      <w:r w:rsidR="009B7C57" w:rsidRPr="001B54D0">
        <w:rPr>
          <w:rFonts w:ascii="Arial" w:eastAsia="Helvetica Neue" w:hAnsi="Arial" w:cs="Arial"/>
          <w:sz w:val="20"/>
          <w:szCs w:val="20"/>
        </w:rPr>
        <w:t xml:space="preserve"> that</w:t>
      </w:r>
      <w:r w:rsidR="00AF5440">
        <w:rPr>
          <w:rFonts w:ascii="Arial" w:eastAsia="Helvetica Neue" w:hAnsi="Arial" w:cs="Arial"/>
          <w:sz w:val="20"/>
          <w:szCs w:val="20"/>
        </w:rPr>
        <w:t xml:space="preserve"> are </w:t>
      </w:r>
      <w:r w:rsidR="009B7C57" w:rsidRPr="001B54D0">
        <w:rPr>
          <w:rFonts w:ascii="Arial" w:eastAsia="Helvetica Neue" w:hAnsi="Arial" w:cs="Arial"/>
          <w:sz w:val="20"/>
          <w:szCs w:val="20"/>
        </w:rPr>
        <w:t>implemented as part of the EAP</w:t>
      </w:r>
      <w:r w:rsidR="00AF5440">
        <w:rPr>
          <w:rFonts w:ascii="Arial" w:eastAsia="Helvetica Neue" w:hAnsi="Arial" w:cs="Arial"/>
          <w:sz w:val="20"/>
          <w:szCs w:val="20"/>
        </w:rPr>
        <w:t>.</w:t>
      </w:r>
      <w:r w:rsidR="009B7C57" w:rsidRPr="001B54D0">
        <w:rPr>
          <w:rFonts w:ascii="Arial" w:eastAsia="Helvetica Neue" w:hAnsi="Arial" w:cs="Arial"/>
          <w:sz w:val="20"/>
          <w:szCs w:val="20"/>
        </w:rPr>
        <w:t xml:space="preserve"> </w:t>
      </w:r>
    </w:p>
    <w:p w14:paraId="28F1321E" w14:textId="77777777" w:rsidR="00222DEA" w:rsidRPr="001B54D0" w:rsidRDefault="00222DEA" w:rsidP="00B562F8">
      <w:pPr>
        <w:jc w:val="both"/>
        <w:rPr>
          <w:rFonts w:ascii="Arial" w:eastAsia="Helvetica Neue" w:hAnsi="Arial" w:cs="Arial"/>
          <w:sz w:val="20"/>
          <w:szCs w:val="20"/>
        </w:rPr>
      </w:pPr>
    </w:p>
    <w:p w14:paraId="481C6AAF" w14:textId="202E04B8" w:rsidR="00222DEA" w:rsidRPr="001B54D0" w:rsidRDefault="001A7928" w:rsidP="00B562F8">
      <w:pPr>
        <w:jc w:val="both"/>
        <w:rPr>
          <w:rFonts w:ascii="Arial" w:eastAsia="Helvetica Neue" w:hAnsi="Arial" w:cs="Arial"/>
          <w:sz w:val="20"/>
          <w:szCs w:val="20"/>
        </w:rPr>
      </w:pPr>
      <w:r w:rsidRPr="001B54D0">
        <w:rPr>
          <w:rFonts w:ascii="Arial" w:eastAsia="Helvetica Neue" w:hAnsi="Arial" w:cs="Arial"/>
          <w:sz w:val="20"/>
          <w:szCs w:val="20"/>
        </w:rPr>
        <w:t xml:space="preserve">The EAP presented in this plan </w:t>
      </w:r>
      <w:r w:rsidR="00806326">
        <w:rPr>
          <w:rFonts w:ascii="Arial" w:eastAsia="Helvetica Neue" w:hAnsi="Arial" w:cs="Arial"/>
          <w:sz w:val="20"/>
          <w:szCs w:val="20"/>
        </w:rPr>
        <w:t>targets XXX</w:t>
      </w:r>
      <w:r w:rsidRPr="001B54D0">
        <w:rPr>
          <w:rFonts w:ascii="Arial" w:eastAsia="Helvetica Neue" w:hAnsi="Arial" w:cs="Arial"/>
          <w:sz w:val="20"/>
          <w:szCs w:val="20"/>
        </w:rPr>
        <w:t xml:space="preserve"> (Hazard x </w:t>
      </w:r>
      <w:proofErr w:type="spellStart"/>
      <w:r w:rsidRPr="001B54D0">
        <w:rPr>
          <w:rFonts w:ascii="Arial" w:eastAsia="Helvetica Neue" w:hAnsi="Arial" w:cs="Arial"/>
          <w:sz w:val="20"/>
          <w:szCs w:val="20"/>
        </w:rPr>
        <w:t>e.g</w:t>
      </w:r>
      <w:proofErr w:type="spellEnd"/>
      <w:r w:rsidRPr="001B54D0">
        <w:rPr>
          <w:rFonts w:ascii="Arial" w:eastAsia="Helvetica Neue" w:hAnsi="Arial" w:cs="Arial"/>
          <w:sz w:val="20"/>
          <w:szCs w:val="20"/>
        </w:rPr>
        <w:t xml:space="preserve"> floods) </w:t>
      </w:r>
      <w:r w:rsidR="00806326">
        <w:rPr>
          <w:rFonts w:ascii="Arial" w:eastAsia="Helvetica Neue" w:hAnsi="Arial" w:cs="Arial"/>
          <w:sz w:val="20"/>
          <w:szCs w:val="20"/>
        </w:rPr>
        <w:t>and</w:t>
      </w:r>
      <w:r w:rsidRPr="001B54D0">
        <w:rPr>
          <w:rFonts w:ascii="Arial" w:eastAsia="Helvetica Neue" w:hAnsi="Arial" w:cs="Arial"/>
          <w:sz w:val="20"/>
          <w:szCs w:val="20"/>
        </w:rPr>
        <w:t xml:space="preserve"> is triggered by a forecast provided by (XX source of forecast)</w:t>
      </w:r>
      <w:r w:rsidR="00806326">
        <w:rPr>
          <w:rFonts w:ascii="Arial" w:eastAsia="Helvetica Neue" w:hAnsi="Arial" w:cs="Arial"/>
          <w:sz w:val="20"/>
          <w:szCs w:val="20"/>
        </w:rPr>
        <w:t xml:space="preserve"> with a lead time of XXX days</w:t>
      </w:r>
      <w:r w:rsidRPr="001B54D0">
        <w:rPr>
          <w:rFonts w:ascii="Arial" w:eastAsia="Helvetica Neue" w:hAnsi="Arial" w:cs="Arial"/>
          <w:sz w:val="20"/>
          <w:szCs w:val="20"/>
        </w:rPr>
        <w:t>. This EAP</w:t>
      </w:r>
      <w:r w:rsidR="00806326">
        <w:rPr>
          <w:rFonts w:ascii="Arial" w:eastAsia="Helvetica Neue" w:hAnsi="Arial" w:cs="Arial"/>
          <w:sz w:val="20"/>
          <w:szCs w:val="20"/>
        </w:rPr>
        <w:t xml:space="preserve"> explains the rationale of the prioritization of early actions and</w:t>
      </w:r>
      <w:r w:rsidRPr="001B54D0">
        <w:rPr>
          <w:rFonts w:ascii="Arial" w:eastAsia="Helvetica Neue" w:hAnsi="Arial" w:cs="Arial"/>
          <w:sz w:val="20"/>
          <w:szCs w:val="20"/>
        </w:rPr>
        <w:t xml:space="preserve"> provides step-by-step instructions for the selected action(s) to be implemented in a particular fashion and order</w:t>
      </w:r>
      <w:r w:rsidR="002870B5" w:rsidRPr="001B54D0">
        <w:rPr>
          <w:rFonts w:ascii="Arial" w:eastAsia="Helvetica Neue" w:hAnsi="Arial" w:cs="Arial"/>
          <w:sz w:val="20"/>
          <w:szCs w:val="20"/>
        </w:rPr>
        <w:t xml:space="preserve"> when</w:t>
      </w:r>
      <w:r w:rsidRPr="001B54D0">
        <w:rPr>
          <w:rFonts w:ascii="Arial" w:eastAsia="Helvetica Neue" w:hAnsi="Arial" w:cs="Arial"/>
          <w:sz w:val="20"/>
          <w:szCs w:val="20"/>
        </w:rPr>
        <w:t xml:space="preserve"> activated. The EAP defines clearly: who takes what action when, where, and with what funds. </w:t>
      </w:r>
    </w:p>
    <w:p w14:paraId="0535A7D9" w14:textId="77777777" w:rsidR="00222DEA" w:rsidRPr="001B54D0" w:rsidRDefault="00222DEA" w:rsidP="00B562F8">
      <w:pPr>
        <w:jc w:val="both"/>
        <w:rPr>
          <w:rFonts w:ascii="Arial" w:eastAsia="Helvetica Neue" w:hAnsi="Arial" w:cs="Arial"/>
          <w:sz w:val="20"/>
          <w:szCs w:val="20"/>
        </w:rPr>
      </w:pPr>
    </w:p>
    <w:p w14:paraId="7674F55D" w14:textId="3B571AA1" w:rsidR="00222DEA" w:rsidRPr="001B54D0" w:rsidRDefault="001A7928" w:rsidP="00B562F8">
      <w:pPr>
        <w:jc w:val="both"/>
        <w:rPr>
          <w:rFonts w:ascii="Arial" w:eastAsia="Helvetica Neue" w:hAnsi="Arial" w:cs="Arial"/>
          <w:sz w:val="20"/>
          <w:szCs w:val="20"/>
        </w:rPr>
      </w:pPr>
      <w:r w:rsidRPr="001B54D0">
        <w:rPr>
          <w:rFonts w:ascii="Arial" w:eastAsia="Helvetica Neue" w:hAnsi="Arial" w:cs="Arial"/>
          <w:sz w:val="20"/>
          <w:szCs w:val="20"/>
        </w:rPr>
        <w:t xml:space="preserve">The EAP does not work in isolation. It </w:t>
      </w:r>
      <w:r w:rsidR="00806326">
        <w:rPr>
          <w:rFonts w:ascii="Arial" w:eastAsia="Helvetica Neue" w:hAnsi="Arial" w:cs="Arial"/>
          <w:sz w:val="20"/>
          <w:szCs w:val="20"/>
        </w:rPr>
        <w:t xml:space="preserve">needs to be </w:t>
      </w:r>
      <w:r w:rsidRPr="001B54D0">
        <w:rPr>
          <w:rFonts w:ascii="Arial" w:eastAsia="Helvetica Neue" w:hAnsi="Arial" w:cs="Arial"/>
          <w:sz w:val="20"/>
          <w:szCs w:val="20"/>
        </w:rPr>
        <w:t xml:space="preserve">connected to already existing Disaster Risk Reduction and Management Plans and Contingency Plans. It ensures that early actions planned to be implemented in the window of time between the given forecast and the potential disaster event are carried out in a timely manner and successfully. </w:t>
      </w:r>
    </w:p>
    <w:p w14:paraId="7FF5E033" w14:textId="77777777" w:rsidR="00222DEA" w:rsidRPr="001B54D0" w:rsidRDefault="00222DEA">
      <w:pPr>
        <w:spacing w:line="276" w:lineRule="auto"/>
        <w:jc w:val="both"/>
        <w:rPr>
          <w:rFonts w:ascii="Arial" w:eastAsia="Helvetica Neue" w:hAnsi="Arial" w:cs="Arial"/>
          <w:sz w:val="20"/>
          <w:szCs w:val="20"/>
        </w:rPr>
      </w:pPr>
    </w:p>
    <w:p w14:paraId="16A708A1" w14:textId="77777777" w:rsidR="00222DEA" w:rsidRPr="001B54D0" w:rsidRDefault="00222DEA">
      <w:pPr>
        <w:jc w:val="both"/>
        <w:rPr>
          <w:rFonts w:ascii="Arial" w:eastAsia="Helvetica Neue" w:hAnsi="Arial" w:cs="Arial"/>
          <w:sz w:val="20"/>
          <w:szCs w:val="20"/>
        </w:rPr>
      </w:pPr>
    </w:p>
    <w:p w14:paraId="6C50CB43" w14:textId="77777777" w:rsidR="0031530C" w:rsidRPr="0031530C" w:rsidRDefault="001A7928">
      <w:pPr>
        <w:pStyle w:val="Heading1"/>
        <w:numPr>
          <w:ilvl w:val="0"/>
          <w:numId w:val="2"/>
        </w:numPr>
        <w:jc w:val="both"/>
        <w:rPr>
          <w:rFonts w:eastAsia="Helvetica Neue" w:cs="Arial"/>
          <w:b w:val="0"/>
          <w:color w:val="000000"/>
          <w:szCs w:val="20"/>
        </w:rPr>
      </w:pPr>
      <w:bookmarkStart w:id="9" w:name="_Toc115359343"/>
      <w:r w:rsidRPr="001B54D0">
        <w:rPr>
          <w:rFonts w:eastAsia="Helvetica Neue" w:cs="Arial"/>
          <w:color w:val="000000"/>
          <w:szCs w:val="20"/>
        </w:rPr>
        <w:t>Key actors</w:t>
      </w:r>
      <w:bookmarkEnd w:id="9"/>
      <w:r w:rsidR="009B7C57">
        <w:rPr>
          <w:rFonts w:eastAsia="Helvetica Neue" w:cs="Arial"/>
          <w:color w:val="000000"/>
          <w:szCs w:val="20"/>
        </w:rPr>
        <w:t xml:space="preserve"> </w:t>
      </w:r>
    </w:p>
    <w:p w14:paraId="2102C4F5" w14:textId="04B34453" w:rsidR="00222DEA" w:rsidRPr="0031530C" w:rsidRDefault="009B7C57" w:rsidP="0031530C">
      <w:pPr>
        <w:jc w:val="both"/>
        <w:rPr>
          <w:rFonts w:ascii="Arial" w:eastAsia="Helvetica Neue" w:hAnsi="Arial" w:cs="Arial"/>
          <w:i/>
          <w:iCs/>
          <w:sz w:val="20"/>
          <w:szCs w:val="20"/>
        </w:rPr>
      </w:pPr>
      <w:r w:rsidRPr="0031530C">
        <w:rPr>
          <w:rFonts w:ascii="Arial" w:eastAsia="Helvetica Neue" w:hAnsi="Arial" w:cs="Arial"/>
          <w:i/>
          <w:iCs/>
          <w:sz w:val="20"/>
          <w:szCs w:val="20"/>
        </w:rPr>
        <w:t>(</w:t>
      </w:r>
      <w:proofErr w:type="gramStart"/>
      <w:r w:rsidRPr="0031530C">
        <w:rPr>
          <w:rFonts w:ascii="Arial" w:eastAsia="Helvetica Neue" w:hAnsi="Arial" w:cs="Arial"/>
          <w:i/>
          <w:iCs/>
          <w:sz w:val="20"/>
          <w:szCs w:val="20"/>
        </w:rPr>
        <w:t>max</w:t>
      </w:r>
      <w:proofErr w:type="gramEnd"/>
      <w:r w:rsidRPr="0031530C">
        <w:rPr>
          <w:rFonts w:ascii="Arial" w:eastAsia="Helvetica Neue" w:hAnsi="Arial" w:cs="Arial"/>
          <w:i/>
          <w:iCs/>
          <w:sz w:val="20"/>
          <w:szCs w:val="20"/>
        </w:rPr>
        <w:t xml:space="preserve"> 1 page)</w:t>
      </w:r>
    </w:p>
    <w:p w14:paraId="024AB4E3" w14:textId="77777777" w:rsidR="00222DEA" w:rsidRPr="001B54D0" w:rsidRDefault="00222DEA">
      <w:pPr>
        <w:jc w:val="both"/>
        <w:rPr>
          <w:rFonts w:ascii="Arial" w:eastAsia="Helvetica Neue" w:hAnsi="Arial" w:cs="Arial"/>
          <w:sz w:val="20"/>
          <w:szCs w:val="20"/>
        </w:rPr>
      </w:pPr>
    </w:p>
    <w:p w14:paraId="070A1FB1" w14:textId="4FBE91C2" w:rsidR="00222DEA" w:rsidRPr="001B54D0" w:rsidRDefault="001A7928" w:rsidP="007D417B">
      <w:pPr>
        <w:jc w:val="both"/>
        <w:rPr>
          <w:rFonts w:ascii="Arial" w:eastAsia="Helvetica Neue" w:hAnsi="Arial" w:cs="Arial"/>
          <w:color w:val="FF0000"/>
          <w:sz w:val="20"/>
          <w:szCs w:val="20"/>
        </w:rPr>
      </w:pPr>
      <w:r w:rsidRPr="001B54D0">
        <w:rPr>
          <w:rFonts w:ascii="Arial" w:eastAsia="Helvetica Neue" w:hAnsi="Arial" w:cs="Arial"/>
          <w:b/>
          <w:sz w:val="20"/>
          <w:szCs w:val="20"/>
        </w:rPr>
        <w:t>Explanatory note:</w:t>
      </w:r>
      <w:r w:rsidRPr="001B54D0">
        <w:rPr>
          <w:rFonts w:ascii="Arial" w:eastAsia="Helvetica Neue" w:hAnsi="Arial" w:cs="Arial"/>
          <w:sz w:val="20"/>
          <w:szCs w:val="20"/>
        </w:rPr>
        <w:t xml:space="preserve"> </w:t>
      </w:r>
      <w:proofErr w:type="gramStart"/>
      <w:r w:rsidRPr="001B54D0">
        <w:rPr>
          <w:rFonts w:ascii="Arial" w:eastAsia="Helvetica Neue" w:hAnsi="Arial" w:cs="Arial"/>
          <w:sz w:val="20"/>
          <w:szCs w:val="20"/>
        </w:rPr>
        <w:t>In order to</w:t>
      </w:r>
      <w:proofErr w:type="gramEnd"/>
      <w:r w:rsidRPr="001B54D0">
        <w:rPr>
          <w:rFonts w:ascii="Arial" w:eastAsia="Helvetica Neue" w:hAnsi="Arial" w:cs="Arial"/>
          <w:sz w:val="20"/>
          <w:szCs w:val="20"/>
        </w:rPr>
        <w:t xml:space="preserve"> avoid creating parallel systems and to </w:t>
      </w:r>
      <w:r w:rsidR="00AD57A8" w:rsidRPr="001B54D0">
        <w:rPr>
          <w:rFonts w:ascii="Arial" w:eastAsia="Helvetica Neue" w:hAnsi="Arial" w:cs="Arial"/>
          <w:sz w:val="20"/>
          <w:szCs w:val="20"/>
        </w:rPr>
        <w:t xml:space="preserve">minimize </w:t>
      </w:r>
      <w:r w:rsidRPr="001B54D0">
        <w:rPr>
          <w:rFonts w:ascii="Arial" w:eastAsia="Helvetica Neue" w:hAnsi="Arial" w:cs="Arial"/>
          <w:sz w:val="20"/>
          <w:szCs w:val="20"/>
        </w:rPr>
        <w:t>additional discussions on permissions</w:t>
      </w:r>
      <w:r w:rsidR="00AD57A8" w:rsidRPr="001B54D0">
        <w:rPr>
          <w:rFonts w:ascii="Arial" w:eastAsia="Helvetica Neue" w:hAnsi="Arial" w:cs="Arial"/>
          <w:sz w:val="20"/>
          <w:szCs w:val="20"/>
        </w:rPr>
        <w:t>,</w:t>
      </w:r>
      <w:r w:rsidRPr="001B54D0">
        <w:rPr>
          <w:rFonts w:ascii="Arial" w:eastAsia="Helvetica Neue" w:hAnsi="Arial" w:cs="Arial"/>
          <w:sz w:val="20"/>
          <w:szCs w:val="20"/>
        </w:rPr>
        <w:t xml:space="preserve"> etc. </w:t>
      </w:r>
      <w:r w:rsidR="00AD57A8" w:rsidRPr="001B54D0">
        <w:rPr>
          <w:rFonts w:ascii="Arial" w:eastAsia="Helvetica Neue" w:hAnsi="Arial" w:cs="Arial"/>
          <w:sz w:val="20"/>
          <w:szCs w:val="20"/>
        </w:rPr>
        <w:t>when a trigger occurs</w:t>
      </w:r>
      <w:r w:rsidRPr="001B54D0">
        <w:rPr>
          <w:rFonts w:ascii="Arial" w:eastAsia="Helvetica Neue" w:hAnsi="Arial" w:cs="Arial"/>
          <w:sz w:val="20"/>
          <w:szCs w:val="20"/>
        </w:rPr>
        <w:t xml:space="preserve">, all </w:t>
      </w:r>
      <w:r w:rsidR="00806326">
        <w:rPr>
          <w:rFonts w:ascii="Arial" w:eastAsia="Helvetica Neue" w:hAnsi="Arial" w:cs="Arial"/>
          <w:sz w:val="20"/>
          <w:szCs w:val="20"/>
        </w:rPr>
        <w:t xml:space="preserve">relevant </w:t>
      </w:r>
      <w:r w:rsidRPr="001B54D0">
        <w:rPr>
          <w:rFonts w:ascii="Arial" w:eastAsia="Helvetica Neue" w:hAnsi="Arial" w:cs="Arial"/>
          <w:sz w:val="20"/>
          <w:szCs w:val="20"/>
        </w:rPr>
        <w:t>key stakeholders in the country should be involved in the development</w:t>
      </w:r>
      <w:r w:rsidR="00AD57A8" w:rsidRPr="001B54D0">
        <w:rPr>
          <w:rFonts w:ascii="Arial" w:eastAsia="Helvetica Neue" w:hAnsi="Arial" w:cs="Arial"/>
          <w:sz w:val="20"/>
          <w:szCs w:val="20"/>
        </w:rPr>
        <w:t xml:space="preserve">, and when </w:t>
      </w:r>
      <w:r w:rsidR="00A714C2" w:rsidRPr="001B54D0">
        <w:rPr>
          <w:rFonts w:ascii="Arial" w:eastAsia="Helvetica Neue" w:hAnsi="Arial" w:cs="Arial"/>
          <w:sz w:val="20"/>
          <w:szCs w:val="20"/>
        </w:rPr>
        <w:t>necessary,</w:t>
      </w:r>
      <w:r w:rsidR="00AD57A8" w:rsidRPr="001B54D0">
        <w:rPr>
          <w:rFonts w:ascii="Arial" w:eastAsia="Helvetica Neue" w:hAnsi="Arial" w:cs="Arial"/>
          <w:sz w:val="20"/>
          <w:szCs w:val="20"/>
        </w:rPr>
        <w:t xml:space="preserve"> the approval,</w:t>
      </w:r>
      <w:r w:rsidRPr="001B54D0">
        <w:rPr>
          <w:rFonts w:ascii="Arial" w:eastAsia="Helvetica Neue" w:hAnsi="Arial" w:cs="Arial"/>
          <w:sz w:val="20"/>
          <w:szCs w:val="20"/>
        </w:rPr>
        <w:t xml:space="preserve"> of the EAP. If stakeholders </w:t>
      </w:r>
      <w:r w:rsidR="00806326">
        <w:rPr>
          <w:rFonts w:ascii="Arial" w:eastAsia="Helvetica Neue" w:hAnsi="Arial" w:cs="Arial"/>
          <w:sz w:val="20"/>
          <w:szCs w:val="20"/>
        </w:rPr>
        <w:t xml:space="preserve">other than the National Society </w:t>
      </w:r>
      <w:r w:rsidRPr="001B54D0">
        <w:rPr>
          <w:rFonts w:ascii="Arial" w:eastAsia="Helvetica Neue" w:hAnsi="Arial" w:cs="Arial"/>
          <w:sz w:val="20"/>
          <w:szCs w:val="20"/>
        </w:rPr>
        <w:t xml:space="preserve">are involved in implementation of the EAP, roles and responsibilities should be determined in </w:t>
      </w:r>
      <w:proofErr w:type="spellStart"/>
      <w:r w:rsidRPr="001B54D0">
        <w:rPr>
          <w:rFonts w:ascii="Arial" w:eastAsia="Helvetica Neue" w:hAnsi="Arial" w:cs="Arial"/>
          <w:sz w:val="20"/>
          <w:szCs w:val="20"/>
        </w:rPr>
        <w:t>MoUs</w:t>
      </w:r>
      <w:proofErr w:type="spellEnd"/>
      <w:r w:rsidRPr="001B54D0">
        <w:rPr>
          <w:rFonts w:ascii="Arial" w:eastAsia="Helvetica Neue" w:hAnsi="Arial" w:cs="Arial"/>
          <w:sz w:val="20"/>
          <w:szCs w:val="20"/>
        </w:rPr>
        <w:t xml:space="preserve"> or other appropriate documents. </w:t>
      </w:r>
      <w:r w:rsidR="003C4017" w:rsidRPr="001B54D0">
        <w:rPr>
          <w:rFonts w:ascii="Arial" w:eastAsia="Helvetica Neue" w:hAnsi="Arial" w:cs="Arial"/>
          <w:sz w:val="20"/>
          <w:szCs w:val="20"/>
        </w:rPr>
        <w:t>It is key to highlight the importance of involving the IFRC</w:t>
      </w:r>
      <w:r w:rsidR="00CA2F83" w:rsidRPr="001B54D0">
        <w:rPr>
          <w:rFonts w:ascii="Arial" w:eastAsia="Helvetica Neue" w:hAnsi="Arial" w:cs="Arial"/>
          <w:sz w:val="20"/>
          <w:szCs w:val="20"/>
        </w:rPr>
        <w:t xml:space="preserve"> at the country, cluster and/ or regional level</w:t>
      </w:r>
      <w:r w:rsidR="003C4017" w:rsidRPr="001B54D0">
        <w:rPr>
          <w:rFonts w:ascii="Arial" w:eastAsia="Helvetica Neue" w:hAnsi="Arial" w:cs="Arial"/>
          <w:sz w:val="20"/>
          <w:szCs w:val="20"/>
        </w:rPr>
        <w:t xml:space="preserve"> early in the EAP development process</w:t>
      </w:r>
      <w:r w:rsidR="00CA2F83" w:rsidRPr="001B54D0">
        <w:rPr>
          <w:rFonts w:ascii="Arial" w:eastAsia="Helvetica Neue" w:hAnsi="Arial" w:cs="Arial"/>
          <w:sz w:val="20"/>
          <w:szCs w:val="20"/>
        </w:rPr>
        <w:t xml:space="preserve"> as these offices </w:t>
      </w:r>
      <w:r w:rsidR="003C4017" w:rsidRPr="001B54D0">
        <w:rPr>
          <w:rFonts w:ascii="Arial" w:eastAsia="Helvetica Neue" w:hAnsi="Arial" w:cs="Arial"/>
          <w:sz w:val="20"/>
          <w:szCs w:val="20"/>
        </w:rPr>
        <w:t xml:space="preserve">can provide </w:t>
      </w:r>
      <w:r w:rsidR="00FC4385" w:rsidRPr="001B54D0">
        <w:rPr>
          <w:rFonts w:ascii="Arial" w:eastAsia="Helvetica Neue" w:hAnsi="Arial" w:cs="Arial"/>
          <w:sz w:val="20"/>
          <w:szCs w:val="20"/>
        </w:rPr>
        <w:t xml:space="preserve">technical </w:t>
      </w:r>
      <w:r w:rsidR="003C4017" w:rsidRPr="001B54D0">
        <w:rPr>
          <w:rFonts w:ascii="Arial" w:eastAsia="Helvetica Neue" w:hAnsi="Arial" w:cs="Arial"/>
          <w:sz w:val="20"/>
          <w:szCs w:val="20"/>
        </w:rPr>
        <w:t xml:space="preserve">support. </w:t>
      </w:r>
    </w:p>
    <w:p w14:paraId="2A6E77C3" w14:textId="77777777" w:rsidR="00222DEA" w:rsidRPr="001B54D0" w:rsidRDefault="00222DEA" w:rsidP="007D417B">
      <w:pPr>
        <w:jc w:val="both"/>
        <w:rPr>
          <w:rFonts w:ascii="Arial" w:eastAsia="Helvetica Neue" w:hAnsi="Arial" w:cs="Arial"/>
          <w:sz w:val="20"/>
          <w:szCs w:val="20"/>
        </w:rPr>
      </w:pPr>
    </w:p>
    <w:p w14:paraId="6AF52F9F" w14:textId="77777777" w:rsidR="00222DEA" w:rsidRPr="001B54D0" w:rsidRDefault="001A7928" w:rsidP="007D417B">
      <w:pPr>
        <w:jc w:val="both"/>
        <w:rPr>
          <w:rFonts w:ascii="Arial" w:eastAsia="Helvetica Neue" w:hAnsi="Arial" w:cs="Arial"/>
          <w:b/>
          <w:sz w:val="20"/>
          <w:szCs w:val="20"/>
        </w:rPr>
      </w:pPr>
      <w:r w:rsidRPr="001B54D0">
        <w:rPr>
          <w:rFonts w:ascii="Arial" w:eastAsia="Helvetica Neue" w:hAnsi="Arial" w:cs="Arial"/>
          <w:b/>
          <w:sz w:val="20"/>
          <w:szCs w:val="20"/>
        </w:rPr>
        <w:t>Required points:</w:t>
      </w:r>
    </w:p>
    <w:p w14:paraId="5B30D5C4" w14:textId="294322E5" w:rsidR="00222DEA" w:rsidRPr="001B54D0" w:rsidRDefault="001A7928"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Name the </w:t>
      </w:r>
      <w:r w:rsidR="00CD6CE4" w:rsidRPr="001B54D0">
        <w:rPr>
          <w:rFonts w:ascii="Arial" w:eastAsia="Helvetica Neue" w:hAnsi="Arial" w:cs="Arial"/>
          <w:i/>
          <w:color w:val="000000"/>
          <w:sz w:val="20"/>
          <w:szCs w:val="20"/>
        </w:rPr>
        <w:t xml:space="preserve">external </w:t>
      </w:r>
      <w:r w:rsidRPr="001B54D0">
        <w:rPr>
          <w:rFonts w:ascii="Arial" w:eastAsia="Helvetica Neue" w:hAnsi="Arial" w:cs="Arial"/>
          <w:i/>
          <w:color w:val="000000"/>
          <w:sz w:val="20"/>
          <w:szCs w:val="20"/>
        </w:rPr>
        <w:t xml:space="preserve">actors </w:t>
      </w:r>
      <w:r w:rsidR="00CD6CE4" w:rsidRPr="001B54D0">
        <w:rPr>
          <w:rFonts w:ascii="Arial" w:eastAsia="Helvetica Neue" w:hAnsi="Arial" w:cs="Arial"/>
          <w:i/>
          <w:color w:val="000000"/>
          <w:sz w:val="20"/>
          <w:szCs w:val="20"/>
        </w:rPr>
        <w:t xml:space="preserve">and Movement components </w:t>
      </w:r>
      <w:r w:rsidRPr="001B54D0">
        <w:rPr>
          <w:rFonts w:ascii="Arial" w:eastAsia="Helvetica Neue" w:hAnsi="Arial" w:cs="Arial"/>
          <w:i/>
          <w:color w:val="000000"/>
          <w:sz w:val="20"/>
          <w:szCs w:val="20"/>
        </w:rPr>
        <w:t xml:space="preserve">that have been involved in the development of this EAP. Include international, national, </w:t>
      </w:r>
      <w:proofErr w:type="gramStart"/>
      <w:r w:rsidRPr="001B54D0">
        <w:rPr>
          <w:rFonts w:ascii="Arial" w:eastAsia="Helvetica Neue" w:hAnsi="Arial" w:cs="Arial"/>
          <w:i/>
          <w:color w:val="000000"/>
          <w:sz w:val="20"/>
          <w:szCs w:val="20"/>
        </w:rPr>
        <w:t>regional</w:t>
      </w:r>
      <w:proofErr w:type="gramEnd"/>
      <w:r w:rsidRPr="001B54D0">
        <w:rPr>
          <w:rFonts w:ascii="Arial" w:eastAsia="Helvetica Neue" w:hAnsi="Arial" w:cs="Arial"/>
          <w:i/>
          <w:color w:val="000000"/>
          <w:sz w:val="20"/>
          <w:szCs w:val="20"/>
        </w:rPr>
        <w:t xml:space="preserve"> and local actors, if applicable. </w:t>
      </w:r>
    </w:p>
    <w:p w14:paraId="7B85B11E" w14:textId="1C15B859" w:rsidR="00222DEA" w:rsidRPr="001B54D0" w:rsidRDefault="001A7928"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In case there are technical working groups for the development of the FbF system in country, indicate which organizations </w:t>
      </w:r>
      <w:r w:rsidR="00CD6CE4" w:rsidRPr="001B54D0">
        <w:rPr>
          <w:rFonts w:ascii="Arial" w:eastAsia="Helvetica Neue" w:hAnsi="Arial" w:cs="Arial"/>
          <w:i/>
          <w:color w:val="000000"/>
          <w:sz w:val="20"/>
          <w:szCs w:val="20"/>
        </w:rPr>
        <w:t>participate in these groups</w:t>
      </w:r>
      <w:r w:rsidRPr="001B54D0">
        <w:rPr>
          <w:rFonts w:ascii="Arial" w:eastAsia="Helvetica Neue" w:hAnsi="Arial" w:cs="Arial"/>
          <w:i/>
          <w:color w:val="000000"/>
          <w:sz w:val="20"/>
          <w:szCs w:val="20"/>
        </w:rPr>
        <w:t xml:space="preserve">. </w:t>
      </w:r>
    </w:p>
    <w:p w14:paraId="13091403" w14:textId="6A10328D" w:rsidR="00222DEA" w:rsidRPr="009B7C57" w:rsidRDefault="009B7C57"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9B7C57">
        <w:rPr>
          <w:rFonts w:ascii="Arial" w:eastAsia="Helvetica Neue" w:hAnsi="Arial" w:cs="Arial"/>
          <w:i/>
          <w:color w:val="000000"/>
          <w:sz w:val="20"/>
          <w:szCs w:val="20"/>
        </w:rPr>
        <w:t xml:space="preserve">If </w:t>
      </w:r>
      <w:r w:rsidR="001A7928" w:rsidRPr="009B7C57">
        <w:rPr>
          <w:rFonts w:ascii="Arial" w:eastAsia="Helvetica Neue" w:hAnsi="Arial" w:cs="Arial"/>
          <w:i/>
          <w:color w:val="000000"/>
          <w:sz w:val="20"/>
          <w:szCs w:val="20"/>
        </w:rPr>
        <w:t xml:space="preserve">stakeholders other than RC </w:t>
      </w:r>
      <w:r w:rsidRPr="009B7C57">
        <w:rPr>
          <w:rFonts w:ascii="Arial" w:eastAsia="Helvetica Neue" w:hAnsi="Arial" w:cs="Arial"/>
          <w:i/>
          <w:color w:val="000000"/>
          <w:sz w:val="20"/>
          <w:szCs w:val="20"/>
        </w:rPr>
        <w:t xml:space="preserve">are </w:t>
      </w:r>
      <w:r w:rsidR="001A7928" w:rsidRPr="009B7C57">
        <w:rPr>
          <w:rFonts w:ascii="Arial" w:eastAsia="Helvetica Neue" w:hAnsi="Arial" w:cs="Arial"/>
          <w:i/>
          <w:color w:val="000000"/>
          <w:sz w:val="20"/>
          <w:szCs w:val="20"/>
        </w:rPr>
        <w:t>involved in implementation/activation of EAP</w:t>
      </w:r>
      <w:r>
        <w:rPr>
          <w:rFonts w:ascii="Arial" w:eastAsia="Helvetica Neue" w:hAnsi="Arial" w:cs="Arial"/>
          <w:i/>
          <w:color w:val="000000"/>
          <w:sz w:val="20"/>
          <w:szCs w:val="20"/>
        </w:rPr>
        <w:t>,</w:t>
      </w:r>
      <w:r w:rsidR="005D1CAD">
        <w:rPr>
          <w:rFonts w:ascii="Arial" w:eastAsia="Helvetica Neue" w:hAnsi="Arial" w:cs="Arial"/>
          <w:i/>
          <w:color w:val="000000"/>
          <w:sz w:val="20"/>
          <w:szCs w:val="20"/>
        </w:rPr>
        <w:t xml:space="preserve"> </w:t>
      </w:r>
      <w:r w:rsidR="001A7928" w:rsidRPr="009B7C57">
        <w:rPr>
          <w:rFonts w:ascii="Arial" w:eastAsia="Helvetica Neue" w:hAnsi="Arial" w:cs="Arial"/>
          <w:i/>
          <w:color w:val="000000"/>
          <w:sz w:val="20"/>
          <w:szCs w:val="20"/>
        </w:rPr>
        <w:t>indicate in one bullet point per organization</w:t>
      </w:r>
      <w:r w:rsidR="009E19D1" w:rsidRPr="009B7C57">
        <w:rPr>
          <w:rFonts w:ascii="Arial" w:eastAsia="Helvetica Neue" w:hAnsi="Arial" w:cs="Arial"/>
          <w:i/>
          <w:color w:val="000000"/>
          <w:sz w:val="20"/>
          <w:szCs w:val="20"/>
        </w:rPr>
        <w:t xml:space="preserve">, their role and </w:t>
      </w:r>
      <w:r w:rsidR="000012E8" w:rsidRPr="009B7C57">
        <w:rPr>
          <w:rFonts w:ascii="Arial" w:eastAsia="Helvetica Neue" w:hAnsi="Arial" w:cs="Arial"/>
          <w:i/>
          <w:color w:val="000000"/>
          <w:sz w:val="20"/>
          <w:szCs w:val="20"/>
        </w:rPr>
        <w:t>list t</w:t>
      </w:r>
      <w:r w:rsidR="009E19D1" w:rsidRPr="009B7C57">
        <w:rPr>
          <w:rFonts w:ascii="Arial" w:eastAsia="Helvetica Neue" w:hAnsi="Arial" w:cs="Arial"/>
          <w:i/>
          <w:color w:val="000000"/>
          <w:sz w:val="20"/>
          <w:szCs w:val="20"/>
        </w:rPr>
        <w:t xml:space="preserve">he formal </w:t>
      </w:r>
      <w:r w:rsidR="00795632" w:rsidRPr="009B7C57">
        <w:rPr>
          <w:rFonts w:ascii="Arial" w:eastAsia="Helvetica Neue" w:hAnsi="Arial" w:cs="Arial"/>
          <w:i/>
          <w:color w:val="000000"/>
          <w:sz w:val="20"/>
          <w:szCs w:val="20"/>
        </w:rPr>
        <w:t>agreement document.</w:t>
      </w:r>
    </w:p>
    <w:p w14:paraId="3FD0536B" w14:textId="77777777" w:rsidR="00B562F8" w:rsidRPr="0084332C" w:rsidRDefault="00B562F8" w:rsidP="007D417B">
      <w:pPr>
        <w:pBdr>
          <w:top w:val="nil"/>
          <w:left w:val="nil"/>
          <w:bottom w:val="nil"/>
          <w:right w:val="nil"/>
          <w:between w:val="nil"/>
        </w:pBdr>
        <w:ind w:left="360"/>
        <w:contextualSpacing/>
        <w:jc w:val="both"/>
        <w:rPr>
          <w:rFonts w:ascii="Arial" w:hAnsi="Arial" w:cs="Arial"/>
          <w:i/>
          <w:color w:val="000000"/>
          <w:sz w:val="20"/>
          <w:szCs w:val="20"/>
        </w:rPr>
      </w:pPr>
    </w:p>
    <w:p w14:paraId="142CBC67" w14:textId="79524417" w:rsidR="00DE16F6" w:rsidRPr="001B54D0" w:rsidRDefault="00806326" w:rsidP="007D417B">
      <w:pPr>
        <w:pStyle w:val="Heading1"/>
        <w:numPr>
          <w:ilvl w:val="0"/>
          <w:numId w:val="2"/>
        </w:numPr>
        <w:jc w:val="both"/>
        <w:rPr>
          <w:rFonts w:eastAsia="Helvetica Neue" w:cs="Arial"/>
          <w:b w:val="0"/>
          <w:color w:val="000000"/>
          <w:szCs w:val="20"/>
        </w:rPr>
      </w:pPr>
      <w:bookmarkStart w:id="10" w:name="_Toc115359344"/>
      <w:r>
        <w:rPr>
          <w:rFonts w:eastAsia="Helvetica Neue" w:cs="Arial"/>
          <w:color w:val="000000"/>
          <w:szCs w:val="20"/>
        </w:rPr>
        <w:lastRenderedPageBreak/>
        <w:t>Risk Analysis</w:t>
      </w:r>
      <w:bookmarkEnd w:id="10"/>
    </w:p>
    <w:p w14:paraId="712C5DD9" w14:textId="77777777" w:rsidR="00222DEA" w:rsidRPr="001B54D0" w:rsidRDefault="00222DEA" w:rsidP="007D417B">
      <w:pPr>
        <w:jc w:val="both"/>
        <w:rPr>
          <w:rFonts w:ascii="Arial" w:eastAsia="Helvetica Neue" w:hAnsi="Arial" w:cs="Arial"/>
          <w:sz w:val="20"/>
          <w:szCs w:val="20"/>
        </w:rPr>
      </w:pPr>
    </w:p>
    <w:p w14:paraId="2CEDC1EB" w14:textId="77777777" w:rsidR="0031530C" w:rsidRPr="0031530C" w:rsidRDefault="001A7928" w:rsidP="007D417B">
      <w:pPr>
        <w:pStyle w:val="Heading2"/>
        <w:numPr>
          <w:ilvl w:val="1"/>
          <w:numId w:val="2"/>
        </w:numPr>
        <w:jc w:val="both"/>
        <w:rPr>
          <w:rFonts w:cs="Arial"/>
          <w:color w:val="000000"/>
          <w:szCs w:val="20"/>
        </w:rPr>
      </w:pPr>
      <w:bookmarkStart w:id="11" w:name="_Toc115359345"/>
      <w:r w:rsidRPr="001B54D0">
        <w:rPr>
          <w:rFonts w:eastAsia="Helvetica Neue" w:cs="Arial"/>
          <w:color w:val="000000"/>
          <w:szCs w:val="20"/>
        </w:rPr>
        <w:t>Hazard Selection</w:t>
      </w:r>
      <w:bookmarkEnd w:id="11"/>
      <w:r w:rsidRPr="001B54D0">
        <w:rPr>
          <w:rFonts w:eastAsia="Helvetica Neue" w:cs="Arial"/>
          <w:color w:val="000000"/>
          <w:szCs w:val="20"/>
        </w:rPr>
        <w:t xml:space="preserve"> </w:t>
      </w:r>
    </w:p>
    <w:p w14:paraId="1FB0CCC0" w14:textId="60516071" w:rsidR="00A04C3C" w:rsidRPr="002A3F20" w:rsidRDefault="009B7C57" w:rsidP="0031530C">
      <w:pPr>
        <w:pStyle w:val="NoSpacing"/>
        <w:ind w:firstLine="360"/>
        <w:rPr>
          <w:rFonts w:asciiTheme="minorBidi" w:hAnsiTheme="minorBidi" w:cstheme="minorBidi"/>
          <w:i/>
          <w:iCs/>
          <w:sz w:val="20"/>
          <w:szCs w:val="20"/>
        </w:rPr>
      </w:pPr>
      <w:r w:rsidRPr="002A3F20">
        <w:rPr>
          <w:rFonts w:asciiTheme="minorBidi" w:eastAsia="Helvetica Neue" w:hAnsiTheme="minorBidi" w:cstheme="minorBidi"/>
          <w:i/>
          <w:iCs/>
          <w:sz w:val="20"/>
          <w:szCs w:val="20"/>
        </w:rPr>
        <w:t>(</w:t>
      </w:r>
      <w:proofErr w:type="gramStart"/>
      <w:r w:rsidRPr="002A3F20">
        <w:rPr>
          <w:rFonts w:asciiTheme="minorBidi" w:eastAsia="Helvetica Neue" w:hAnsiTheme="minorBidi" w:cstheme="minorBidi"/>
          <w:i/>
          <w:iCs/>
          <w:sz w:val="20"/>
          <w:szCs w:val="20"/>
        </w:rPr>
        <w:t>max</w:t>
      </w:r>
      <w:proofErr w:type="gramEnd"/>
      <w:r w:rsidRPr="002A3F20">
        <w:rPr>
          <w:rFonts w:asciiTheme="minorBidi" w:eastAsia="Helvetica Neue" w:hAnsiTheme="minorBidi" w:cstheme="minorBidi"/>
          <w:i/>
          <w:iCs/>
          <w:sz w:val="20"/>
          <w:szCs w:val="20"/>
        </w:rPr>
        <w:t xml:space="preserve"> </w:t>
      </w:r>
      <w:r w:rsidR="008B21C1" w:rsidRPr="002A3F20">
        <w:rPr>
          <w:rFonts w:asciiTheme="minorBidi" w:eastAsia="Helvetica Neue" w:hAnsiTheme="minorBidi" w:cstheme="minorBidi"/>
          <w:i/>
          <w:iCs/>
          <w:sz w:val="20"/>
          <w:szCs w:val="20"/>
        </w:rPr>
        <w:t>1</w:t>
      </w:r>
      <w:r w:rsidR="0040571C" w:rsidRPr="002A3F20">
        <w:rPr>
          <w:rFonts w:asciiTheme="minorBidi" w:eastAsia="Helvetica Neue" w:hAnsiTheme="minorBidi" w:cstheme="minorBidi"/>
          <w:i/>
          <w:iCs/>
          <w:sz w:val="20"/>
          <w:szCs w:val="20"/>
        </w:rPr>
        <w:t>.5</w:t>
      </w:r>
      <w:r w:rsidRPr="002A3F20">
        <w:rPr>
          <w:rFonts w:asciiTheme="minorBidi" w:eastAsia="Helvetica Neue" w:hAnsiTheme="minorBidi" w:cstheme="minorBidi"/>
          <w:i/>
          <w:iCs/>
          <w:sz w:val="20"/>
          <w:szCs w:val="20"/>
        </w:rPr>
        <w:t xml:space="preserve"> page)</w:t>
      </w:r>
    </w:p>
    <w:p w14:paraId="29AEC2DC" w14:textId="77777777" w:rsidR="00F24D2E" w:rsidRDefault="00F24D2E" w:rsidP="007D417B">
      <w:pPr>
        <w:jc w:val="both"/>
        <w:rPr>
          <w:rFonts w:ascii="Arial" w:eastAsia="Helvetica Neue" w:hAnsi="Arial" w:cs="Arial"/>
          <w:b/>
          <w:sz w:val="20"/>
          <w:szCs w:val="20"/>
        </w:rPr>
      </w:pPr>
    </w:p>
    <w:p w14:paraId="67D2C1ED" w14:textId="5877DF44" w:rsidR="00222DEA" w:rsidRDefault="001A7928" w:rsidP="007D417B">
      <w:pPr>
        <w:jc w:val="both"/>
        <w:rPr>
          <w:rFonts w:ascii="Arial" w:eastAsia="Helvetica Neue" w:hAnsi="Arial" w:cs="Arial"/>
          <w:sz w:val="20"/>
          <w:szCs w:val="20"/>
        </w:rPr>
      </w:pPr>
      <w:r w:rsidRPr="001B54D0">
        <w:rPr>
          <w:rFonts w:ascii="Arial" w:eastAsia="Helvetica Neue" w:hAnsi="Arial" w:cs="Arial"/>
          <w:b/>
          <w:sz w:val="20"/>
          <w:szCs w:val="20"/>
        </w:rPr>
        <w:t xml:space="preserve">Explanatory </w:t>
      </w:r>
      <w:r w:rsidR="009D0CA6">
        <w:rPr>
          <w:rFonts w:ascii="Arial" w:eastAsia="Helvetica Neue" w:hAnsi="Arial" w:cs="Arial"/>
          <w:b/>
          <w:sz w:val="20"/>
          <w:szCs w:val="20"/>
        </w:rPr>
        <w:t>n</w:t>
      </w:r>
      <w:r w:rsidRPr="001B54D0">
        <w:rPr>
          <w:rFonts w:ascii="Arial" w:eastAsia="Helvetica Neue" w:hAnsi="Arial" w:cs="Arial"/>
          <w:b/>
          <w:sz w:val="20"/>
          <w:szCs w:val="20"/>
        </w:rPr>
        <w:t>ote:</w:t>
      </w:r>
      <w:r w:rsidRPr="001B54D0">
        <w:rPr>
          <w:rFonts w:ascii="Arial" w:eastAsia="Helvetica Neue" w:hAnsi="Arial" w:cs="Arial"/>
          <w:sz w:val="20"/>
          <w:szCs w:val="20"/>
        </w:rPr>
        <w:t xml:space="preserve"> </w:t>
      </w:r>
      <w:r w:rsidR="00724FF0">
        <w:rPr>
          <w:rFonts w:ascii="Arial" w:eastAsia="Helvetica Neue" w:hAnsi="Arial" w:cs="Arial"/>
          <w:sz w:val="20"/>
          <w:szCs w:val="20"/>
        </w:rPr>
        <w:t>Which hazard needs to be addressed by FbF in the country as a priority?</w:t>
      </w:r>
      <w:r w:rsidRPr="001B54D0">
        <w:rPr>
          <w:rFonts w:ascii="Arial" w:eastAsia="Helvetica Neue" w:hAnsi="Arial" w:cs="Arial"/>
          <w:sz w:val="20"/>
          <w:szCs w:val="20"/>
        </w:rPr>
        <w:t xml:space="preserve"> Provide an explanation on </w:t>
      </w:r>
      <w:r w:rsidR="002D4527" w:rsidRPr="001B54D0">
        <w:rPr>
          <w:rFonts w:ascii="Arial" w:eastAsia="Helvetica Neue" w:hAnsi="Arial" w:cs="Arial"/>
          <w:sz w:val="20"/>
          <w:szCs w:val="20"/>
        </w:rPr>
        <w:t xml:space="preserve">the reasons </w:t>
      </w:r>
      <w:r w:rsidR="009A4BD1" w:rsidRPr="001B54D0">
        <w:rPr>
          <w:rFonts w:ascii="Arial" w:eastAsia="Helvetica Neue" w:hAnsi="Arial" w:cs="Arial"/>
          <w:sz w:val="20"/>
          <w:szCs w:val="20"/>
        </w:rPr>
        <w:t xml:space="preserve">that </w:t>
      </w:r>
      <w:r w:rsidRPr="001B54D0">
        <w:rPr>
          <w:rFonts w:ascii="Arial" w:eastAsia="Helvetica Neue" w:hAnsi="Arial" w:cs="Arial"/>
          <w:sz w:val="20"/>
          <w:szCs w:val="20"/>
        </w:rPr>
        <w:t>the selected hazard was chosen for this EAP and</w:t>
      </w:r>
      <w:r w:rsidR="009A4BD1" w:rsidRPr="001B54D0">
        <w:rPr>
          <w:rFonts w:ascii="Arial" w:eastAsia="Helvetica Neue" w:hAnsi="Arial" w:cs="Arial"/>
          <w:sz w:val="20"/>
          <w:szCs w:val="20"/>
        </w:rPr>
        <w:t xml:space="preserve"> </w:t>
      </w:r>
      <w:r w:rsidR="00724FF0">
        <w:rPr>
          <w:rFonts w:ascii="Arial" w:eastAsia="Helvetica Neue" w:hAnsi="Arial" w:cs="Arial"/>
          <w:sz w:val="20"/>
          <w:szCs w:val="20"/>
        </w:rPr>
        <w:t>why</w:t>
      </w:r>
      <w:r w:rsidRPr="001B54D0">
        <w:rPr>
          <w:rFonts w:ascii="Arial" w:eastAsia="Helvetica Neue" w:hAnsi="Arial" w:cs="Arial"/>
          <w:sz w:val="20"/>
          <w:szCs w:val="20"/>
        </w:rPr>
        <w:t xml:space="preserve"> it is a major problem in the country.</w:t>
      </w:r>
    </w:p>
    <w:p w14:paraId="0BE021C3" w14:textId="77777777" w:rsidR="005D1CAD" w:rsidRDefault="005D1CAD" w:rsidP="007D417B">
      <w:pPr>
        <w:jc w:val="both"/>
        <w:rPr>
          <w:rFonts w:ascii="Arial" w:eastAsia="Helvetica Neue" w:hAnsi="Arial" w:cs="Arial"/>
          <w:sz w:val="20"/>
          <w:szCs w:val="20"/>
        </w:rPr>
      </w:pPr>
    </w:p>
    <w:p w14:paraId="0BE29133" w14:textId="6521D1CC" w:rsidR="0084332C" w:rsidRPr="001B54D0" w:rsidRDefault="0084332C" w:rsidP="007D417B">
      <w:pPr>
        <w:jc w:val="both"/>
        <w:rPr>
          <w:rFonts w:ascii="Arial" w:eastAsia="Helvetica Neue" w:hAnsi="Arial" w:cs="Arial"/>
          <w:sz w:val="20"/>
          <w:szCs w:val="20"/>
        </w:rPr>
      </w:pPr>
      <w:r w:rsidRPr="001B54D0">
        <w:rPr>
          <w:rFonts w:ascii="Arial" w:eastAsia="Helvetica Neue" w:hAnsi="Arial" w:cs="Arial"/>
          <w:sz w:val="20"/>
          <w:szCs w:val="20"/>
        </w:rPr>
        <w:t>The</w:t>
      </w:r>
      <w:r w:rsidRPr="00B562F8">
        <w:rPr>
          <w:rFonts w:ascii="Arial" w:eastAsia="Helvetica Neue" w:hAnsi="Arial" w:cs="Arial"/>
          <w:sz w:val="20"/>
          <w:szCs w:val="20"/>
        </w:rPr>
        <w:t xml:space="preserve"> DREF</w:t>
      </w:r>
      <w:r w:rsidRPr="001B54D0">
        <w:rPr>
          <w:rFonts w:ascii="Arial" w:eastAsia="Helvetica Neue" w:hAnsi="Arial" w:cs="Arial"/>
          <w:sz w:val="20"/>
          <w:szCs w:val="20"/>
        </w:rPr>
        <w:t xml:space="preserve"> allocates funding for EAPs to reduce the impacts of extreme events of a strength or magnitude that in the past have required humanitarian assistance. </w:t>
      </w:r>
      <w:proofErr w:type="gramStart"/>
      <w:r w:rsidRPr="001B54D0">
        <w:rPr>
          <w:rFonts w:ascii="Arial" w:eastAsia="Helvetica Neue" w:hAnsi="Arial" w:cs="Arial"/>
          <w:sz w:val="20"/>
          <w:szCs w:val="20"/>
        </w:rPr>
        <w:t>In order to</w:t>
      </w:r>
      <w:proofErr w:type="gramEnd"/>
      <w:r w:rsidRPr="001B54D0">
        <w:rPr>
          <w:rFonts w:ascii="Arial" w:eastAsia="Helvetica Neue" w:hAnsi="Arial" w:cs="Arial"/>
          <w:sz w:val="20"/>
          <w:szCs w:val="20"/>
        </w:rPr>
        <w:t xml:space="preserve"> demonstrate that the selected hazard has caused extreme humanitarian impacts in the past, information on the previous impacts </w:t>
      </w:r>
      <w:r>
        <w:rPr>
          <w:rFonts w:ascii="Arial" w:eastAsia="Helvetica Neue" w:hAnsi="Arial" w:cs="Arial"/>
          <w:sz w:val="20"/>
          <w:szCs w:val="20"/>
        </w:rPr>
        <w:t xml:space="preserve">of the selected </w:t>
      </w:r>
      <w:r w:rsidRPr="001B54D0">
        <w:rPr>
          <w:rFonts w:ascii="Arial" w:eastAsia="Helvetica Neue" w:hAnsi="Arial" w:cs="Arial"/>
          <w:sz w:val="20"/>
          <w:szCs w:val="20"/>
        </w:rPr>
        <w:t xml:space="preserve">hazard in the country should be provided. This can be gathered from interviews with RC or DRM authorities, archives, records, etc. Other potential sources of information could be National disaster registries, Post Disaster Needs Assessment databases, </w:t>
      </w:r>
      <w:proofErr w:type="spellStart"/>
      <w:r w:rsidRPr="001B54D0">
        <w:rPr>
          <w:rFonts w:ascii="Arial" w:eastAsia="Helvetica Neue" w:hAnsi="Arial" w:cs="Arial"/>
          <w:sz w:val="20"/>
          <w:szCs w:val="20"/>
        </w:rPr>
        <w:t>Desinventar</w:t>
      </w:r>
      <w:proofErr w:type="spellEnd"/>
      <w:r w:rsidRPr="001B54D0">
        <w:rPr>
          <w:rFonts w:ascii="Arial" w:eastAsia="Helvetica Neue" w:hAnsi="Arial" w:cs="Arial"/>
          <w:sz w:val="20"/>
          <w:szCs w:val="20"/>
        </w:rPr>
        <w:t xml:space="preserve">, </w:t>
      </w:r>
      <w:proofErr w:type="spellStart"/>
      <w:r w:rsidRPr="001B54D0">
        <w:rPr>
          <w:rFonts w:ascii="Arial" w:eastAsia="Helvetica Neue" w:hAnsi="Arial" w:cs="Arial"/>
          <w:sz w:val="20"/>
          <w:szCs w:val="20"/>
        </w:rPr>
        <w:t>E</w:t>
      </w:r>
      <w:r>
        <w:rPr>
          <w:rFonts w:ascii="Arial" w:eastAsia="Helvetica Neue" w:hAnsi="Arial" w:cs="Arial"/>
          <w:sz w:val="20"/>
          <w:szCs w:val="20"/>
        </w:rPr>
        <w:t>M</w:t>
      </w:r>
      <w:r w:rsidRPr="001B54D0">
        <w:rPr>
          <w:rFonts w:ascii="Arial" w:eastAsia="Helvetica Neue" w:hAnsi="Arial" w:cs="Arial"/>
          <w:sz w:val="20"/>
          <w:szCs w:val="20"/>
        </w:rPr>
        <w:t>Dat</w:t>
      </w:r>
      <w:proofErr w:type="spellEnd"/>
      <w:r w:rsidRPr="001B54D0">
        <w:rPr>
          <w:rFonts w:ascii="Arial" w:eastAsia="Helvetica Neue" w:hAnsi="Arial" w:cs="Arial"/>
          <w:sz w:val="20"/>
          <w:szCs w:val="20"/>
        </w:rPr>
        <w:t xml:space="preserve">, </w:t>
      </w:r>
      <w:proofErr w:type="spellStart"/>
      <w:r w:rsidRPr="001B54D0">
        <w:rPr>
          <w:rFonts w:ascii="Arial" w:eastAsia="Helvetica Neue" w:hAnsi="Arial" w:cs="Arial"/>
          <w:sz w:val="20"/>
          <w:szCs w:val="20"/>
        </w:rPr>
        <w:t>Prevention</w:t>
      </w:r>
      <w:r>
        <w:rPr>
          <w:rFonts w:ascii="Arial" w:eastAsia="Helvetica Neue" w:hAnsi="Arial" w:cs="Arial"/>
          <w:sz w:val="20"/>
          <w:szCs w:val="20"/>
        </w:rPr>
        <w:t>W</w:t>
      </w:r>
      <w:r w:rsidRPr="001B54D0">
        <w:rPr>
          <w:rFonts w:ascii="Arial" w:eastAsia="Helvetica Neue" w:hAnsi="Arial" w:cs="Arial"/>
          <w:sz w:val="20"/>
          <w:szCs w:val="20"/>
        </w:rPr>
        <w:t>eb</w:t>
      </w:r>
      <w:proofErr w:type="spellEnd"/>
      <w:r w:rsidRPr="001B54D0">
        <w:rPr>
          <w:rFonts w:ascii="Arial" w:eastAsia="Helvetica Neue" w:hAnsi="Arial" w:cs="Arial"/>
          <w:sz w:val="20"/>
          <w:szCs w:val="20"/>
        </w:rPr>
        <w:t>, etc.</w:t>
      </w:r>
      <w:r w:rsidR="003827C7">
        <w:rPr>
          <w:rFonts w:ascii="Arial" w:eastAsia="Helvetica Neue" w:hAnsi="Arial" w:cs="Arial"/>
          <w:sz w:val="20"/>
          <w:szCs w:val="20"/>
        </w:rPr>
        <w:t xml:space="preserve"> For more guidance see the FbF Manual (Chapter 4.1 Set the Trigger)</w:t>
      </w:r>
    </w:p>
    <w:p w14:paraId="42CEA025" w14:textId="77777777" w:rsidR="0084332C" w:rsidRPr="001B54D0" w:rsidRDefault="0084332C" w:rsidP="007D417B">
      <w:pPr>
        <w:jc w:val="both"/>
        <w:rPr>
          <w:rFonts w:ascii="Arial" w:eastAsia="Helvetica Neue" w:hAnsi="Arial" w:cs="Arial"/>
          <w:sz w:val="20"/>
          <w:szCs w:val="20"/>
        </w:rPr>
      </w:pPr>
    </w:p>
    <w:p w14:paraId="1B668162" w14:textId="77777777" w:rsidR="00222DEA" w:rsidRPr="001B54D0" w:rsidRDefault="00222DEA" w:rsidP="007D417B">
      <w:pPr>
        <w:jc w:val="both"/>
        <w:rPr>
          <w:rFonts w:ascii="Arial" w:eastAsia="Helvetica Neue" w:hAnsi="Arial" w:cs="Arial"/>
          <w:sz w:val="20"/>
          <w:szCs w:val="20"/>
          <w:highlight w:val="yellow"/>
        </w:rPr>
      </w:pPr>
    </w:p>
    <w:p w14:paraId="467E4FBD" w14:textId="77777777" w:rsidR="00222DEA" w:rsidRPr="0084332C" w:rsidRDefault="001A7928" w:rsidP="007D417B">
      <w:pPr>
        <w:jc w:val="both"/>
        <w:rPr>
          <w:rFonts w:ascii="Arial" w:eastAsia="Helvetica Neue" w:hAnsi="Arial" w:cs="Arial"/>
          <w:b/>
          <w:sz w:val="20"/>
          <w:szCs w:val="20"/>
        </w:rPr>
      </w:pPr>
      <w:r w:rsidRPr="0084332C">
        <w:rPr>
          <w:rFonts w:ascii="Arial" w:eastAsia="Helvetica Neue" w:hAnsi="Arial" w:cs="Arial"/>
          <w:b/>
          <w:sz w:val="20"/>
          <w:szCs w:val="20"/>
        </w:rPr>
        <w:t>Required points:</w:t>
      </w:r>
    </w:p>
    <w:p w14:paraId="76C5D5E8" w14:textId="77777777" w:rsidR="00222DEA" w:rsidRPr="001B54D0" w:rsidRDefault="001A7928"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Provide a brief rationale about the selection of the hazard for the FbF system.</w:t>
      </w:r>
    </w:p>
    <w:p w14:paraId="1DCC5228" w14:textId="0DB2683D" w:rsidR="0084332C" w:rsidRPr="0084332C" w:rsidRDefault="0084332C"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bookmarkStart w:id="12" w:name="_3dy6vkm" w:colFirst="0" w:colLast="0"/>
      <w:bookmarkEnd w:id="12"/>
      <w:r>
        <w:rPr>
          <w:rFonts w:ascii="Arial" w:eastAsia="Helvetica Neue" w:hAnsi="Arial" w:cs="Arial"/>
          <w:i/>
          <w:color w:val="000000"/>
          <w:sz w:val="20"/>
          <w:szCs w:val="20"/>
        </w:rPr>
        <w:t>Explain</w:t>
      </w:r>
      <w:r w:rsidR="001A7928" w:rsidRPr="001B54D0">
        <w:rPr>
          <w:rFonts w:ascii="Arial" w:eastAsia="Helvetica Neue" w:hAnsi="Arial" w:cs="Arial"/>
          <w:i/>
          <w:color w:val="000000"/>
          <w:sz w:val="20"/>
          <w:szCs w:val="20"/>
        </w:rPr>
        <w:t xml:space="preserve"> the selection of the hazard based on an analysis of historical disaster impacts </w:t>
      </w:r>
      <w:bookmarkStart w:id="13" w:name="_Hlk36546307"/>
      <w:r w:rsidR="001A7928" w:rsidRPr="001B54D0">
        <w:rPr>
          <w:rFonts w:ascii="Arial" w:eastAsia="Helvetica Neue" w:hAnsi="Arial" w:cs="Arial"/>
          <w:i/>
          <w:color w:val="000000"/>
          <w:sz w:val="20"/>
          <w:szCs w:val="20"/>
        </w:rPr>
        <w:t xml:space="preserve">(using the events </w:t>
      </w:r>
      <w:r w:rsidR="003F0907" w:rsidRPr="001B54D0">
        <w:rPr>
          <w:rFonts w:ascii="Arial" w:eastAsia="Helvetica Neue" w:hAnsi="Arial" w:cs="Arial"/>
          <w:i/>
          <w:color w:val="000000"/>
          <w:sz w:val="20"/>
          <w:szCs w:val="20"/>
        </w:rPr>
        <w:t xml:space="preserve">registered </w:t>
      </w:r>
      <w:r w:rsidR="00724FF0">
        <w:rPr>
          <w:rFonts w:ascii="Arial" w:eastAsia="Helvetica Neue" w:hAnsi="Arial" w:cs="Arial"/>
          <w:i/>
          <w:color w:val="000000"/>
          <w:sz w:val="20"/>
          <w:szCs w:val="20"/>
        </w:rPr>
        <w:t>in the below-mentioned table)</w:t>
      </w:r>
      <w:r>
        <w:rPr>
          <w:rFonts w:ascii="Arial" w:eastAsia="Helvetica Neue" w:hAnsi="Arial" w:cs="Arial"/>
          <w:i/>
          <w:color w:val="000000"/>
          <w:sz w:val="20"/>
          <w:szCs w:val="20"/>
        </w:rPr>
        <w:t>.</w:t>
      </w:r>
      <w:r w:rsidRPr="0084332C">
        <w:rPr>
          <w:rFonts w:ascii="Arial" w:eastAsia="Helvetica Neue" w:hAnsi="Arial" w:cs="Arial"/>
          <w:i/>
          <w:color w:val="000000"/>
          <w:sz w:val="20"/>
          <w:szCs w:val="20"/>
        </w:rPr>
        <w:t xml:space="preserve"> </w:t>
      </w:r>
    </w:p>
    <w:p w14:paraId="684DFAEE" w14:textId="40AEB851" w:rsidR="0084332C" w:rsidRPr="001B54D0" w:rsidRDefault="0084332C"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Include a table with the most severe disasters caused by the selected hazard over the past 50 years </w:t>
      </w:r>
    </w:p>
    <w:p w14:paraId="70C2FE7F" w14:textId="3D929A98" w:rsidR="0084332C" w:rsidRPr="0084332C" w:rsidRDefault="0084332C" w:rsidP="007D417B">
      <w:pPr>
        <w:numPr>
          <w:ilvl w:val="1"/>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Columns: a) Year and Date b) type of disaster with name (if applicable); c) Strength of event if available (e.g. windspeed on landfall); d) potential cascading hazards (</w:t>
      </w:r>
      <w:proofErr w:type="spellStart"/>
      <w:r w:rsidRPr="001B54D0">
        <w:rPr>
          <w:rFonts w:ascii="Arial" w:eastAsia="Helvetica Neue" w:hAnsi="Arial" w:cs="Arial"/>
          <w:i/>
          <w:color w:val="000000"/>
          <w:sz w:val="20"/>
          <w:szCs w:val="20"/>
        </w:rPr>
        <w:t>e.g</w:t>
      </w:r>
      <w:proofErr w:type="spellEnd"/>
      <w:r w:rsidRPr="001B54D0">
        <w:rPr>
          <w:rFonts w:ascii="Arial" w:eastAsia="Helvetica Neue" w:hAnsi="Arial" w:cs="Arial"/>
          <w:i/>
          <w:color w:val="000000"/>
          <w:sz w:val="20"/>
          <w:szCs w:val="20"/>
        </w:rPr>
        <w:t xml:space="preserve"> floods induced by hurricanes, landslides induced by extreme rainfall) e) Regions affected; f) Number of people affected; g) Most affected sectors; h) Most severe impacts in key words (e.g. 10000 houses destroyed, cholera epidemic with 2000 confirmed cases etc.)</w:t>
      </w:r>
    </w:p>
    <w:bookmarkEnd w:id="13"/>
    <w:p w14:paraId="4A7D9685" w14:textId="69631EE5" w:rsidR="00222DEA" w:rsidRPr="0084332C" w:rsidRDefault="0084332C" w:rsidP="007D417B">
      <w:pPr>
        <w:numPr>
          <w:ilvl w:val="0"/>
          <w:numId w:val="1"/>
        </w:numPr>
        <w:pBdr>
          <w:top w:val="nil"/>
          <w:left w:val="nil"/>
          <w:bottom w:val="nil"/>
          <w:right w:val="nil"/>
          <w:between w:val="nil"/>
        </w:pBdr>
        <w:contextualSpacing/>
        <w:jc w:val="both"/>
        <w:rPr>
          <w:rFonts w:ascii="Arial" w:eastAsia="Helvetica Neue" w:hAnsi="Arial" w:cs="Arial"/>
          <w:i/>
          <w:color w:val="000000"/>
          <w:sz w:val="20"/>
          <w:szCs w:val="20"/>
        </w:rPr>
      </w:pPr>
      <w:r>
        <w:rPr>
          <w:rFonts w:ascii="Arial" w:eastAsia="Helvetica Neue" w:hAnsi="Arial" w:cs="Arial"/>
          <w:i/>
          <w:color w:val="000000"/>
          <w:sz w:val="20"/>
          <w:szCs w:val="20"/>
        </w:rPr>
        <w:t>Describe</w:t>
      </w:r>
      <w:r w:rsidR="003F0907" w:rsidRPr="001B54D0">
        <w:rPr>
          <w:rFonts w:ascii="Arial" w:eastAsia="Helvetica Neue" w:hAnsi="Arial" w:cs="Arial"/>
          <w:i/>
          <w:color w:val="000000"/>
          <w:sz w:val="20"/>
          <w:szCs w:val="20"/>
        </w:rPr>
        <w:t xml:space="preserve"> the </w:t>
      </w:r>
      <w:r w:rsidR="001A7928" w:rsidRPr="001B54D0">
        <w:rPr>
          <w:rFonts w:ascii="Arial" w:eastAsia="Helvetica Neue" w:hAnsi="Arial" w:cs="Arial"/>
          <w:i/>
          <w:color w:val="000000"/>
          <w:sz w:val="20"/>
          <w:szCs w:val="20"/>
        </w:rPr>
        <w:t xml:space="preserve">extent </w:t>
      </w:r>
      <w:r w:rsidR="003F0907" w:rsidRPr="001B54D0">
        <w:rPr>
          <w:rFonts w:ascii="Arial" w:eastAsia="Helvetica Neue" w:hAnsi="Arial" w:cs="Arial"/>
          <w:i/>
          <w:color w:val="000000"/>
          <w:sz w:val="20"/>
          <w:szCs w:val="20"/>
        </w:rPr>
        <w:t xml:space="preserve">to which </w:t>
      </w:r>
      <w:r w:rsidR="001A7928" w:rsidRPr="001B54D0">
        <w:rPr>
          <w:rFonts w:ascii="Arial" w:eastAsia="Helvetica Neue" w:hAnsi="Arial" w:cs="Arial"/>
          <w:i/>
          <w:color w:val="000000"/>
          <w:sz w:val="20"/>
          <w:szCs w:val="20"/>
        </w:rPr>
        <w:t xml:space="preserve">this hazard </w:t>
      </w:r>
      <w:r w:rsidR="003F0907" w:rsidRPr="001B54D0">
        <w:rPr>
          <w:rFonts w:ascii="Arial" w:eastAsia="Helvetica Neue" w:hAnsi="Arial" w:cs="Arial"/>
          <w:i/>
          <w:color w:val="000000"/>
          <w:sz w:val="20"/>
          <w:szCs w:val="20"/>
        </w:rPr>
        <w:t xml:space="preserve">has </w:t>
      </w:r>
      <w:r w:rsidR="001A7928" w:rsidRPr="001B54D0">
        <w:rPr>
          <w:rFonts w:ascii="Arial" w:eastAsia="Helvetica Neue" w:hAnsi="Arial" w:cs="Arial"/>
          <w:i/>
          <w:color w:val="000000"/>
          <w:sz w:val="20"/>
          <w:szCs w:val="20"/>
        </w:rPr>
        <w:t xml:space="preserve">produced and will produce negative impacts on lives, livelihoods, </w:t>
      </w:r>
      <w:proofErr w:type="gramStart"/>
      <w:r w:rsidR="001A7928" w:rsidRPr="001B54D0">
        <w:rPr>
          <w:rFonts w:ascii="Arial" w:eastAsia="Helvetica Neue" w:hAnsi="Arial" w:cs="Arial"/>
          <w:i/>
          <w:color w:val="000000"/>
          <w:sz w:val="20"/>
          <w:szCs w:val="20"/>
        </w:rPr>
        <w:t>well-being</w:t>
      </w:r>
      <w:proofErr w:type="gramEnd"/>
      <w:r w:rsidR="001A7928" w:rsidRPr="001B54D0">
        <w:rPr>
          <w:rFonts w:ascii="Arial" w:eastAsia="Helvetica Neue" w:hAnsi="Arial" w:cs="Arial"/>
          <w:i/>
          <w:color w:val="000000"/>
          <w:sz w:val="20"/>
          <w:szCs w:val="20"/>
        </w:rPr>
        <w:t xml:space="preserve"> and other developmental aspects.</w:t>
      </w:r>
      <w:r w:rsidRPr="0084332C">
        <w:rPr>
          <w:rFonts w:ascii="Arial" w:eastAsia="Helvetica Neue" w:hAnsi="Arial" w:cs="Arial"/>
          <w:i/>
          <w:color w:val="000000"/>
          <w:sz w:val="20"/>
          <w:szCs w:val="20"/>
        </w:rPr>
        <w:t xml:space="preserve"> Ensure to address these key questions: What are the impacts of this hazard? How are people most affected? What are the largest daily challenges related to this disaster that will jeopardize their well-being and development? What are the most affected sectors?</w:t>
      </w:r>
    </w:p>
    <w:p w14:paraId="39A26B3C" w14:textId="37B010A3" w:rsidR="00724FF0" w:rsidRPr="001B54D0" w:rsidRDefault="00724FF0" w:rsidP="007D417B">
      <w:pPr>
        <w:pBdr>
          <w:top w:val="nil"/>
          <w:left w:val="nil"/>
          <w:bottom w:val="nil"/>
          <w:right w:val="nil"/>
          <w:between w:val="nil"/>
        </w:pBdr>
        <w:ind w:left="360"/>
        <w:contextualSpacing/>
        <w:jc w:val="both"/>
        <w:rPr>
          <w:rFonts w:ascii="Arial" w:hAnsi="Arial" w:cs="Arial"/>
          <w:i/>
          <w:color w:val="000000"/>
          <w:sz w:val="20"/>
          <w:szCs w:val="20"/>
        </w:rPr>
      </w:pPr>
    </w:p>
    <w:p w14:paraId="1B6344BA" w14:textId="77777777" w:rsidR="0040571C" w:rsidRPr="001B54D0" w:rsidRDefault="0040571C" w:rsidP="007D417B">
      <w:pPr>
        <w:pBdr>
          <w:top w:val="nil"/>
          <w:left w:val="nil"/>
          <w:bottom w:val="nil"/>
          <w:right w:val="nil"/>
          <w:between w:val="nil"/>
        </w:pBdr>
        <w:ind w:left="360" w:hanging="720"/>
        <w:jc w:val="both"/>
        <w:rPr>
          <w:rFonts w:ascii="Arial" w:eastAsia="Helvetica Neue" w:hAnsi="Arial" w:cs="Arial"/>
          <w:i/>
          <w:color w:val="000000"/>
          <w:sz w:val="20"/>
          <w:szCs w:val="20"/>
        </w:rPr>
      </w:pPr>
    </w:p>
    <w:p w14:paraId="75018730" w14:textId="77777777" w:rsidR="0031530C" w:rsidRPr="0031530C" w:rsidRDefault="0084332C" w:rsidP="007D417B">
      <w:pPr>
        <w:pStyle w:val="Heading2"/>
        <w:numPr>
          <w:ilvl w:val="1"/>
          <w:numId w:val="2"/>
        </w:numPr>
        <w:jc w:val="both"/>
        <w:rPr>
          <w:rFonts w:eastAsia="Helvetica Neue" w:cs="Arial"/>
          <w:b w:val="0"/>
          <w:color w:val="000000"/>
          <w:szCs w:val="20"/>
        </w:rPr>
      </w:pPr>
      <w:bookmarkStart w:id="14" w:name="_3rdcrjn" w:colFirst="0" w:colLast="0"/>
      <w:bookmarkEnd w:id="14"/>
      <w:r>
        <w:rPr>
          <w:rFonts w:eastAsia="Helvetica Neue" w:cs="Arial"/>
          <w:color w:val="000000"/>
          <w:szCs w:val="20"/>
        </w:rPr>
        <w:t xml:space="preserve"> </w:t>
      </w:r>
      <w:bookmarkStart w:id="15" w:name="_Toc115359346"/>
      <w:r w:rsidR="001A7928" w:rsidRPr="001B54D0">
        <w:rPr>
          <w:rFonts w:eastAsia="Helvetica Neue" w:cs="Arial"/>
          <w:color w:val="000000"/>
          <w:szCs w:val="20"/>
        </w:rPr>
        <w:t>Expos</w:t>
      </w:r>
      <w:r>
        <w:rPr>
          <w:rFonts w:eastAsia="Helvetica Neue" w:cs="Arial"/>
          <w:color w:val="000000"/>
          <w:szCs w:val="20"/>
        </w:rPr>
        <w:t>ed elements and their vulnerability</w:t>
      </w:r>
      <w:r w:rsidR="009A1257">
        <w:rPr>
          <w:rFonts w:eastAsia="Helvetica Neue" w:cs="Arial"/>
          <w:color w:val="000000"/>
          <w:szCs w:val="20"/>
        </w:rPr>
        <w:t xml:space="preserve"> factors</w:t>
      </w:r>
      <w:bookmarkEnd w:id="15"/>
      <w:r w:rsidR="009D7040">
        <w:rPr>
          <w:rFonts w:eastAsia="Helvetica Neue" w:cs="Arial"/>
          <w:color w:val="000000"/>
          <w:szCs w:val="20"/>
        </w:rPr>
        <w:t xml:space="preserve"> </w:t>
      </w:r>
    </w:p>
    <w:p w14:paraId="43982C4C" w14:textId="730DD717" w:rsidR="00222DEA" w:rsidRPr="002A3F20" w:rsidRDefault="009D7040" w:rsidP="0031530C">
      <w:pPr>
        <w:pStyle w:val="NoSpacing"/>
        <w:ind w:firstLine="360"/>
        <w:rPr>
          <w:rFonts w:asciiTheme="minorBidi" w:eastAsia="Helvetica Neue" w:hAnsiTheme="minorBidi" w:cstheme="minorBidi"/>
          <w:b/>
          <w:i/>
          <w:iCs/>
          <w:sz w:val="20"/>
          <w:szCs w:val="20"/>
        </w:rPr>
      </w:pPr>
      <w:r w:rsidRPr="002A3F20">
        <w:rPr>
          <w:rFonts w:asciiTheme="minorBidi" w:eastAsia="Helvetica Neue" w:hAnsiTheme="minorBidi" w:cstheme="minorBidi"/>
          <w:i/>
          <w:iCs/>
          <w:sz w:val="20"/>
          <w:szCs w:val="20"/>
        </w:rPr>
        <w:t>(</w:t>
      </w:r>
      <w:r w:rsidR="00FB4D83" w:rsidRPr="002A3F20">
        <w:rPr>
          <w:rFonts w:asciiTheme="minorBidi" w:eastAsia="Helvetica Neue" w:hAnsiTheme="minorBidi" w:cstheme="minorBidi"/>
          <w:i/>
          <w:iCs/>
          <w:sz w:val="20"/>
          <w:szCs w:val="20"/>
        </w:rPr>
        <w:t xml:space="preserve">max. </w:t>
      </w:r>
      <w:r w:rsidRPr="002A3F20">
        <w:rPr>
          <w:rFonts w:asciiTheme="minorBidi" w:eastAsia="Helvetica Neue" w:hAnsiTheme="minorBidi" w:cstheme="minorBidi"/>
          <w:i/>
          <w:iCs/>
          <w:sz w:val="20"/>
          <w:szCs w:val="20"/>
        </w:rPr>
        <w:t xml:space="preserve">2 </w:t>
      </w:r>
      <w:r w:rsidR="00FB4D83" w:rsidRPr="002A3F20">
        <w:rPr>
          <w:rFonts w:asciiTheme="minorBidi" w:eastAsia="Helvetica Neue" w:hAnsiTheme="minorBidi" w:cstheme="minorBidi"/>
          <w:i/>
          <w:iCs/>
          <w:sz w:val="20"/>
          <w:szCs w:val="20"/>
        </w:rPr>
        <w:t>pages)</w:t>
      </w:r>
    </w:p>
    <w:p w14:paraId="3FE82704" w14:textId="77777777" w:rsidR="00222DEA" w:rsidRPr="001B54D0" w:rsidRDefault="001A7928" w:rsidP="007D417B">
      <w:pPr>
        <w:tabs>
          <w:tab w:val="left" w:pos="3844"/>
        </w:tabs>
        <w:jc w:val="both"/>
        <w:rPr>
          <w:rFonts w:ascii="Arial" w:eastAsia="Helvetica Neue" w:hAnsi="Arial" w:cs="Arial"/>
          <w:sz w:val="20"/>
          <w:szCs w:val="20"/>
        </w:rPr>
      </w:pPr>
      <w:r w:rsidRPr="001B54D0">
        <w:rPr>
          <w:rFonts w:ascii="Arial" w:eastAsia="Helvetica Neue" w:hAnsi="Arial" w:cs="Arial"/>
          <w:sz w:val="20"/>
          <w:szCs w:val="20"/>
        </w:rPr>
        <w:tab/>
      </w:r>
    </w:p>
    <w:p w14:paraId="482DA243" w14:textId="33D8B880" w:rsidR="00222DEA" w:rsidRPr="001B54D0" w:rsidRDefault="001A7928" w:rsidP="007D417B">
      <w:pPr>
        <w:widowControl w:val="0"/>
        <w:spacing w:after="240"/>
        <w:jc w:val="both"/>
        <w:rPr>
          <w:rFonts w:ascii="Arial" w:eastAsia="Helvetica Neue" w:hAnsi="Arial" w:cs="Arial"/>
          <w:sz w:val="20"/>
          <w:szCs w:val="20"/>
        </w:rPr>
      </w:pPr>
      <w:r w:rsidRPr="001B54D0">
        <w:rPr>
          <w:rFonts w:ascii="Arial" w:eastAsia="Helvetica Neue" w:hAnsi="Arial" w:cs="Arial"/>
          <w:b/>
          <w:sz w:val="20"/>
          <w:szCs w:val="20"/>
        </w:rPr>
        <w:t>Explanatory note:</w:t>
      </w:r>
      <w:r w:rsidRPr="001B54D0">
        <w:rPr>
          <w:rFonts w:ascii="Arial" w:eastAsia="Helvetica Neue" w:hAnsi="Arial" w:cs="Arial"/>
          <w:sz w:val="20"/>
          <w:szCs w:val="20"/>
        </w:rPr>
        <w:t xml:space="preserve"> </w:t>
      </w:r>
      <w:r w:rsidR="009E59E5" w:rsidRPr="001B54D0">
        <w:rPr>
          <w:rFonts w:ascii="Arial" w:eastAsia="Helvetica Neue" w:hAnsi="Arial" w:cs="Arial"/>
          <w:sz w:val="20"/>
          <w:szCs w:val="20"/>
        </w:rPr>
        <w:t xml:space="preserve">An analysis of exposure is required </w:t>
      </w:r>
      <w:r w:rsidRPr="001B54D0">
        <w:rPr>
          <w:rFonts w:ascii="Arial" w:eastAsia="Helvetica Neue" w:hAnsi="Arial" w:cs="Arial"/>
          <w:sz w:val="20"/>
          <w:szCs w:val="20"/>
        </w:rPr>
        <w:t>to determine</w:t>
      </w:r>
      <w:r w:rsidR="0025674C" w:rsidRPr="001B54D0">
        <w:rPr>
          <w:rFonts w:ascii="Arial" w:eastAsia="Helvetica Neue" w:hAnsi="Arial" w:cs="Arial"/>
          <w:sz w:val="20"/>
          <w:szCs w:val="20"/>
        </w:rPr>
        <w:t xml:space="preserve"> who and what </w:t>
      </w:r>
      <w:proofErr w:type="gramStart"/>
      <w:r w:rsidR="0025674C" w:rsidRPr="001B54D0">
        <w:rPr>
          <w:rFonts w:ascii="Arial" w:eastAsia="Helvetica Neue" w:hAnsi="Arial" w:cs="Arial"/>
          <w:sz w:val="20"/>
          <w:szCs w:val="20"/>
        </w:rPr>
        <w:t>is located in</w:t>
      </w:r>
      <w:proofErr w:type="gramEnd"/>
      <w:r w:rsidR="0025674C" w:rsidRPr="001B54D0">
        <w:rPr>
          <w:rFonts w:ascii="Arial" w:eastAsia="Helvetica Neue" w:hAnsi="Arial" w:cs="Arial"/>
          <w:sz w:val="20"/>
          <w:szCs w:val="20"/>
        </w:rPr>
        <w:t xml:space="preserve"> the area where the hazard might occur. This will help to determine who and what is likely to be impacted. </w:t>
      </w:r>
    </w:p>
    <w:p w14:paraId="5FCAD4EE" w14:textId="57366CD5" w:rsidR="00DE16F6" w:rsidRDefault="00DE16F6" w:rsidP="007D417B">
      <w:pPr>
        <w:jc w:val="both"/>
        <w:rPr>
          <w:rFonts w:ascii="Arial" w:eastAsia="Helvetica Neue" w:hAnsi="Arial" w:cs="Arial"/>
          <w:sz w:val="20"/>
          <w:szCs w:val="20"/>
        </w:rPr>
      </w:pPr>
      <w:r w:rsidRPr="001B54D0">
        <w:rPr>
          <w:rFonts w:ascii="Arial" w:eastAsia="Helvetica Neue" w:hAnsi="Arial" w:cs="Arial"/>
          <w:sz w:val="20"/>
          <w:szCs w:val="20"/>
        </w:rPr>
        <w:t xml:space="preserve">In line with the impact-based forecasting logic, it is important to identify the main exposed elements on which the FbF intervention will focus. For example, if the prioritized impact </w:t>
      </w:r>
      <w:r w:rsidR="0084332C">
        <w:rPr>
          <w:rFonts w:ascii="Arial" w:eastAsia="Helvetica Neue" w:hAnsi="Arial" w:cs="Arial"/>
          <w:sz w:val="20"/>
          <w:szCs w:val="20"/>
        </w:rPr>
        <w:t>of</w:t>
      </w:r>
      <w:r w:rsidRPr="001B54D0">
        <w:rPr>
          <w:rFonts w:ascii="Arial" w:eastAsia="Helvetica Neue" w:hAnsi="Arial" w:cs="Arial"/>
          <w:sz w:val="20"/>
          <w:szCs w:val="20"/>
        </w:rPr>
        <w:t xml:space="preserve"> floods is the </w:t>
      </w:r>
      <w:r w:rsidRPr="001B54D0">
        <w:rPr>
          <w:rFonts w:ascii="Arial" w:eastAsia="Helvetica Neue" w:hAnsi="Arial" w:cs="Arial"/>
          <w:i/>
          <w:sz w:val="20"/>
          <w:szCs w:val="20"/>
        </w:rPr>
        <w:t xml:space="preserve">mortality </w:t>
      </w:r>
      <w:r w:rsidRPr="001B54D0">
        <w:rPr>
          <w:rFonts w:ascii="Arial" w:eastAsia="Helvetica Neue" w:hAnsi="Arial" w:cs="Arial"/>
          <w:sz w:val="20"/>
          <w:szCs w:val="20"/>
        </w:rPr>
        <w:t xml:space="preserve">of children under 5 due to water-borne diseases, then the exposed element will be the </w:t>
      </w:r>
      <w:r w:rsidRPr="001B54D0">
        <w:rPr>
          <w:rFonts w:ascii="Arial" w:eastAsia="Helvetica Neue" w:hAnsi="Arial" w:cs="Arial"/>
          <w:i/>
          <w:sz w:val="20"/>
          <w:szCs w:val="20"/>
        </w:rPr>
        <w:t>population of children under 5</w:t>
      </w:r>
      <w:r w:rsidRPr="001B54D0">
        <w:rPr>
          <w:rFonts w:ascii="Arial" w:eastAsia="Helvetica Neue" w:hAnsi="Arial" w:cs="Arial"/>
          <w:sz w:val="20"/>
          <w:szCs w:val="20"/>
        </w:rPr>
        <w:t xml:space="preserve">: or if the most frequently recurring and largest impact due to tropical storms is the damage </w:t>
      </w:r>
      <w:r w:rsidR="0084332C">
        <w:rPr>
          <w:rFonts w:ascii="Arial" w:eastAsia="Helvetica Neue" w:hAnsi="Arial" w:cs="Arial"/>
          <w:sz w:val="20"/>
          <w:szCs w:val="20"/>
        </w:rPr>
        <w:t>to</w:t>
      </w:r>
      <w:r w:rsidRPr="001B54D0">
        <w:rPr>
          <w:rFonts w:ascii="Arial" w:eastAsia="Helvetica Neue" w:hAnsi="Arial" w:cs="Arial"/>
          <w:sz w:val="20"/>
          <w:szCs w:val="20"/>
        </w:rPr>
        <w:t xml:space="preserve"> houses built with light materials, then the exposed element will be </w:t>
      </w:r>
      <w:r w:rsidRPr="001B54D0">
        <w:rPr>
          <w:rFonts w:ascii="Arial" w:eastAsia="Helvetica Neue" w:hAnsi="Arial" w:cs="Arial"/>
          <w:i/>
          <w:sz w:val="20"/>
          <w:szCs w:val="20"/>
        </w:rPr>
        <w:t>houses built with light materials</w:t>
      </w:r>
      <w:r w:rsidRPr="001B54D0">
        <w:rPr>
          <w:rFonts w:ascii="Arial" w:eastAsia="Helvetica Neue" w:hAnsi="Arial" w:cs="Arial"/>
          <w:sz w:val="20"/>
          <w:szCs w:val="20"/>
        </w:rPr>
        <w:t xml:space="preserve">. </w:t>
      </w:r>
    </w:p>
    <w:p w14:paraId="33FC16B9" w14:textId="77777777" w:rsidR="009A1257" w:rsidRDefault="009A1257" w:rsidP="007D417B">
      <w:pPr>
        <w:jc w:val="both"/>
        <w:rPr>
          <w:rFonts w:ascii="Arial" w:eastAsia="Helvetica Neue" w:hAnsi="Arial" w:cs="Arial"/>
          <w:sz w:val="20"/>
          <w:szCs w:val="20"/>
        </w:rPr>
      </w:pPr>
    </w:p>
    <w:p w14:paraId="262E382E" w14:textId="48734A95" w:rsidR="003827C7" w:rsidRPr="001B54D0" w:rsidRDefault="009A1257" w:rsidP="007D417B">
      <w:pPr>
        <w:jc w:val="both"/>
        <w:rPr>
          <w:rFonts w:ascii="Arial" w:eastAsia="Helvetica Neue" w:hAnsi="Arial" w:cs="Arial"/>
          <w:sz w:val="20"/>
          <w:szCs w:val="20"/>
        </w:rPr>
      </w:pPr>
      <w:r w:rsidRPr="001B54D0">
        <w:rPr>
          <w:rFonts w:ascii="Arial" w:eastAsia="Helvetica Neue" w:hAnsi="Arial" w:cs="Arial"/>
          <w:sz w:val="20"/>
          <w:szCs w:val="20"/>
        </w:rPr>
        <w:t>A thorough understanding of the levels of vulnerability</w:t>
      </w:r>
      <w:r>
        <w:rPr>
          <w:rFonts w:ascii="Arial" w:eastAsia="Helvetica Neue" w:hAnsi="Arial" w:cs="Arial"/>
          <w:sz w:val="20"/>
          <w:szCs w:val="20"/>
        </w:rPr>
        <w:t xml:space="preserve"> (of the exposed ele</w:t>
      </w:r>
      <w:r w:rsidR="00F24D2E">
        <w:rPr>
          <w:rFonts w:ascii="Arial" w:eastAsia="Helvetica Neue" w:hAnsi="Arial" w:cs="Arial"/>
          <w:sz w:val="20"/>
          <w:szCs w:val="20"/>
        </w:rPr>
        <w:t>ments</w:t>
      </w:r>
      <w:r w:rsidRPr="001B54D0">
        <w:rPr>
          <w:rFonts w:ascii="Arial" w:eastAsia="Helvetica Neue" w:hAnsi="Arial" w:cs="Arial"/>
          <w:sz w:val="20"/>
          <w:szCs w:val="20"/>
        </w:rPr>
        <w:t xml:space="preserve">) will </w:t>
      </w:r>
      <w:r>
        <w:rPr>
          <w:rFonts w:ascii="Arial" w:eastAsia="Helvetica Neue" w:hAnsi="Arial" w:cs="Arial"/>
          <w:sz w:val="20"/>
          <w:szCs w:val="20"/>
        </w:rPr>
        <w:t>help identify the main risks and ensure</w:t>
      </w:r>
      <w:r w:rsidRPr="001B54D0">
        <w:rPr>
          <w:rFonts w:ascii="Arial" w:eastAsia="Helvetica Neue" w:hAnsi="Arial" w:cs="Arial"/>
          <w:sz w:val="20"/>
          <w:szCs w:val="20"/>
        </w:rPr>
        <w:t xml:space="preserve"> that Forecast-based actions are well </w:t>
      </w:r>
      <w:r>
        <w:rPr>
          <w:rFonts w:ascii="Arial" w:eastAsia="Helvetica Neue" w:hAnsi="Arial" w:cs="Arial"/>
          <w:sz w:val="20"/>
          <w:szCs w:val="20"/>
        </w:rPr>
        <w:t>suited</w:t>
      </w:r>
      <w:r w:rsidRPr="001B54D0">
        <w:rPr>
          <w:rFonts w:ascii="Arial" w:eastAsia="Helvetica Neue" w:hAnsi="Arial" w:cs="Arial"/>
          <w:sz w:val="20"/>
          <w:szCs w:val="20"/>
        </w:rPr>
        <w:t>.</w:t>
      </w:r>
      <w:r w:rsidRPr="009A1257">
        <w:rPr>
          <w:rFonts w:ascii="Arial" w:eastAsia="Helvetica Neue" w:hAnsi="Arial" w:cs="Arial"/>
          <w:sz w:val="20"/>
          <w:szCs w:val="20"/>
        </w:rPr>
        <w:t xml:space="preserve"> </w:t>
      </w:r>
      <w:r w:rsidRPr="001B54D0">
        <w:rPr>
          <w:rFonts w:ascii="Arial" w:eastAsia="Helvetica Neue" w:hAnsi="Arial" w:cs="Arial"/>
          <w:sz w:val="20"/>
          <w:szCs w:val="20"/>
        </w:rPr>
        <w:t xml:space="preserve">For instance, if children under 5 are susceptible to death or sickness due to floods, describe the underlying causes of the problem. </w:t>
      </w:r>
      <w:r w:rsidR="003827C7">
        <w:rPr>
          <w:rFonts w:ascii="Arial" w:eastAsia="Helvetica Neue" w:hAnsi="Arial" w:cs="Arial"/>
          <w:sz w:val="20"/>
          <w:szCs w:val="20"/>
        </w:rPr>
        <w:t>For more guidance see the FbF Manual (Chapter 4.1 Set the Trigger)</w:t>
      </w:r>
    </w:p>
    <w:p w14:paraId="1A465749" w14:textId="562E06BD" w:rsidR="009A1257" w:rsidRPr="001B54D0" w:rsidRDefault="009A1257" w:rsidP="007D417B">
      <w:pPr>
        <w:widowControl w:val="0"/>
        <w:spacing w:after="240"/>
        <w:jc w:val="both"/>
        <w:rPr>
          <w:rFonts w:ascii="Arial" w:eastAsia="Helvetica Neue" w:hAnsi="Arial" w:cs="Arial"/>
          <w:sz w:val="20"/>
          <w:szCs w:val="20"/>
        </w:rPr>
      </w:pPr>
    </w:p>
    <w:p w14:paraId="546D3198" w14:textId="046490B3" w:rsidR="00DE16F6" w:rsidRDefault="00DE16F6" w:rsidP="007D417B">
      <w:pPr>
        <w:jc w:val="both"/>
        <w:rPr>
          <w:rFonts w:ascii="Arial" w:eastAsia="Helvetica Neue" w:hAnsi="Arial" w:cs="Arial"/>
          <w:b/>
          <w:sz w:val="20"/>
          <w:szCs w:val="20"/>
        </w:rPr>
      </w:pPr>
      <w:r w:rsidRPr="001B54D0">
        <w:rPr>
          <w:rFonts w:ascii="Arial" w:eastAsia="Helvetica Neue" w:hAnsi="Arial" w:cs="Arial"/>
          <w:b/>
          <w:sz w:val="20"/>
          <w:szCs w:val="20"/>
        </w:rPr>
        <w:t>Required points:</w:t>
      </w:r>
    </w:p>
    <w:p w14:paraId="210FD994" w14:textId="30764662" w:rsidR="0040571C" w:rsidRPr="00AD2AB9" w:rsidRDefault="0040571C" w:rsidP="007D417B">
      <w:pPr>
        <w:widowControl w:val="0"/>
        <w:numPr>
          <w:ilvl w:val="0"/>
          <w:numId w:val="1"/>
        </w:numPr>
        <w:pBdr>
          <w:top w:val="nil"/>
          <w:left w:val="nil"/>
          <w:bottom w:val="nil"/>
          <w:right w:val="nil"/>
          <w:between w:val="nil"/>
        </w:pBdr>
        <w:spacing w:after="240"/>
        <w:contextualSpacing/>
        <w:jc w:val="both"/>
        <w:rPr>
          <w:rFonts w:ascii="Arial" w:eastAsia="Helvetica Neue" w:hAnsi="Arial" w:cs="Arial"/>
          <w:b/>
          <w:sz w:val="20"/>
          <w:szCs w:val="20"/>
        </w:rPr>
      </w:pPr>
      <w:r>
        <w:rPr>
          <w:rFonts w:ascii="Arial" w:eastAsia="Helvetica Neue" w:hAnsi="Arial" w:cs="Arial"/>
          <w:i/>
          <w:color w:val="000000"/>
          <w:sz w:val="20"/>
          <w:szCs w:val="20"/>
        </w:rPr>
        <w:t>Explain w</w:t>
      </w:r>
      <w:r w:rsidRPr="0040571C">
        <w:rPr>
          <w:rFonts w:ascii="Arial" w:eastAsia="Helvetica Neue" w:hAnsi="Arial" w:cs="Arial"/>
          <w:i/>
          <w:color w:val="000000"/>
          <w:sz w:val="20"/>
          <w:szCs w:val="20"/>
        </w:rPr>
        <w:t xml:space="preserve">hich people are most likely to experience </w:t>
      </w:r>
      <w:r w:rsidR="00AD2AB9">
        <w:rPr>
          <w:rFonts w:ascii="Arial" w:eastAsia="Helvetica Neue" w:hAnsi="Arial" w:cs="Arial"/>
          <w:i/>
          <w:color w:val="000000"/>
          <w:sz w:val="20"/>
          <w:szCs w:val="20"/>
        </w:rPr>
        <w:t>the</w:t>
      </w:r>
      <w:r w:rsidRPr="0040571C">
        <w:rPr>
          <w:rFonts w:ascii="Arial" w:eastAsia="Helvetica Neue" w:hAnsi="Arial" w:cs="Arial"/>
          <w:i/>
          <w:color w:val="000000"/>
          <w:sz w:val="20"/>
          <w:szCs w:val="20"/>
        </w:rPr>
        <w:t xml:space="preserve"> impacts</w:t>
      </w:r>
      <w:r>
        <w:rPr>
          <w:rFonts w:ascii="Arial" w:eastAsia="Helvetica Neue" w:hAnsi="Arial" w:cs="Arial"/>
          <w:i/>
          <w:color w:val="000000"/>
          <w:sz w:val="20"/>
          <w:szCs w:val="20"/>
        </w:rPr>
        <w:t xml:space="preserve"> </w:t>
      </w:r>
      <w:r w:rsidR="00AD2AB9">
        <w:rPr>
          <w:rFonts w:ascii="Arial" w:eastAsia="Helvetica Neue" w:hAnsi="Arial" w:cs="Arial"/>
          <w:i/>
          <w:color w:val="000000"/>
          <w:sz w:val="20"/>
          <w:szCs w:val="20"/>
        </w:rPr>
        <w:t>of this hazard</w:t>
      </w:r>
      <w:r w:rsidRPr="0040571C">
        <w:rPr>
          <w:rFonts w:ascii="Arial" w:eastAsia="Helvetica Neue" w:hAnsi="Arial" w:cs="Arial"/>
          <w:i/>
          <w:color w:val="000000"/>
          <w:sz w:val="20"/>
          <w:szCs w:val="20"/>
        </w:rPr>
        <w:t>? Where do they live, and why are they vulnerable?</w:t>
      </w:r>
      <w:r w:rsidR="004159B1">
        <w:rPr>
          <w:rFonts w:ascii="Arial" w:eastAsia="Helvetica Neue" w:hAnsi="Arial" w:cs="Arial"/>
          <w:i/>
          <w:color w:val="000000"/>
          <w:sz w:val="20"/>
          <w:szCs w:val="20"/>
        </w:rPr>
        <w:t xml:space="preserve"> Note: </w:t>
      </w:r>
      <w:r w:rsidR="00AD2AB9">
        <w:rPr>
          <w:rFonts w:ascii="Arial" w:eastAsia="Helvetica Neue" w:hAnsi="Arial" w:cs="Arial"/>
          <w:i/>
          <w:color w:val="000000"/>
          <w:sz w:val="20"/>
          <w:szCs w:val="20"/>
        </w:rPr>
        <w:t>This will inform the early action selection</w:t>
      </w:r>
      <w:r w:rsidR="004159B1">
        <w:rPr>
          <w:rFonts w:ascii="Arial" w:eastAsia="Helvetica Neue" w:hAnsi="Arial" w:cs="Arial"/>
          <w:i/>
          <w:color w:val="000000"/>
          <w:sz w:val="20"/>
          <w:szCs w:val="20"/>
        </w:rPr>
        <w:t xml:space="preserve">. </w:t>
      </w:r>
    </w:p>
    <w:p w14:paraId="150C20F8" w14:textId="69F55777" w:rsidR="00222DEA" w:rsidRPr="001B54D0" w:rsidRDefault="001A7928" w:rsidP="007D417B">
      <w:pPr>
        <w:widowControl w:val="0"/>
        <w:numPr>
          <w:ilvl w:val="0"/>
          <w:numId w:val="1"/>
        </w:numPr>
        <w:pBdr>
          <w:top w:val="nil"/>
          <w:left w:val="nil"/>
          <w:bottom w:val="nil"/>
          <w:right w:val="nil"/>
          <w:between w:val="nil"/>
        </w:pBdr>
        <w:spacing w:after="240"/>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Based on the analysis of past impacts, provide a brief overview which population, infrastructure, natural resources, </w:t>
      </w:r>
      <w:r w:rsidR="00B536A5" w:rsidRPr="00B536A5">
        <w:rPr>
          <w:rFonts w:ascii="Arial" w:eastAsia="Helvetica Neue" w:hAnsi="Arial" w:cs="Arial"/>
          <w:i/>
          <w:color w:val="000000"/>
          <w:sz w:val="20"/>
          <w:szCs w:val="20"/>
        </w:rPr>
        <w:t>markets,</w:t>
      </w:r>
      <w:r w:rsidR="00B536A5">
        <w:rPr>
          <w:rFonts w:ascii="Helvetica Neue" w:eastAsia="Helvetica Neue" w:hAnsi="Helvetica Neue" w:cs="Helvetica Neue"/>
          <w:i/>
          <w:color w:val="000000"/>
          <w:sz w:val="22"/>
          <w:szCs w:val="22"/>
        </w:rPr>
        <w:t xml:space="preserve"> </w:t>
      </w:r>
      <w:r w:rsidRPr="001B54D0">
        <w:rPr>
          <w:rFonts w:ascii="Arial" w:eastAsia="Helvetica Neue" w:hAnsi="Arial" w:cs="Arial"/>
          <w:i/>
          <w:color w:val="000000"/>
          <w:sz w:val="20"/>
          <w:szCs w:val="20"/>
        </w:rPr>
        <w:t>assets (others) were</w:t>
      </w:r>
      <w:r w:rsidR="0084332C">
        <w:rPr>
          <w:rFonts w:ascii="Arial" w:eastAsia="Helvetica Neue" w:hAnsi="Arial" w:cs="Arial"/>
          <w:i/>
          <w:color w:val="000000"/>
          <w:sz w:val="20"/>
          <w:szCs w:val="20"/>
        </w:rPr>
        <w:t xml:space="preserve"> and/or are likely to be</w:t>
      </w:r>
      <w:r w:rsidRPr="001B54D0">
        <w:rPr>
          <w:rFonts w:ascii="Arial" w:eastAsia="Helvetica Neue" w:hAnsi="Arial" w:cs="Arial"/>
          <w:i/>
          <w:color w:val="000000"/>
          <w:sz w:val="20"/>
          <w:szCs w:val="20"/>
        </w:rPr>
        <w:t xml:space="preserve"> exposed to the selected hazard</w:t>
      </w:r>
      <w:r w:rsidR="004159B1">
        <w:rPr>
          <w:rFonts w:ascii="Arial" w:eastAsia="Helvetica Neue" w:hAnsi="Arial" w:cs="Arial"/>
          <w:i/>
          <w:color w:val="000000"/>
          <w:sz w:val="20"/>
          <w:szCs w:val="20"/>
        </w:rPr>
        <w:t xml:space="preserve"> and where are they located.</w:t>
      </w:r>
    </w:p>
    <w:p w14:paraId="5004B5C7" w14:textId="77777777" w:rsidR="00077C90" w:rsidRPr="00077C90" w:rsidRDefault="009A1257"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AD2AB9">
        <w:rPr>
          <w:rFonts w:ascii="Arial" w:eastAsia="Helvetica Neue" w:hAnsi="Arial" w:cs="Arial"/>
          <w:i/>
          <w:color w:val="000000"/>
          <w:sz w:val="20"/>
          <w:szCs w:val="20"/>
        </w:rPr>
        <w:t xml:space="preserve">Based on past impact and exposure, describe the key factors of vulnerability of the specific population, infrastructure, natural resources, assets (others) that </w:t>
      </w:r>
      <w:r w:rsidR="00077C90">
        <w:rPr>
          <w:rFonts w:ascii="Arial" w:eastAsia="Helvetica Neue" w:hAnsi="Arial" w:cs="Arial"/>
          <w:i/>
          <w:color w:val="000000"/>
          <w:sz w:val="20"/>
          <w:szCs w:val="20"/>
        </w:rPr>
        <w:t>are likely to be impacted.</w:t>
      </w:r>
      <w:r w:rsidRPr="00AD2AB9">
        <w:rPr>
          <w:rFonts w:ascii="Arial" w:eastAsia="Helvetica Neue" w:hAnsi="Arial" w:cs="Arial"/>
          <w:i/>
          <w:color w:val="000000"/>
          <w:sz w:val="20"/>
          <w:szCs w:val="20"/>
        </w:rPr>
        <w:t xml:space="preserve"> </w:t>
      </w:r>
    </w:p>
    <w:p w14:paraId="0C0B15C5" w14:textId="17A55EC5" w:rsidR="009A1257" w:rsidRPr="00AD2AB9" w:rsidRDefault="00FB4D83"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AD2AB9">
        <w:rPr>
          <w:rFonts w:ascii="Arial" w:eastAsia="Helvetica Neue" w:hAnsi="Arial" w:cs="Arial"/>
          <w:i/>
          <w:color w:val="000000"/>
          <w:sz w:val="20"/>
          <w:szCs w:val="20"/>
        </w:rPr>
        <w:t>Please explain how</w:t>
      </w:r>
      <w:r w:rsidR="00AD2AB9">
        <w:rPr>
          <w:rFonts w:ascii="Arial" w:eastAsia="Helvetica Neue" w:hAnsi="Arial" w:cs="Arial"/>
          <w:i/>
          <w:color w:val="000000"/>
          <w:sz w:val="20"/>
          <w:szCs w:val="20"/>
        </w:rPr>
        <w:t xml:space="preserve"> </w:t>
      </w:r>
      <w:r w:rsidR="009A1257" w:rsidRPr="00AD2AB9">
        <w:rPr>
          <w:rFonts w:ascii="Arial" w:eastAsia="Helvetica Neue" w:hAnsi="Arial" w:cs="Arial"/>
          <w:i/>
          <w:color w:val="000000"/>
          <w:sz w:val="20"/>
          <w:szCs w:val="20"/>
        </w:rPr>
        <w:t>specific population groups</w:t>
      </w:r>
      <w:r w:rsidR="004159B1" w:rsidRPr="00AD2AB9">
        <w:rPr>
          <w:rFonts w:ascii="Arial" w:eastAsia="Helvetica Neue" w:hAnsi="Arial" w:cs="Arial"/>
          <w:i/>
          <w:color w:val="000000"/>
          <w:sz w:val="20"/>
          <w:szCs w:val="20"/>
        </w:rPr>
        <w:t xml:space="preserve"> </w:t>
      </w:r>
      <w:r w:rsidR="009A1257" w:rsidRPr="00AD2AB9">
        <w:rPr>
          <w:rFonts w:ascii="Arial" w:eastAsia="Helvetica Neue" w:hAnsi="Arial" w:cs="Arial"/>
          <w:i/>
          <w:color w:val="000000"/>
          <w:sz w:val="20"/>
          <w:szCs w:val="20"/>
        </w:rPr>
        <w:t>(</w:t>
      </w:r>
      <w:proofErr w:type="spellStart"/>
      <w:r w:rsidR="009A1257" w:rsidRPr="00AD2AB9">
        <w:rPr>
          <w:rFonts w:ascii="Arial" w:eastAsia="Helvetica Neue" w:hAnsi="Arial" w:cs="Arial"/>
          <w:i/>
          <w:color w:val="000000"/>
          <w:sz w:val="20"/>
          <w:szCs w:val="20"/>
        </w:rPr>
        <w:t>e.g</w:t>
      </w:r>
      <w:proofErr w:type="spellEnd"/>
      <w:r w:rsidR="009A1257" w:rsidRPr="00AD2AB9">
        <w:rPr>
          <w:rFonts w:ascii="Arial" w:eastAsia="Helvetica Neue" w:hAnsi="Arial" w:cs="Arial"/>
          <w:i/>
          <w:color w:val="000000"/>
          <w:sz w:val="20"/>
          <w:szCs w:val="20"/>
        </w:rPr>
        <w:t xml:space="preserve"> elderly, children, people with disabilities, IDPs, Refugees, etc.) are most likely to be affected.</w:t>
      </w:r>
    </w:p>
    <w:p w14:paraId="18DD49E4" w14:textId="307EA5AE" w:rsidR="004159B1" w:rsidRPr="009A1257" w:rsidRDefault="004159B1" w:rsidP="007D417B">
      <w:pPr>
        <w:widowControl w:val="0"/>
        <w:numPr>
          <w:ilvl w:val="0"/>
          <w:numId w:val="1"/>
        </w:numPr>
        <w:pBdr>
          <w:top w:val="nil"/>
          <w:left w:val="nil"/>
          <w:bottom w:val="nil"/>
          <w:right w:val="nil"/>
          <w:between w:val="nil"/>
        </w:pBdr>
        <w:contextualSpacing/>
        <w:jc w:val="both"/>
        <w:rPr>
          <w:rFonts w:ascii="Arial" w:hAnsi="Arial" w:cs="Arial"/>
          <w:i/>
          <w:color w:val="000000"/>
          <w:sz w:val="20"/>
          <w:szCs w:val="20"/>
        </w:rPr>
      </w:pPr>
      <w:r>
        <w:rPr>
          <w:rFonts w:ascii="Arial" w:eastAsia="Helvetica Neue" w:hAnsi="Arial" w:cs="Arial"/>
          <w:i/>
          <w:color w:val="000000"/>
          <w:sz w:val="20"/>
          <w:szCs w:val="20"/>
        </w:rPr>
        <w:t xml:space="preserve">Note: this exposure and vulnerability </w:t>
      </w:r>
      <w:r w:rsidR="00077C90">
        <w:rPr>
          <w:rFonts w:ascii="Arial" w:eastAsia="Helvetica Neue" w:hAnsi="Arial" w:cs="Arial"/>
          <w:i/>
          <w:color w:val="000000"/>
          <w:sz w:val="20"/>
          <w:szCs w:val="20"/>
        </w:rPr>
        <w:t xml:space="preserve">analysis </w:t>
      </w:r>
      <w:r>
        <w:rPr>
          <w:rFonts w:ascii="Arial" w:eastAsia="Helvetica Neue" w:hAnsi="Arial" w:cs="Arial"/>
          <w:i/>
          <w:color w:val="000000"/>
          <w:sz w:val="20"/>
          <w:szCs w:val="20"/>
        </w:rPr>
        <w:t xml:space="preserve">will be </w:t>
      </w:r>
      <w:r w:rsidR="00077C90">
        <w:rPr>
          <w:rFonts w:ascii="Arial" w:eastAsia="Helvetica Neue" w:hAnsi="Arial" w:cs="Arial"/>
          <w:i/>
          <w:color w:val="000000"/>
          <w:sz w:val="20"/>
          <w:szCs w:val="20"/>
        </w:rPr>
        <w:t>the basis for</w:t>
      </w:r>
      <w:r w:rsidR="00A15DDA">
        <w:rPr>
          <w:rFonts w:ascii="Arial" w:eastAsia="Helvetica Neue" w:hAnsi="Arial" w:cs="Arial"/>
          <w:i/>
          <w:color w:val="000000"/>
          <w:sz w:val="20"/>
          <w:szCs w:val="20"/>
        </w:rPr>
        <w:t xml:space="preserve"> the</w:t>
      </w:r>
      <w:r w:rsidR="00077C90">
        <w:rPr>
          <w:rFonts w:ascii="Arial" w:eastAsia="Helvetica Neue" w:hAnsi="Arial" w:cs="Arial"/>
          <w:i/>
          <w:color w:val="000000"/>
          <w:sz w:val="20"/>
          <w:szCs w:val="20"/>
        </w:rPr>
        <w:t xml:space="preserve"> selection of indicators used for the trigger model </w:t>
      </w:r>
      <w:r>
        <w:rPr>
          <w:rFonts w:ascii="Arial" w:eastAsia="Helvetica Neue" w:hAnsi="Arial" w:cs="Arial"/>
          <w:i/>
          <w:color w:val="000000"/>
          <w:sz w:val="20"/>
          <w:szCs w:val="20"/>
        </w:rPr>
        <w:t>(section 4.4)</w:t>
      </w:r>
      <w:r w:rsidR="00077C90">
        <w:rPr>
          <w:rFonts w:ascii="Arial" w:eastAsia="Helvetica Neue" w:hAnsi="Arial" w:cs="Arial"/>
          <w:i/>
          <w:color w:val="000000"/>
          <w:sz w:val="20"/>
          <w:szCs w:val="20"/>
        </w:rPr>
        <w:t>.</w:t>
      </w:r>
    </w:p>
    <w:p w14:paraId="4EFC6E7B" w14:textId="77777777" w:rsidR="00222DEA" w:rsidRDefault="00222DEA" w:rsidP="007D417B">
      <w:pPr>
        <w:widowControl w:val="0"/>
        <w:pBdr>
          <w:top w:val="nil"/>
          <w:left w:val="nil"/>
          <w:bottom w:val="nil"/>
          <w:right w:val="nil"/>
          <w:between w:val="nil"/>
        </w:pBdr>
        <w:spacing w:after="240"/>
        <w:ind w:left="720" w:hanging="720"/>
        <w:jc w:val="both"/>
        <w:rPr>
          <w:rFonts w:ascii="Arial" w:eastAsia="Helvetica Neue" w:hAnsi="Arial" w:cs="Arial"/>
          <w:b/>
          <w:color w:val="000000"/>
          <w:sz w:val="20"/>
          <w:szCs w:val="20"/>
        </w:rPr>
      </w:pPr>
    </w:p>
    <w:p w14:paraId="5BFC88EE" w14:textId="77777777" w:rsidR="0031530C" w:rsidRPr="0031530C" w:rsidRDefault="009A1257" w:rsidP="007D417B">
      <w:pPr>
        <w:pStyle w:val="Heading2"/>
        <w:numPr>
          <w:ilvl w:val="1"/>
          <w:numId w:val="2"/>
        </w:numPr>
        <w:jc w:val="both"/>
        <w:rPr>
          <w:rFonts w:cs="Arial"/>
          <w:color w:val="000000"/>
          <w:szCs w:val="20"/>
        </w:rPr>
      </w:pPr>
      <w:bookmarkStart w:id="16" w:name="_Toc115359347"/>
      <w:r>
        <w:rPr>
          <w:rFonts w:eastAsia="Helvetica Neue" w:cs="Arial"/>
          <w:color w:val="000000"/>
          <w:szCs w:val="20"/>
        </w:rPr>
        <w:t>P</w:t>
      </w:r>
      <w:r w:rsidRPr="001B54D0">
        <w:rPr>
          <w:rFonts w:eastAsia="Helvetica Neue" w:cs="Arial"/>
          <w:color w:val="000000"/>
          <w:szCs w:val="20"/>
        </w:rPr>
        <w:t>rioritized Impact</w:t>
      </w:r>
      <w:bookmarkEnd w:id="16"/>
      <w:r w:rsidR="00FB4D83">
        <w:rPr>
          <w:rFonts w:eastAsia="Helvetica Neue" w:cs="Arial"/>
          <w:color w:val="000000"/>
          <w:szCs w:val="20"/>
        </w:rPr>
        <w:t xml:space="preserve"> </w:t>
      </w:r>
    </w:p>
    <w:p w14:paraId="07D931AE" w14:textId="4F85D300" w:rsidR="009A1257" w:rsidRPr="002A3F20" w:rsidRDefault="00FB4D83" w:rsidP="0031530C">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w:t>
      </w:r>
      <w:r w:rsidR="008D3180" w:rsidRPr="002A3F20">
        <w:rPr>
          <w:rFonts w:asciiTheme="minorBidi" w:eastAsia="Helvetica Neue" w:hAnsiTheme="minorBidi" w:cstheme="minorBidi"/>
          <w:i/>
          <w:iCs/>
          <w:sz w:val="20"/>
          <w:szCs w:val="20"/>
        </w:rPr>
        <w:t>.</w:t>
      </w:r>
      <w:r w:rsidRPr="002A3F20">
        <w:rPr>
          <w:rFonts w:asciiTheme="minorBidi" w:eastAsia="Helvetica Neue" w:hAnsiTheme="minorBidi" w:cstheme="minorBidi"/>
          <w:i/>
          <w:iCs/>
          <w:sz w:val="20"/>
          <w:szCs w:val="20"/>
        </w:rPr>
        <w:t xml:space="preserve"> </w:t>
      </w:r>
      <w:r w:rsidR="003827C7" w:rsidRPr="002A3F20">
        <w:rPr>
          <w:rFonts w:asciiTheme="minorBidi" w:eastAsia="Helvetica Neue" w:hAnsiTheme="minorBidi" w:cstheme="minorBidi"/>
          <w:i/>
          <w:iCs/>
          <w:sz w:val="20"/>
          <w:szCs w:val="20"/>
        </w:rPr>
        <w:t>0,5</w:t>
      </w:r>
      <w:r w:rsidRPr="002A3F20">
        <w:rPr>
          <w:rFonts w:asciiTheme="minorBidi" w:eastAsia="Helvetica Neue" w:hAnsiTheme="minorBidi" w:cstheme="minorBidi"/>
          <w:i/>
          <w:iCs/>
          <w:sz w:val="20"/>
          <w:szCs w:val="20"/>
        </w:rPr>
        <w:t xml:space="preserve"> page)</w:t>
      </w:r>
    </w:p>
    <w:p w14:paraId="3253A200" w14:textId="7095124F" w:rsidR="009A1257" w:rsidRPr="001B54D0" w:rsidRDefault="009A1257" w:rsidP="007D417B">
      <w:pPr>
        <w:ind w:left="720"/>
        <w:jc w:val="both"/>
        <w:rPr>
          <w:rFonts w:ascii="Arial" w:hAnsi="Arial" w:cs="Arial"/>
          <w:sz w:val="20"/>
          <w:szCs w:val="20"/>
        </w:rPr>
      </w:pPr>
    </w:p>
    <w:p w14:paraId="4D7A9FE8" w14:textId="55146A56" w:rsidR="009A1257" w:rsidRPr="001B54D0" w:rsidRDefault="009A1257" w:rsidP="007D417B">
      <w:pPr>
        <w:jc w:val="both"/>
        <w:rPr>
          <w:rFonts w:ascii="Arial" w:eastAsia="Helvetica Neue" w:hAnsi="Arial" w:cs="Arial"/>
          <w:sz w:val="20"/>
          <w:szCs w:val="20"/>
        </w:rPr>
      </w:pPr>
      <w:r w:rsidRPr="001B54D0">
        <w:rPr>
          <w:rFonts w:ascii="Arial" w:eastAsia="Helvetica Neue" w:hAnsi="Arial" w:cs="Arial"/>
          <w:b/>
          <w:sz w:val="20"/>
          <w:szCs w:val="20"/>
        </w:rPr>
        <w:t xml:space="preserve">Explanatory </w:t>
      </w:r>
      <w:r w:rsidR="009D0CA6">
        <w:rPr>
          <w:rFonts w:ascii="Arial" w:eastAsia="Helvetica Neue" w:hAnsi="Arial" w:cs="Arial"/>
          <w:b/>
          <w:sz w:val="20"/>
          <w:szCs w:val="20"/>
        </w:rPr>
        <w:t>n</w:t>
      </w:r>
      <w:r w:rsidRPr="001B54D0">
        <w:rPr>
          <w:rFonts w:ascii="Arial" w:eastAsia="Helvetica Neue" w:hAnsi="Arial" w:cs="Arial"/>
          <w:b/>
          <w:sz w:val="20"/>
          <w:szCs w:val="20"/>
        </w:rPr>
        <w:t xml:space="preserve">ote: </w:t>
      </w:r>
    </w:p>
    <w:p w14:paraId="7455732D" w14:textId="5B611981" w:rsidR="009A1257" w:rsidRPr="001B54D0" w:rsidRDefault="009A1257" w:rsidP="007D417B">
      <w:pPr>
        <w:jc w:val="both"/>
        <w:rPr>
          <w:rFonts w:ascii="Arial" w:eastAsia="Helvetica Neue" w:hAnsi="Arial" w:cs="Arial"/>
          <w:sz w:val="20"/>
          <w:szCs w:val="20"/>
        </w:rPr>
      </w:pPr>
    </w:p>
    <w:p w14:paraId="3EC56C2F" w14:textId="480C4C92" w:rsidR="003827C7" w:rsidRPr="001B54D0" w:rsidRDefault="009A1257" w:rsidP="007D417B">
      <w:pPr>
        <w:jc w:val="both"/>
        <w:rPr>
          <w:rFonts w:ascii="Arial" w:eastAsia="Helvetica Neue" w:hAnsi="Arial" w:cs="Arial"/>
          <w:sz w:val="20"/>
          <w:szCs w:val="20"/>
        </w:rPr>
      </w:pPr>
      <w:r w:rsidRPr="001B54D0">
        <w:rPr>
          <w:rFonts w:ascii="Arial" w:eastAsia="Helvetica Neue" w:hAnsi="Arial" w:cs="Arial"/>
          <w:sz w:val="20"/>
          <w:szCs w:val="20"/>
        </w:rPr>
        <w:t>Recognizing that an FbF system w</w:t>
      </w:r>
      <w:r w:rsidR="00B562F8">
        <w:rPr>
          <w:rFonts w:ascii="Arial" w:eastAsia="Helvetica Neue" w:hAnsi="Arial" w:cs="Arial"/>
          <w:sz w:val="20"/>
          <w:szCs w:val="20"/>
        </w:rPr>
        <w:t>ill not</w:t>
      </w:r>
      <w:r w:rsidRPr="001B54D0">
        <w:rPr>
          <w:rFonts w:ascii="Arial" w:eastAsia="Helvetica Neue" w:hAnsi="Arial" w:cs="Arial"/>
          <w:sz w:val="20"/>
          <w:szCs w:val="20"/>
        </w:rPr>
        <w:t xml:space="preserve"> be able to address all risks and potential impacts, </w:t>
      </w:r>
      <w:r w:rsidR="007D417B" w:rsidRPr="001B54D0">
        <w:rPr>
          <w:rFonts w:ascii="Arial" w:eastAsia="Helvetica Neue" w:hAnsi="Arial" w:cs="Arial"/>
          <w:sz w:val="20"/>
          <w:szCs w:val="20"/>
        </w:rPr>
        <w:t>based on</w:t>
      </w:r>
      <w:r w:rsidRPr="001B54D0">
        <w:rPr>
          <w:rFonts w:ascii="Arial" w:eastAsia="Helvetica Neue" w:hAnsi="Arial" w:cs="Arial"/>
          <w:sz w:val="20"/>
          <w:szCs w:val="20"/>
        </w:rPr>
        <w:t xml:space="preserve"> the analysis </w:t>
      </w:r>
      <w:r>
        <w:rPr>
          <w:rFonts w:ascii="Arial" w:eastAsia="Helvetica Neue" w:hAnsi="Arial" w:cs="Arial"/>
          <w:sz w:val="20"/>
          <w:szCs w:val="20"/>
        </w:rPr>
        <w:t xml:space="preserve">of past impact, </w:t>
      </w:r>
      <w:proofErr w:type="gramStart"/>
      <w:r>
        <w:rPr>
          <w:rFonts w:ascii="Arial" w:eastAsia="Helvetica Neue" w:hAnsi="Arial" w:cs="Arial"/>
          <w:sz w:val="20"/>
          <w:szCs w:val="20"/>
        </w:rPr>
        <w:t>exposure</w:t>
      </w:r>
      <w:proofErr w:type="gramEnd"/>
      <w:r>
        <w:rPr>
          <w:rFonts w:ascii="Arial" w:eastAsia="Helvetica Neue" w:hAnsi="Arial" w:cs="Arial"/>
          <w:sz w:val="20"/>
          <w:szCs w:val="20"/>
        </w:rPr>
        <w:t xml:space="preserve"> and vulnerability </w:t>
      </w:r>
      <w:r w:rsidR="00A15DDA">
        <w:rPr>
          <w:rFonts w:ascii="Arial" w:eastAsia="Helvetica Neue" w:hAnsi="Arial" w:cs="Arial"/>
          <w:sz w:val="20"/>
          <w:szCs w:val="20"/>
        </w:rPr>
        <w:t>(</w:t>
      </w:r>
      <w:r w:rsidRPr="001B54D0">
        <w:rPr>
          <w:rFonts w:ascii="Arial" w:eastAsia="Helvetica Neue" w:hAnsi="Arial" w:cs="Arial"/>
          <w:sz w:val="20"/>
          <w:szCs w:val="20"/>
        </w:rPr>
        <w:t>sections 3.1</w:t>
      </w:r>
      <w:r>
        <w:rPr>
          <w:rFonts w:ascii="Arial" w:eastAsia="Helvetica Neue" w:hAnsi="Arial" w:cs="Arial"/>
          <w:sz w:val="20"/>
          <w:szCs w:val="20"/>
        </w:rPr>
        <w:t>.</w:t>
      </w:r>
      <w:r w:rsidRPr="001B54D0">
        <w:rPr>
          <w:rFonts w:ascii="Arial" w:eastAsia="Helvetica Neue" w:hAnsi="Arial" w:cs="Arial"/>
          <w:sz w:val="20"/>
          <w:szCs w:val="20"/>
        </w:rPr>
        <w:t xml:space="preserve"> to 3.</w:t>
      </w:r>
      <w:r w:rsidR="00B562F8">
        <w:rPr>
          <w:rFonts w:ascii="Arial" w:eastAsia="Helvetica Neue" w:hAnsi="Arial" w:cs="Arial"/>
          <w:sz w:val="20"/>
          <w:szCs w:val="20"/>
        </w:rPr>
        <w:t>2</w:t>
      </w:r>
      <w:r w:rsidR="00A15DDA">
        <w:rPr>
          <w:rFonts w:ascii="Arial" w:eastAsia="Helvetica Neue" w:hAnsi="Arial" w:cs="Arial"/>
          <w:sz w:val="20"/>
          <w:szCs w:val="20"/>
        </w:rPr>
        <w:t>)</w:t>
      </w:r>
      <w:r w:rsidRPr="001B54D0">
        <w:rPr>
          <w:rFonts w:ascii="Arial" w:eastAsia="Helvetica Neue" w:hAnsi="Arial" w:cs="Arial"/>
          <w:sz w:val="20"/>
          <w:szCs w:val="20"/>
        </w:rPr>
        <w:t xml:space="preserve"> and the results of the joint identification conducted with key stakeholders, indicate which disaster impacts were prioritized, explaining how and why they were prioritized. </w:t>
      </w:r>
      <w:r w:rsidR="003827C7">
        <w:rPr>
          <w:rFonts w:ascii="Arial" w:eastAsia="Helvetica Neue" w:hAnsi="Arial" w:cs="Arial"/>
          <w:sz w:val="20"/>
          <w:szCs w:val="20"/>
        </w:rPr>
        <w:t xml:space="preserve">For more guidance see the FbF Manual (Chapters </w:t>
      </w:r>
      <w:r w:rsidR="007D417B">
        <w:rPr>
          <w:rFonts w:ascii="Arial" w:eastAsia="Helvetica Neue" w:hAnsi="Arial" w:cs="Arial"/>
          <w:sz w:val="20"/>
          <w:szCs w:val="20"/>
        </w:rPr>
        <w:t xml:space="preserve">4.1 Set the Trigger </w:t>
      </w:r>
      <w:r w:rsidR="003827C7">
        <w:rPr>
          <w:rFonts w:ascii="Arial" w:eastAsia="Helvetica Neue" w:hAnsi="Arial" w:cs="Arial"/>
          <w:sz w:val="20"/>
          <w:szCs w:val="20"/>
        </w:rPr>
        <w:t>and</w:t>
      </w:r>
      <w:r w:rsidR="00B86F94">
        <w:rPr>
          <w:rFonts w:ascii="Arial" w:eastAsia="Helvetica Neue" w:hAnsi="Arial" w:cs="Arial"/>
          <w:sz w:val="20"/>
          <w:szCs w:val="20"/>
        </w:rPr>
        <w:t xml:space="preserve"> </w:t>
      </w:r>
      <w:r w:rsidR="007D417B">
        <w:rPr>
          <w:rFonts w:ascii="Arial" w:eastAsia="Helvetica Neue" w:hAnsi="Arial" w:cs="Arial"/>
          <w:sz w:val="20"/>
          <w:szCs w:val="20"/>
        </w:rPr>
        <w:t>4.2 Select Early Actions</w:t>
      </w:r>
      <w:r w:rsidR="003827C7">
        <w:rPr>
          <w:rFonts w:ascii="Arial" w:eastAsia="Helvetica Neue" w:hAnsi="Arial" w:cs="Arial"/>
          <w:sz w:val="20"/>
          <w:szCs w:val="20"/>
        </w:rPr>
        <w:t>)</w:t>
      </w:r>
    </w:p>
    <w:p w14:paraId="0D3074C5" w14:textId="36D413A7" w:rsidR="009A1257" w:rsidRPr="001B54D0" w:rsidRDefault="009A1257" w:rsidP="007D417B">
      <w:pPr>
        <w:jc w:val="both"/>
        <w:rPr>
          <w:rFonts w:ascii="Arial" w:eastAsia="Helvetica Neue" w:hAnsi="Arial" w:cs="Arial"/>
          <w:sz w:val="20"/>
          <w:szCs w:val="20"/>
        </w:rPr>
      </w:pPr>
    </w:p>
    <w:p w14:paraId="16FC60F1" w14:textId="7BC670C6" w:rsidR="009A1257" w:rsidRPr="001B54D0" w:rsidRDefault="009A1257" w:rsidP="007D417B">
      <w:pPr>
        <w:jc w:val="both"/>
        <w:rPr>
          <w:rFonts w:ascii="Arial" w:eastAsia="Helvetica Neue" w:hAnsi="Arial" w:cs="Arial"/>
          <w:color w:val="FF0000"/>
          <w:sz w:val="20"/>
          <w:szCs w:val="20"/>
        </w:rPr>
      </w:pPr>
    </w:p>
    <w:p w14:paraId="3B2D3BD3" w14:textId="3123907D" w:rsidR="009A1257" w:rsidRPr="001B54D0" w:rsidRDefault="009A1257" w:rsidP="007D417B">
      <w:pPr>
        <w:jc w:val="both"/>
        <w:rPr>
          <w:rFonts w:ascii="Arial" w:eastAsia="Helvetica Neue" w:hAnsi="Arial" w:cs="Arial"/>
          <w:b/>
          <w:sz w:val="20"/>
          <w:szCs w:val="20"/>
        </w:rPr>
      </w:pPr>
      <w:r w:rsidRPr="001B54D0">
        <w:rPr>
          <w:rFonts w:ascii="Arial" w:eastAsia="Helvetica Neue" w:hAnsi="Arial" w:cs="Arial"/>
          <w:b/>
          <w:sz w:val="20"/>
          <w:szCs w:val="20"/>
        </w:rPr>
        <w:t>Required points:</w:t>
      </w:r>
    </w:p>
    <w:p w14:paraId="1735EA6E" w14:textId="45589D5B" w:rsidR="00EC51D5" w:rsidRPr="00E86B06" w:rsidRDefault="009A1257"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Explain which priority impacts the EAP will address and why (</w:t>
      </w:r>
      <w:proofErr w:type="spellStart"/>
      <w:r w:rsidRPr="001B54D0">
        <w:rPr>
          <w:rFonts w:ascii="Arial" w:eastAsia="Helvetica Neue" w:hAnsi="Arial" w:cs="Arial"/>
          <w:i/>
          <w:color w:val="000000"/>
          <w:sz w:val="20"/>
          <w:szCs w:val="20"/>
        </w:rPr>
        <w:t>e.g</w:t>
      </w:r>
      <w:proofErr w:type="spellEnd"/>
      <w:r w:rsidRPr="001B54D0">
        <w:rPr>
          <w:rFonts w:ascii="Arial" w:eastAsia="Helvetica Neue" w:hAnsi="Arial" w:cs="Arial"/>
          <w:i/>
          <w:color w:val="000000"/>
          <w:sz w:val="20"/>
          <w:szCs w:val="20"/>
        </w:rPr>
        <w:t xml:space="preserve"> mortality of alpacas due to cold waves, Internal Displacement due to floods, malnutrition of children under 5 due to drought etc.)</w:t>
      </w:r>
      <w:r w:rsidR="009D0CA6">
        <w:rPr>
          <w:rFonts w:ascii="Arial" w:eastAsia="Helvetica Neue" w:hAnsi="Arial" w:cs="Arial"/>
          <w:i/>
          <w:color w:val="000000"/>
          <w:sz w:val="20"/>
          <w:szCs w:val="20"/>
        </w:rPr>
        <w:t>.</w:t>
      </w:r>
      <w:r w:rsidRPr="001B54D0">
        <w:rPr>
          <w:rFonts w:ascii="Arial" w:eastAsia="Helvetica Neue" w:hAnsi="Arial" w:cs="Arial"/>
          <w:i/>
          <w:color w:val="000000"/>
          <w:sz w:val="20"/>
          <w:szCs w:val="20"/>
        </w:rPr>
        <w:t xml:space="preserve"> </w:t>
      </w:r>
    </w:p>
    <w:p w14:paraId="3B3D5067" w14:textId="755C5A29" w:rsidR="00222DEA" w:rsidRDefault="00222DEA" w:rsidP="007D417B">
      <w:pPr>
        <w:jc w:val="both"/>
        <w:rPr>
          <w:rFonts w:ascii="Arial" w:eastAsia="Helvetica Neue" w:hAnsi="Arial" w:cs="Arial"/>
          <w:sz w:val="20"/>
          <w:szCs w:val="20"/>
        </w:rPr>
      </w:pPr>
    </w:p>
    <w:p w14:paraId="72FBCD34" w14:textId="41109A78" w:rsidR="00B536A5" w:rsidRPr="00B562F8" w:rsidRDefault="00B536A5" w:rsidP="00FD1ADE">
      <w:pPr>
        <w:pStyle w:val="Heading1"/>
        <w:numPr>
          <w:ilvl w:val="0"/>
          <w:numId w:val="2"/>
        </w:numPr>
        <w:rPr>
          <w:b w:val="0"/>
        </w:rPr>
      </w:pPr>
      <w:bookmarkStart w:id="17" w:name="_Toc115359348"/>
      <w:r w:rsidRPr="00B562F8">
        <w:t>Trigger Model</w:t>
      </w:r>
      <w:bookmarkEnd w:id="17"/>
      <w:r w:rsidRPr="00B562F8">
        <w:t xml:space="preserve"> </w:t>
      </w:r>
    </w:p>
    <w:p w14:paraId="0CBA4011" w14:textId="43531346" w:rsidR="00343B6A" w:rsidRDefault="00343B6A" w:rsidP="007D417B">
      <w:pPr>
        <w:jc w:val="both"/>
        <w:rPr>
          <w:rFonts w:ascii="Arial" w:eastAsia="Helvetica Neue" w:hAnsi="Arial" w:cs="Arial"/>
          <w:b/>
          <w:bCs/>
          <w:sz w:val="20"/>
          <w:szCs w:val="20"/>
        </w:rPr>
      </w:pPr>
    </w:p>
    <w:p w14:paraId="65172C49" w14:textId="7372DF74" w:rsidR="00343B6A" w:rsidRDefault="00B562F8" w:rsidP="007D417B">
      <w:pPr>
        <w:jc w:val="both"/>
        <w:rPr>
          <w:rFonts w:ascii="Arial" w:eastAsia="Helvetica Neue" w:hAnsi="Arial" w:cs="Arial"/>
          <w:sz w:val="20"/>
          <w:szCs w:val="20"/>
        </w:rPr>
      </w:pPr>
      <w:r w:rsidRPr="00B562F8">
        <w:rPr>
          <w:rFonts w:ascii="Arial" w:eastAsia="Helvetica Neue" w:hAnsi="Arial" w:cs="Arial"/>
          <w:sz w:val="20"/>
          <w:szCs w:val="20"/>
        </w:rPr>
        <w:t xml:space="preserve">The work for the identification of triggers can be very technical and require expert resources. </w:t>
      </w:r>
      <w:r>
        <w:rPr>
          <w:rFonts w:ascii="Arial" w:eastAsia="Helvetica Neue" w:hAnsi="Arial" w:cs="Arial"/>
          <w:sz w:val="20"/>
          <w:szCs w:val="20"/>
        </w:rPr>
        <w:t xml:space="preserve">For this process, the </w:t>
      </w:r>
      <w:r w:rsidR="009D0CA6">
        <w:rPr>
          <w:rFonts w:ascii="Arial" w:eastAsia="Helvetica Neue" w:hAnsi="Arial" w:cs="Arial"/>
          <w:sz w:val="20"/>
          <w:szCs w:val="20"/>
        </w:rPr>
        <w:t>N</w:t>
      </w:r>
      <w:r>
        <w:rPr>
          <w:rFonts w:ascii="Arial" w:eastAsia="Helvetica Neue" w:hAnsi="Arial" w:cs="Arial"/>
          <w:sz w:val="20"/>
          <w:szCs w:val="20"/>
        </w:rPr>
        <w:t xml:space="preserve">ational </w:t>
      </w:r>
      <w:r w:rsidR="009D0CA6">
        <w:rPr>
          <w:rFonts w:ascii="Arial" w:eastAsia="Helvetica Neue" w:hAnsi="Arial" w:cs="Arial"/>
          <w:sz w:val="20"/>
          <w:szCs w:val="20"/>
        </w:rPr>
        <w:t>S</w:t>
      </w:r>
      <w:r>
        <w:rPr>
          <w:rFonts w:ascii="Arial" w:eastAsia="Helvetica Neue" w:hAnsi="Arial" w:cs="Arial"/>
          <w:sz w:val="20"/>
          <w:szCs w:val="20"/>
        </w:rPr>
        <w:t xml:space="preserve">ociety can get help from technical experts, </w:t>
      </w:r>
      <w:r w:rsidR="009D0CA6">
        <w:rPr>
          <w:rFonts w:ascii="Arial" w:eastAsia="Helvetica Neue" w:hAnsi="Arial" w:cs="Arial"/>
          <w:sz w:val="20"/>
          <w:szCs w:val="20"/>
        </w:rPr>
        <w:t>H</w:t>
      </w:r>
      <w:r>
        <w:rPr>
          <w:rFonts w:ascii="Arial" w:eastAsia="Helvetica Neue" w:hAnsi="Arial" w:cs="Arial"/>
          <w:sz w:val="20"/>
          <w:szCs w:val="20"/>
        </w:rPr>
        <w:t>ydro</w:t>
      </w:r>
      <w:r w:rsidR="009D0CA6">
        <w:rPr>
          <w:rFonts w:ascii="Arial" w:eastAsia="Helvetica Neue" w:hAnsi="Arial" w:cs="Arial"/>
          <w:sz w:val="20"/>
          <w:szCs w:val="20"/>
        </w:rPr>
        <w:t>-</w:t>
      </w:r>
      <w:r>
        <w:rPr>
          <w:rFonts w:ascii="Arial" w:eastAsia="Helvetica Neue" w:hAnsi="Arial" w:cs="Arial"/>
          <w:sz w:val="20"/>
          <w:szCs w:val="20"/>
        </w:rPr>
        <w:t xml:space="preserve">met </w:t>
      </w:r>
      <w:proofErr w:type="gramStart"/>
      <w:r>
        <w:rPr>
          <w:rFonts w:ascii="Arial" w:eastAsia="Helvetica Neue" w:hAnsi="Arial" w:cs="Arial"/>
          <w:sz w:val="20"/>
          <w:szCs w:val="20"/>
        </w:rPr>
        <w:t>services</w:t>
      </w:r>
      <w:proofErr w:type="gramEnd"/>
      <w:r w:rsidRPr="00B562F8">
        <w:rPr>
          <w:rFonts w:ascii="Arial" w:eastAsia="Helvetica Neue" w:hAnsi="Arial" w:cs="Arial"/>
          <w:sz w:val="20"/>
          <w:szCs w:val="20"/>
        </w:rPr>
        <w:t xml:space="preserve"> </w:t>
      </w:r>
      <w:r>
        <w:rPr>
          <w:rFonts w:ascii="Arial" w:eastAsia="Helvetica Neue" w:hAnsi="Arial" w:cs="Arial"/>
          <w:sz w:val="20"/>
          <w:szCs w:val="20"/>
        </w:rPr>
        <w:t xml:space="preserve">or specialist institutions. The </w:t>
      </w:r>
      <w:r w:rsidR="003827C7">
        <w:rPr>
          <w:rFonts w:ascii="Arial" w:eastAsia="Helvetica Neue" w:hAnsi="Arial" w:cs="Arial"/>
          <w:sz w:val="20"/>
          <w:szCs w:val="20"/>
        </w:rPr>
        <w:t xml:space="preserve">chapter 4.1 Set the Trigger in </w:t>
      </w:r>
      <w:r>
        <w:rPr>
          <w:rFonts w:ascii="Arial" w:eastAsia="Helvetica Neue" w:hAnsi="Arial" w:cs="Arial"/>
          <w:sz w:val="20"/>
          <w:szCs w:val="20"/>
        </w:rPr>
        <w:t xml:space="preserve">the FbF </w:t>
      </w:r>
      <w:r w:rsidR="003827C7">
        <w:rPr>
          <w:rFonts w:ascii="Arial" w:eastAsia="Helvetica Neue" w:hAnsi="Arial" w:cs="Arial"/>
          <w:sz w:val="20"/>
          <w:szCs w:val="20"/>
        </w:rPr>
        <w:t>M</w:t>
      </w:r>
      <w:r>
        <w:rPr>
          <w:rFonts w:ascii="Arial" w:eastAsia="Helvetica Neue" w:hAnsi="Arial" w:cs="Arial"/>
          <w:sz w:val="20"/>
          <w:szCs w:val="20"/>
        </w:rPr>
        <w:t>anual can be used for guidance.</w:t>
      </w:r>
    </w:p>
    <w:p w14:paraId="74D475FB" w14:textId="15BF0DD4" w:rsidR="00C114D9" w:rsidRDefault="00C114D9" w:rsidP="007D417B">
      <w:pPr>
        <w:jc w:val="both"/>
        <w:rPr>
          <w:rFonts w:ascii="Arial" w:eastAsia="Helvetica Neue" w:hAnsi="Arial" w:cs="Arial"/>
          <w:sz w:val="20"/>
          <w:szCs w:val="20"/>
        </w:rPr>
      </w:pPr>
    </w:p>
    <w:p w14:paraId="4B847242" w14:textId="77777777" w:rsidR="0031530C" w:rsidRPr="0031530C" w:rsidRDefault="007D417B" w:rsidP="00466143">
      <w:pPr>
        <w:pStyle w:val="Heading2"/>
        <w:numPr>
          <w:ilvl w:val="1"/>
          <w:numId w:val="2"/>
        </w:numPr>
        <w:jc w:val="both"/>
        <w:rPr>
          <w:rFonts w:asciiTheme="minorBidi" w:eastAsia="Helvetica Neue" w:hAnsiTheme="minorBidi" w:cstheme="minorBidi"/>
          <w:b w:val="0"/>
          <w:i/>
          <w:iCs/>
          <w:sz w:val="22"/>
          <w:szCs w:val="22"/>
          <w:lang w:val="en-GB" w:eastAsia="en-GB"/>
        </w:rPr>
      </w:pPr>
      <w:bookmarkStart w:id="18" w:name="_Toc115359349"/>
      <w:r w:rsidRPr="00466143">
        <w:rPr>
          <w:rFonts w:eastAsia="Helvetica Neue" w:cs="Arial"/>
          <w:color w:val="000000"/>
          <w:szCs w:val="20"/>
        </w:rPr>
        <w:t>Trigger statement</w:t>
      </w:r>
      <w:bookmarkEnd w:id="18"/>
      <w:r w:rsidR="001043A8" w:rsidRPr="00466143">
        <w:rPr>
          <w:rFonts w:eastAsia="Helvetica Neue" w:cs="Arial"/>
          <w:color w:val="000000"/>
          <w:szCs w:val="20"/>
        </w:rPr>
        <w:t xml:space="preserve"> </w:t>
      </w:r>
    </w:p>
    <w:p w14:paraId="117F1398" w14:textId="168A1CED" w:rsidR="00C114D9" w:rsidRPr="002A3F20" w:rsidRDefault="001043A8" w:rsidP="0031530C">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w:t>
      </w:r>
      <w:r w:rsidR="008D3180" w:rsidRPr="002A3F20">
        <w:rPr>
          <w:rFonts w:asciiTheme="minorBidi" w:eastAsia="Helvetica Neue" w:hAnsiTheme="minorBidi" w:cstheme="minorBidi"/>
          <w:i/>
          <w:iCs/>
          <w:sz w:val="20"/>
          <w:szCs w:val="20"/>
        </w:rPr>
        <w:t>m</w:t>
      </w:r>
      <w:r w:rsidRPr="002A3F20">
        <w:rPr>
          <w:rFonts w:asciiTheme="minorBidi" w:eastAsia="Helvetica Neue" w:hAnsiTheme="minorBidi" w:cstheme="minorBidi"/>
          <w:i/>
          <w:iCs/>
          <w:sz w:val="20"/>
          <w:szCs w:val="20"/>
        </w:rPr>
        <w:t>ax. 1 sentence)</w:t>
      </w:r>
    </w:p>
    <w:p w14:paraId="7F64E9F0" w14:textId="77777777" w:rsidR="008D3180" w:rsidRPr="0031530C" w:rsidRDefault="008D3180" w:rsidP="0031530C">
      <w:pPr>
        <w:pStyle w:val="NoSpacing"/>
        <w:ind w:firstLine="360"/>
        <w:rPr>
          <w:rFonts w:asciiTheme="minorBidi" w:eastAsia="Helvetica Neue" w:hAnsiTheme="minorBidi" w:cstheme="minorBidi"/>
          <w:i/>
          <w:iCs/>
          <w:sz w:val="22"/>
          <w:szCs w:val="22"/>
        </w:rPr>
      </w:pPr>
    </w:p>
    <w:p w14:paraId="593555EE" w14:textId="775C48A9" w:rsidR="004159B1" w:rsidRPr="008D3180" w:rsidRDefault="00C114D9" w:rsidP="007D417B">
      <w:pPr>
        <w:pBdr>
          <w:top w:val="nil"/>
          <w:left w:val="nil"/>
          <w:bottom w:val="nil"/>
          <w:right w:val="nil"/>
          <w:between w:val="nil"/>
        </w:pBdr>
        <w:jc w:val="both"/>
        <w:rPr>
          <w:rFonts w:ascii="Arial" w:eastAsia="Helvetica Neue" w:hAnsi="Arial" w:cs="Arial"/>
          <w:i/>
          <w:color w:val="000000"/>
          <w:sz w:val="20"/>
          <w:szCs w:val="20"/>
        </w:rPr>
      </w:pPr>
      <w:r w:rsidRPr="008D3180">
        <w:rPr>
          <w:rFonts w:ascii="Arial" w:eastAsia="Helvetica Neue" w:hAnsi="Arial" w:cs="Arial"/>
          <w:i/>
          <w:color w:val="000000"/>
          <w:sz w:val="20"/>
          <w:szCs w:val="20"/>
        </w:rPr>
        <w:t>State in one sentence what exactly the trigger of your EAP will be</w:t>
      </w:r>
      <w:r w:rsidR="008D3180">
        <w:rPr>
          <w:rFonts w:ascii="Arial" w:eastAsia="Helvetica Neue" w:hAnsi="Arial" w:cs="Arial"/>
          <w:i/>
          <w:color w:val="000000"/>
          <w:sz w:val="20"/>
          <w:szCs w:val="20"/>
        </w:rPr>
        <w:t>, fo</w:t>
      </w:r>
      <w:r w:rsidR="00157025" w:rsidRPr="008D3180">
        <w:rPr>
          <w:rFonts w:ascii="Arial" w:eastAsia="Helvetica Neue" w:hAnsi="Arial" w:cs="Arial"/>
          <w:i/>
          <w:color w:val="000000"/>
          <w:sz w:val="20"/>
          <w:szCs w:val="20"/>
        </w:rPr>
        <w:t>r example</w:t>
      </w:r>
      <w:r w:rsidR="004159B1" w:rsidRPr="008D3180">
        <w:rPr>
          <w:rFonts w:ascii="Arial" w:eastAsia="Helvetica Neue" w:hAnsi="Arial" w:cs="Arial"/>
          <w:i/>
          <w:color w:val="000000"/>
          <w:sz w:val="20"/>
          <w:szCs w:val="20"/>
        </w:rPr>
        <w:t>: When [source] issues a forecast of at least [probability of magnitude of event or impact], then we will act. We expect the lead-time to be [xxx].</w:t>
      </w:r>
    </w:p>
    <w:p w14:paraId="1C6DCCFF" w14:textId="77777777" w:rsidR="004159B1" w:rsidRDefault="004159B1" w:rsidP="007D417B">
      <w:pPr>
        <w:pStyle w:val="ListParagraph"/>
        <w:pBdr>
          <w:top w:val="nil"/>
          <w:left w:val="nil"/>
          <w:bottom w:val="nil"/>
          <w:right w:val="nil"/>
          <w:between w:val="nil"/>
        </w:pBdr>
        <w:ind w:left="360"/>
        <w:jc w:val="both"/>
        <w:rPr>
          <w:rFonts w:ascii="Arial" w:eastAsia="Helvetica Neue" w:hAnsi="Arial" w:cs="Arial"/>
          <w:i/>
          <w:color w:val="000000"/>
          <w:sz w:val="20"/>
          <w:szCs w:val="20"/>
        </w:rPr>
      </w:pPr>
    </w:p>
    <w:p w14:paraId="59941DD6" w14:textId="77777777" w:rsidR="00343B6A" w:rsidRPr="00343B6A" w:rsidRDefault="00343B6A" w:rsidP="007D417B">
      <w:pPr>
        <w:jc w:val="both"/>
        <w:rPr>
          <w:rFonts w:ascii="Arial" w:eastAsia="Helvetica Neue" w:hAnsi="Arial" w:cs="Arial"/>
          <w:b/>
          <w:bCs/>
          <w:sz w:val="20"/>
          <w:szCs w:val="20"/>
        </w:rPr>
      </w:pPr>
    </w:p>
    <w:p w14:paraId="70CE701F" w14:textId="77777777" w:rsidR="0031530C" w:rsidRPr="0031530C" w:rsidRDefault="00806326" w:rsidP="007D417B">
      <w:pPr>
        <w:pStyle w:val="Heading2"/>
        <w:numPr>
          <w:ilvl w:val="1"/>
          <w:numId w:val="2"/>
        </w:numPr>
        <w:jc w:val="both"/>
        <w:rPr>
          <w:rFonts w:cs="Arial"/>
          <w:color w:val="000000"/>
          <w:szCs w:val="20"/>
        </w:rPr>
      </w:pPr>
      <w:bookmarkStart w:id="19" w:name="_Toc115359350"/>
      <w:r>
        <w:rPr>
          <w:rFonts w:eastAsia="Helvetica Neue" w:cs="Arial"/>
          <w:color w:val="000000"/>
          <w:szCs w:val="20"/>
        </w:rPr>
        <w:t>F</w:t>
      </w:r>
      <w:r w:rsidR="009A1257">
        <w:rPr>
          <w:rFonts w:eastAsia="Helvetica Neue" w:cs="Arial"/>
          <w:color w:val="000000"/>
          <w:szCs w:val="20"/>
        </w:rPr>
        <w:t>orecast</w:t>
      </w:r>
      <w:r w:rsidR="00055FE3">
        <w:rPr>
          <w:rFonts w:eastAsia="Helvetica Neue" w:cs="Arial"/>
          <w:color w:val="000000"/>
          <w:szCs w:val="20"/>
        </w:rPr>
        <w:t xml:space="preserve"> </w:t>
      </w:r>
      <w:r w:rsidR="007D417B">
        <w:rPr>
          <w:rFonts w:eastAsia="Helvetica Neue" w:cs="Arial"/>
          <w:color w:val="000000"/>
          <w:szCs w:val="20"/>
        </w:rPr>
        <w:t>Selection</w:t>
      </w:r>
      <w:bookmarkEnd w:id="19"/>
      <w:r w:rsidR="00F81B19">
        <w:rPr>
          <w:rFonts w:eastAsia="Helvetica Neue" w:cs="Arial"/>
          <w:color w:val="000000"/>
          <w:szCs w:val="20"/>
        </w:rPr>
        <w:t xml:space="preserve"> </w:t>
      </w:r>
    </w:p>
    <w:p w14:paraId="3A425CA1" w14:textId="008B086A" w:rsidR="00222DEA" w:rsidRPr="002A3F20" w:rsidRDefault="00055FE3" w:rsidP="0031530C">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(Table plus 2 sentences)</w:t>
      </w:r>
    </w:p>
    <w:p w14:paraId="1EE864D5" w14:textId="77777777" w:rsidR="00222DEA" w:rsidRPr="001B54D0" w:rsidRDefault="00222DEA" w:rsidP="007D417B">
      <w:pPr>
        <w:jc w:val="both"/>
        <w:rPr>
          <w:rFonts w:ascii="Arial" w:hAnsi="Arial" w:cs="Arial"/>
          <w:sz w:val="20"/>
          <w:szCs w:val="20"/>
        </w:rPr>
      </w:pPr>
    </w:p>
    <w:p w14:paraId="5470F8C6" w14:textId="0F1708A6" w:rsidR="00222DEA" w:rsidRPr="001B54D0" w:rsidRDefault="001A7928" w:rsidP="007D417B">
      <w:pPr>
        <w:jc w:val="both"/>
        <w:rPr>
          <w:rFonts w:ascii="Arial" w:eastAsia="Helvetica Neue" w:hAnsi="Arial" w:cs="Arial"/>
          <w:sz w:val="20"/>
          <w:szCs w:val="20"/>
        </w:rPr>
      </w:pPr>
      <w:r w:rsidRPr="001B54D0">
        <w:rPr>
          <w:rFonts w:ascii="Arial" w:eastAsia="Helvetica Neue" w:hAnsi="Arial" w:cs="Arial"/>
          <w:b/>
          <w:sz w:val="20"/>
          <w:szCs w:val="20"/>
        </w:rPr>
        <w:t xml:space="preserve">Explanatory </w:t>
      </w:r>
      <w:r w:rsidR="009D0CA6">
        <w:rPr>
          <w:rFonts w:ascii="Arial" w:eastAsia="Helvetica Neue" w:hAnsi="Arial" w:cs="Arial"/>
          <w:b/>
          <w:sz w:val="20"/>
          <w:szCs w:val="20"/>
        </w:rPr>
        <w:t>n</w:t>
      </w:r>
      <w:r w:rsidRPr="001B54D0">
        <w:rPr>
          <w:rFonts w:ascii="Arial" w:eastAsia="Helvetica Neue" w:hAnsi="Arial" w:cs="Arial"/>
          <w:b/>
          <w:sz w:val="20"/>
          <w:szCs w:val="20"/>
        </w:rPr>
        <w:t>ote:</w:t>
      </w:r>
      <w:r w:rsidRPr="001B54D0">
        <w:rPr>
          <w:rFonts w:ascii="Arial" w:hAnsi="Arial" w:cs="Arial"/>
          <w:sz w:val="20"/>
          <w:szCs w:val="20"/>
        </w:rPr>
        <w:t xml:space="preserve">  </w:t>
      </w:r>
      <w:r w:rsidRPr="001B54D0">
        <w:rPr>
          <w:rFonts w:ascii="Arial" w:eastAsia="Helvetica Neue" w:hAnsi="Arial" w:cs="Arial"/>
          <w:sz w:val="20"/>
          <w:szCs w:val="20"/>
        </w:rPr>
        <w:t xml:space="preserve">In order for the </w:t>
      </w:r>
      <w:r w:rsidR="00B32835" w:rsidRPr="00B562F8">
        <w:rPr>
          <w:rFonts w:ascii="Arial" w:eastAsia="Helvetica Neue" w:hAnsi="Arial" w:cs="Arial"/>
          <w:i/>
          <w:sz w:val="20"/>
          <w:szCs w:val="20"/>
        </w:rPr>
        <w:t>DREF</w:t>
      </w:r>
      <w:r w:rsidR="00B32835" w:rsidRPr="00B562F8">
        <w:rPr>
          <w:rFonts w:ascii="Arial" w:eastAsia="Helvetica Neue" w:hAnsi="Arial" w:cs="Arial"/>
          <w:sz w:val="20"/>
          <w:szCs w:val="20"/>
        </w:rPr>
        <w:t xml:space="preserve"> </w:t>
      </w:r>
      <w:r w:rsidRPr="001B54D0">
        <w:rPr>
          <w:rFonts w:ascii="Arial" w:eastAsia="Helvetica Neue" w:hAnsi="Arial" w:cs="Arial"/>
          <w:sz w:val="20"/>
          <w:szCs w:val="20"/>
        </w:rPr>
        <w:t xml:space="preserve">to </w:t>
      </w:r>
      <w:r w:rsidR="00A81B30">
        <w:rPr>
          <w:rFonts w:ascii="Arial" w:eastAsia="Helvetica Neue" w:hAnsi="Arial" w:cs="Arial"/>
          <w:sz w:val="20"/>
          <w:szCs w:val="20"/>
        </w:rPr>
        <w:t>approve</w:t>
      </w:r>
      <w:r w:rsidRPr="001B54D0">
        <w:rPr>
          <w:rFonts w:ascii="Arial" w:eastAsia="Helvetica Neue" w:hAnsi="Arial" w:cs="Arial"/>
          <w:sz w:val="20"/>
          <w:szCs w:val="20"/>
        </w:rPr>
        <w:t xml:space="preserve"> funding when a trigger </w:t>
      </w:r>
      <w:r w:rsidR="00F864E7" w:rsidRPr="001B54D0">
        <w:rPr>
          <w:rFonts w:ascii="Arial" w:eastAsia="Helvetica Neue" w:hAnsi="Arial" w:cs="Arial"/>
          <w:sz w:val="20"/>
          <w:szCs w:val="20"/>
        </w:rPr>
        <w:t>occurs</w:t>
      </w:r>
      <w:r w:rsidRPr="001B54D0">
        <w:rPr>
          <w:rFonts w:ascii="Arial" w:eastAsia="Helvetica Neue" w:hAnsi="Arial" w:cs="Arial"/>
          <w:sz w:val="20"/>
          <w:szCs w:val="20"/>
        </w:rPr>
        <w:t>, there must be a certain probability the extreme event</w:t>
      </w:r>
      <w:r w:rsidR="009D0CA6">
        <w:rPr>
          <w:rFonts w:ascii="Arial" w:eastAsia="Helvetica Neue" w:hAnsi="Arial" w:cs="Arial"/>
          <w:sz w:val="20"/>
          <w:szCs w:val="20"/>
        </w:rPr>
        <w:t xml:space="preserve"> will</w:t>
      </w:r>
      <w:r w:rsidRPr="001B54D0">
        <w:rPr>
          <w:rFonts w:ascii="Arial" w:eastAsia="Helvetica Neue" w:hAnsi="Arial" w:cs="Arial"/>
          <w:sz w:val="20"/>
          <w:szCs w:val="20"/>
        </w:rPr>
        <w:t xml:space="preserve"> </w:t>
      </w:r>
      <w:r w:rsidR="00F864E7" w:rsidRPr="001B54D0">
        <w:rPr>
          <w:rFonts w:ascii="Arial" w:eastAsia="Helvetica Neue" w:hAnsi="Arial" w:cs="Arial"/>
          <w:sz w:val="20"/>
          <w:szCs w:val="20"/>
        </w:rPr>
        <w:t>tak</w:t>
      </w:r>
      <w:r w:rsidR="009D0CA6">
        <w:rPr>
          <w:rFonts w:ascii="Arial" w:eastAsia="Helvetica Neue" w:hAnsi="Arial" w:cs="Arial"/>
          <w:sz w:val="20"/>
          <w:szCs w:val="20"/>
        </w:rPr>
        <w:t>e</w:t>
      </w:r>
      <w:r w:rsidR="00F864E7" w:rsidRPr="001B54D0">
        <w:rPr>
          <w:rFonts w:ascii="Arial" w:eastAsia="Helvetica Neue" w:hAnsi="Arial" w:cs="Arial"/>
          <w:sz w:val="20"/>
          <w:szCs w:val="20"/>
        </w:rPr>
        <w:t xml:space="preserve"> place</w:t>
      </w:r>
      <w:r w:rsidRPr="001B54D0">
        <w:rPr>
          <w:rFonts w:ascii="Arial" w:eastAsia="Helvetica Neue" w:hAnsi="Arial" w:cs="Arial"/>
          <w:sz w:val="20"/>
          <w:szCs w:val="20"/>
        </w:rPr>
        <w:t xml:space="preserve">. To safeguard this, it is crucial to select those forecasts that have a certain </w:t>
      </w:r>
      <w:r w:rsidR="00FD2935" w:rsidRPr="001B54D0">
        <w:rPr>
          <w:rFonts w:ascii="Arial" w:eastAsia="Helvetica Neue" w:hAnsi="Arial" w:cs="Arial"/>
          <w:sz w:val="20"/>
          <w:szCs w:val="20"/>
        </w:rPr>
        <w:t>“</w:t>
      </w:r>
      <w:r w:rsidRPr="001B54D0">
        <w:rPr>
          <w:rFonts w:ascii="Arial" w:eastAsia="Helvetica Neue" w:hAnsi="Arial" w:cs="Arial"/>
          <w:sz w:val="20"/>
          <w:szCs w:val="20"/>
        </w:rPr>
        <w:t>skill</w:t>
      </w:r>
      <w:r w:rsidR="00FD2935" w:rsidRPr="001B54D0">
        <w:rPr>
          <w:rFonts w:ascii="Arial" w:eastAsia="Helvetica Neue" w:hAnsi="Arial" w:cs="Arial"/>
          <w:sz w:val="20"/>
          <w:szCs w:val="20"/>
        </w:rPr>
        <w:t>”</w:t>
      </w:r>
      <w:r w:rsidR="001F45AB" w:rsidRPr="001B54D0">
        <w:rPr>
          <w:rFonts w:ascii="Arial" w:eastAsia="Helvetica Neue" w:hAnsi="Arial" w:cs="Arial"/>
          <w:sz w:val="20"/>
          <w:szCs w:val="20"/>
        </w:rPr>
        <w:t xml:space="preserve"> level (certain level of </w:t>
      </w:r>
      <w:r w:rsidR="00FD2935" w:rsidRPr="001B54D0">
        <w:rPr>
          <w:rFonts w:ascii="Arial" w:eastAsia="Helvetica Neue" w:hAnsi="Arial" w:cs="Arial"/>
          <w:sz w:val="20"/>
          <w:szCs w:val="20"/>
        </w:rPr>
        <w:t>confidence</w:t>
      </w:r>
      <w:r w:rsidR="001F45AB" w:rsidRPr="001B54D0">
        <w:rPr>
          <w:rFonts w:ascii="Arial" w:eastAsia="Helvetica Neue" w:hAnsi="Arial" w:cs="Arial"/>
          <w:sz w:val="20"/>
          <w:szCs w:val="20"/>
        </w:rPr>
        <w:t>)</w:t>
      </w:r>
      <w:r w:rsidRPr="001B54D0">
        <w:rPr>
          <w:rFonts w:ascii="Arial" w:eastAsia="Helvetica Neue" w:hAnsi="Arial" w:cs="Arial"/>
          <w:sz w:val="20"/>
          <w:szCs w:val="20"/>
        </w:rPr>
        <w:t>. If observations are used</w:t>
      </w:r>
      <w:r w:rsidR="002569BA" w:rsidRPr="001B54D0">
        <w:rPr>
          <w:rFonts w:ascii="Arial" w:eastAsia="Helvetica Neue" w:hAnsi="Arial" w:cs="Arial"/>
          <w:sz w:val="20"/>
          <w:szCs w:val="20"/>
        </w:rPr>
        <w:t>,</w:t>
      </w:r>
      <w:r w:rsidRPr="001B54D0">
        <w:rPr>
          <w:rFonts w:ascii="Arial" w:eastAsia="Helvetica Neue" w:hAnsi="Arial" w:cs="Arial"/>
          <w:sz w:val="20"/>
          <w:szCs w:val="20"/>
        </w:rPr>
        <w:t xml:space="preserve"> the</w:t>
      </w:r>
      <w:r w:rsidR="002569BA" w:rsidRPr="001B54D0">
        <w:rPr>
          <w:rFonts w:ascii="Arial" w:eastAsia="Helvetica Neue" w:hAnsi="Arial" w:cs="Arial"/>
          <w:sz w:val="20"/>
          <w:szCs w:val="20"/>
        </w:rPr>
        <w:t>se</w:t>
      </w:r>
      <w:r w:rsidRPr="001B54D0">
        <w:rPr>
          <w:rFonts w:ascii="Arial" w:eastAsia="Helvetica Neue" w:hAnsi="Arial" w:cs="Arial"/>
          <w:sz w:val="20"/>
          <w:szCs w:val="20"/>
        </w:rPr>
        <w:t xml:space="preserve"> </w:t>
      </w:r>
      <w:r w:rsidRPr="001B54D0">
        <w:rPr>
          <w:rFonts w:ascii="Arial" w:eastAsia="Helvetica Neue" w:hAnsi="Arial" w:cs="Arial"/>
          <w:sz w:val="20"/>
          <w:szCs w:val="20"/>
        </w:rPr>
        <w:lastRenderedPageBreak/>
        <w:t>can also be included in the table.</w:t>
      </w:r>
      <w:r w:rsidR="009A1257">
        <w:rPr>
          <w:rFonts w:ascii="Arial" w:eastAsia="Helvetica Neue" w:hAnsi="Arial" w:cs="Arial"/>
          <w:sz w:val="20"/>
          <w:szCs w:val="20"/>
        </w:rPr>
        <w:t xml:space="preserve"> Note that this information does not need to be calculated by the </w:t>
      </w:r>
      <w:r w:rsidR="009D0CA6">
        <w:rPr>
          <w:rFonts w:ascii="Arial" w:eastAsia="Helvetica Neue" w:hAnsi="Arial" w:cs="Arial"/>
          <w:sz w:val="20"/>
          <w:szCs w:val="20"/>
        </w:rPr>
        <w:t>N</w:t>
      </w:r>
      <w:r w:rsidR="009A1257">
        <w:rPr>
          <w:rFonts w:ascii="Arial" w:eastAsia="Helvetica Neue" w:hAnsi="Arial" w:cs="Arial"/>
          <w:sz w:val="20"/>
          <w:szCs w:val="20"/>
        </w:rPr>
        <w:t xml:space="preserve">ational </w:t>
      </w:r>
      <w:r w:rsidR="009D0CA6">
        <w:rPr>
          <w:rFonts w:ascii="Arial" w:eastAsia="Helvetica Neue" w:hAnsi="Arial" w:cs="Arial"/>
          <w:sz w:val="20"/>
          <w:szCs w:val="20"/>
        </w:rPr>
        <w:t>S</w:t>
      </w:r>
      <w:r w:rsidR="009A1257">
        <w:rPr>
          <w:rFonts w:ascii="Arial" w:eastAsia="Helvetica Neue" w:hAnsi="Arial" w:cs="Arial"/>
          <w:sz w:val="20"/>
          <w:szCs w:val="20"/>
        </w:rPr>
        <w:t>ociety but can be obtained by working with hydro-meteorological services, research institutions, experts etc.</w:t>
      </w:r>
    </w:p>
    <w:p w14:paraId="0D04A304" w14:textId="77777777" w:rsidR="00222DEA" w:rsidRPr="001B54D0" w:rsidRDefault="00222DEA" w:rsidP="007D417B">
      <w:pPr>
        <w:jc w:val="both"/>
        <w:rPr>
          <w:rFonts w:ascii="Arial" w:eastAsia="Helvetica Neue" w:hAnsi="Arial" w:cs="Arial"/>
          <w:sz w:val="20"/>
          <w:szCs w:val="20"/>
        </w:rPr>
      </w:pPr>
    </w:p>
    <w:p w14:paraId="05EE9730" w14:textId="720A7D1C" w:rsidR="00222DEA" w:rsidRDefault="001A7928" w:rsidP="007D417B">
      <w:pPr>
        <w:jc w:val="both"/>
        <w:rPr>
          <w:rFonts w:ascii="Arial" w:eastAsia="Helvetica Neue" w:hAnsi="Arial" w:cs="Arial"/>
          <w:b/>
          <w:sz w:val="20"/>
          <w:szCs w:val="20"/>
        </w:rPr>
      </w:pPr>
      <w:r w:rsidRPr="001B54D0">
        <w:rPr>
          <w:rFonts w:ascii="Arial" w:eastAsia="Helvetica Neue" w:hAnsi="Arial" w:cs="Arial"/>
          <w:b/>
          <w:sz w:val="20"/>
          <w:szCs w:val="20"/>
        </w:rPr>
        <w:t>Required points:</w:t>
      </w:r>
    </w:p>
    <w:p w14:paraId="51B641F4" w14:textId="77777777" w:rsidR="00157025" w:rsidRPr="001B54D0" w:rsidRDefault="00157025"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Pr>
          <w:rFonts w:ascii="Arial" w:eastAsia="Helvetica Neue" w:hAnsi="Arial" w:cs="Arial"/>
          <w:i/>
          <w:color w:val="000000"/>
          <w:sz w:val="20"/>
          <w:szCs w:val="20"/>
        </w:rPr>
        <w:t>State clearly</w:t>
      </w:r>
      <w:r w:rsidRPr="001B54D0">
        <w:rPr>
          <w:rFonts w:ascii="Arial" w:eastAsia="Helvetica Neue" w:hAnsi="Arial" w:cs="Arial"/>
          <w:i/>
          <w:color w:val="000000"/>
          <w:sz w:val="20"/>
          <w:szCs w:val="20"/>
        </w:rPr>
        <w:t xml:space="preserve"> which forecast(s) and observations will be used and why they were chosen.</w:t>
      </w:r>
    </w:p>
    <w:p w14:paraId="2D2AD1E6" w14:textId="61A4804D" w:rsidR="00222DEA" w:rsidRPr="001B54D0" w:rsidRDefault="001A7928" w:rsidP="007D417B">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Include a table with all available forecasts for your hazard. T</w:t>
      </w:r>
      <w:r w:rsidR="009A1257">
        <w:rPr>
          <w:rFonts w:ascii="Arial" w:eastAsia="Helvetica Neue" w:hAnsi="Arial" w:cs="Arial"/>
          <w:i/>
          <w:color w:val="000000"/>
          <w:sz w:val="20"/>
          <w:szCs w:val="20"/>
        </w:rPr>
        <w:t xml:space="preserve">he table </w:t>
      </w:r>
      <w:r w:rsidRPr="001B54D0">
        <w:rPr>
          <w:rFonts w:ascii="Arial" w:eastAsia="Helvetica Neue" w:hAnsi="Arial" w:cs="Arial"/>
          <w:i/>
          <w:color w:val="000000"/>
          <w:sz w:val="20"/>
          <w:szCs w:val="20"/>
        </w:rPr>
        <w:t xml:space="preserve">must </w:t>
      </w:r>
      <w:proofErr w:type="gramStart"/>
      <w:r w:rsidR="009A1257">
        <w:rPr>
          <w:rFonts w:ascii="Arial" w:eastAsia="Helvetica Neue" w:hAnsi="Arial" w:cs="Arial"/>
          <w:i/>
          <w:color w:val="000000"/>
          <w:sz w:val="20"/>
          <w:szCs w:val="20"/>
        </w:rPr>
        <w:t>include</w:t>
      </w:r>
      <w:r w:rsidRPr="001B54D0">
        <w:rPr>
          <w:rFonts w:ascii="Arial" w:eastAsia="Helvetica Neue" w:hAnsi="Arial" w:cs="Arial"/>
          <w:i/>
          <w:color w:val="000000"/>
          <w:sz w:val="20"/>
          <w:szCs w:val="20"/>
        </w:rPr>
        <w:t>:</w:t>
      </w:r>
      <w:proofErr w:type="gramEnd"/>
      <w:r w:rsidRPr="001B54D0">
        <w:rPr>
          <w:rFonts w:ascii="Arial" w:eastAsia="Helvetica Neue" w:hAnsi="Arial" w:cs="Arial"/>
          <w:i/>
          <w:color w:val="000000"/>
          <w:sz w:val="20"/>
          <w:szCs w:val="20"/>
        </w:rPr>
        <w:t xml:space="preserve"> </w:t>
      </w:r>
      <w:r w:rsidR="00770902">
        <w:rPr>
          <w:rFonts w:ascii="Arial" w:eastAsia="Helvetica Neue" w:hAnsi="Arial" w:cs="Arial"/>
          <w:i/>
          <w:color w:val="000000"/>
          <w:sz w:val="20"/>
          <w:szCs w:val="20"/>
        </w:rPr>
        <w:t xml:space="preserve">Name of forecast, </w:t>
      </w:r>
      <w:r w:rsidRPr="001B54D0">
        <w:rPr>
          <w:rFonts w:ascii="Arial" w:eastAsia="Helvetica Neue" w:hAnsi="Arial" w:cs="Arial"/>
          <w:i/>
          <w:color w:val="000000"/>
          <w:sz w:val="20"/>
          <w:szCs w:val="20"/>
        </w:rPr>
        <w:t>Lead time, Source,</w:t>
      </w:r>
      <w:r w:rsidR="00770902">
        <w:rPr>
          <w:rFonts w:ascii="Arial" w:eastAsia="Helvetica Neue" w:hAnsi="Arial" w:cs="Arial"/>
          <w:i/>
          <w:color w:val="000000"/>
          <w:sz w:val="20"/>
          <w:szCs w:val="20"/>
        </w:rPr>
        <w:t xml:space="preserve"> False Alarm Ratio, Number of times the forecast has been issued for this hazard in the last 10 years</w:t>
      </w:r>
      <w:r w:rsidR="00FB4D83">
        <w:rPr>
          <w:rFonts w:ascii="Arial" w:eastAsia="Helvetica Neue" w:hAnsi="Arial" w:cs="Arial"/>
          <w:i/>
          <w:color w:val="000000"/>
          <w:sz w:val="20"/>
          <w:szCs w:val="20"/>
        </w:rPr>
        <w:t xml:space="preserve"> </w:t>
      </w:r>
    </w:p>
    <w:p w14:paraId="07F38A21" w14:textId="77777777" w:rsidR="00222DEA" w:rsidRPr="001B54D0" w:rsidRDefault="00222DEA" w:rsidP="005E0AA2">
      <w:pPr>
        <w:widowControl w:val="0"/>
        <w:pBdr>
          <w:top w:val="nil"/>
          <w:left w:val="nil"/>
          <w:bottom w:val="nil"/>
          <w:right w:val="nil"/>
          <w:between w:val="nil"/>
        </w:pBdr>
        <w:spacing w:after="240"/>
        <w:jc w:val="both"/>
        <w:rPr>
          <w:rFonts w:ascii="Arial" w:eastAsia="Helvetica Neue" w:hAnsi="Arial" w:cs="Arial"/>
          <w:color w:val="000000"/>
          <w:sz w:val="20"/>
          <w:szCs w:val="20"/>
        </w:rPr>
      </w:pPr>
    </w:p>
    <w:p w14:paraId="38722080" w14:textId="77777777" w:rsidR="0031530C" w:rsidRPr="0031530C" w:rsidRDefault="001A7928" w:rsidP="00B562F8">
      <w:pPr>
        <w:pStyle w:val="Heading2"/>
        <w:numPr>
          <w:ilvl w:val="1"/>
          <w:numId w:val="2"/>
        </w:numPr>
        <w:ind w:hanging="480"/>
        <w:jc w:val="both"/>
        <w:rPr>
          <w:rFonts w:cs="Arial"/>
          <w:color w:val="000000"/>
          <w:szCs w:val="20"/>
        </w:rPr>
      </w:pPr>
      <w:bookmarkStart w:id="20" w:name="_Toc115359351"/>
      <w:r w:rsidRPr="001B54D0">
        <w:rPr>
          <w:rFonts w:eastAsia="Helvetica Neue" w:cs="Arial"/>
          <w:color w:val="000000"/>
          <w:szCs w:val="20"/>
        </w:rPr>
        <w:t xml:space="preserve">Definition </w:t>
      </w:r>
      <w:r w:rsidR="00E86B06">
        <w:rPr>
          <w:rFonts w:eastAsia="Helvetica Neue" w:cs="Arial"/>
          <w:color w:val="000000"/>
          <w:szCs w:val="20"/>
        </w:rPr>
        <w:t xml:space="preserve">and </w:t>
      </w:r>
      <w:r w:rsidR="00D00C82">
        <w:rPr>
          <w:rFonts w:eastAsia="Helvetica Neue" w:cs="Arial"/>
          <w:color w:val="000000"/>
          <w:szCs w:val="20"/>
        </w:rPr>
        <w:t>j</w:t>
      </w:r>
      <w:r w:rsidR="00E86B06">
        <w:rPr>
          <w:rFonts w:eastAsia="Helvetica Neue" w:cs="Arial"/>
          <w:color w:val="000000"/>
          <w:szCs w:val="20"/>
        </w:rPr>
        <w:t xml:space="preserve">ustification of </w:t>
      </w:r>
      <w:r w:rsidR="00D00C82">
        <w:rPr>
          <w:rFonts w:eastAsia="Helvetica Neue" w:cs="Arial"/>
          <w:color w:val="000000"/>
          <w:szCs w:val="20"/>
        </w:rPr>
        <w:t>i</w:t>
      </w:r>
      <w:r w:rsidR="00E86B06">
        <w:rPr>
          <w:rFonts w:eastAsia="Helvetica Neue" w:cs="Arial"/>
          <w:color w:val="000000"/>
          <w:szCs w:val="20"/>
        </w:rPr>
        <w:t xml:space="preserve">mpact </w:t>
      </w:r>
      <w:r w:rsidR="00D00C82">
        <w:rPr>
          <w:rFonts w:eastAsia="Helvetica Neue" w:cs="Arial"/>
          <w:color w:val="000000"/>
          <w:szCs w:val="20"/>
        </w:rPr>
        <w:t>l</w:t>
      </w:r>
      <w:r w:rsidR="00E86B06">
        <w:rPr>
          <w:rFonts w:eastAsia="Helvetica Neue" w:cs="Arial"/>
          <w:color w:val="000000"/>
          <w:szCs w:val="20"/>
        </w:rPr>
        <w:t>evel</w:t>
      </w:r>
      <w:bookmarkEnd w:id="20"/>
      <w:r w:rsidR="00055FE3">
        <w:rPr>
          <w:rFonts w:eastAsia="Helvetica Neue" w:cs="Arial"/>
          <w:color w:val="000000"/>
          <w:szCs w:val="20"/>
        </w:rPr>
        <w:t xml:space="preserve"> </w:t>
      </w:r>
    </w:p>
    <w:p w14:paraId="2506C4EB" w14:textId="79B539AA" w:rsidR="00222DEA" w:rsidRPr="002A3F20" w:rsidRDefault="00055FE3" w:rsidP="0031530C">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(1 page)</w:t>
      </w:r>
    </w:p>
    <w:p w14:paraId="0FBD364D" w14:textId="77777777" w:rsidR="00222DEA" w:rsidRPr="001B54D0" w:rsidRDefault="00222DEA">
      <w:pPr>
        <w:rPr>
          <w:rFonts w:ascii="Arial" w:eastAsia="Helvetica Neue" w:hAnsi="Arial" w:cs="Arial"/>
          <w:b/>
          <w:sz w:val="20"/>
          <w:szCs w:val="20"/>
        </w:rPr>
      </w:pPr>
    </w:p>
    <w:p w14:paraId="68D8F406" w14:textId="774145D4" w:rsidR="00222DEA" w:rsidRPr="00E86B06" w:rsidRDefault="001A7928" w:rsidP="007D417B">
      <w:pPr>
        <w:jc w:val="both"/>
        <w:rPr>
          <w:rFonts w:ascii="Arial" w:eastAsia="Helvetica Neue" w:hAnsi="Arial" w:cs="Arial"/>
          <w:sz w:val="20"/>
          <w:szCs w:val="20"/>
        </w:rPr>
      </w:pPr>
      <w:r w:rsidRPr="001B54D0">
        <w:rPr>
          <w:rFonts w:ascii="Arial" w:eastAsia="Helvetica Neue" w:hAnsi="Arial" w:cs="Arial"/>
          <w:b/>
          <w:sz w:val="20"/>
          <w:szCs w:val="20"/>
        </w:rPr>
        <w:t xml:space="preserve">Explanatory </w:t>
      </w:r>
      <w:r w:rsidR="007D417B">
        <w:rPr>
          <w:rFonts w:ascii="Arial" w:eastAsia="Helvetica Neue" w:hAnsi="Arial" w:cs="Arial"/>
          <w:b/>
          <w:sz w:val="20"/>
          <w:szCs w:val="20"/>
        </w:rPr>
        <w:t>n</w:t>
      </w:r>
      <w:r w:rsidRPr="001B54D0">
        <w:rPr>
          <w:rFonts w:ascii="Arial" w:eastAsia="Helvetica Neue" w:hAnsi="Arial" w:cs="Arial"/>
          <w:b/>
          <w:sz w:val="20"/>
          <w:szCs w:val="20"/>
        </w:rPr>
        <w:t xml:space="preserve">ote: </w:t>
      </w:r>
      <w:r w:rsidR="00E86B06" w:rsidRPr="001B54D0">
        <w:rPr>
          <w:rFonts w:ascii="Arial" w:eastAsia="Helvetica Neue" w:hAnsi="Arial" w:cs="Arial"/>
          <w:sz w:val="20"/>
          <w:szCs w:val="20"/>
        </w:rPr>
        <w:t xml:space="preserve">The DREF provides funding for early action for events of a strength that has caused significant humanitarian impact in the past. Explain </w:t>
      </w:r>
      <w:r w:rsidR="00D00C82">
        <w:rPr>
          <w:rFonts w:ascii="Arial" w:eastAsia="Helvetica Neue" w:hAnsi="Arial" w:cs="Arial"/>
          <w:sz w:val="20"/>
          <w:szCs w:val="20"/>
        </w:rPr>
        <w:t xml:space="preserve">how </w:t>
      </w:r>
      <w:r w:rsidR="007D417B">
        <w:rPr>
          <w:rFonts w:ascii="Arial" w:eastAsia="Helvetica Neue" w:hAnsi="Arial" w:cs="Arial"/>
          <w:sz w:val="20"/>
          <w:szCs w:val="20"/>
        </w:rPr>
        <w:t>a certain magnitude was</w:t>
      </w:r>
      <w:r w:rsidR="00D00C82">
        <w:rPr>
          <w:rFonts w:ascii="Arial" w:eastAsia="Helvetica Neue" w:hAnsi="Arial" w:cs="Arial"/>
          <w:sz w:val="20"/>
          <w:szCs w:val="20"/>
        </w:rPr>
        <w:t xml:space="preserve"> selected and </w:t>
      </w:r>
      <w:r w:rsidR="007D417B">
        <w:rPr>
          <w:rFonts w:ascii="Arial" w:eastAsia="Helvetica Neue" w:hAnsi="Arial" w:cs="Arial"/>
          <w:sz w:val="20"/>
          <w:szCs w:val="20"/>
        </w:rPr>
        <w:t>how the impact level was defined</w:t>
      </w:r>
      <w:r w:rsidR="00D00C82">
        <w:rPr>
          <w:rFonts w:ascii="Arial" w:eastAsia="Helvetica Neue" w:hAnsi="Arial" w:cs="Arial"/>
          <w:sz w:val="20"/>
          <w:szCs w:val="20"/>
        </w:rPr>
        <w:t xml:space="preserve"> (see</w:t>
      </w:r>
      <w:r w:rsidR="004D5D09">
        <w:rPr>
          <w:rFonts w:ascii="Arial" w:eastAsia="Helvetica Neue" w:hAnsi="Arial" w:cs="Arial"/>
          <w:sz w:val="20"/>
          <w:szCs w:val="20"/>
        </w:rPr>
        <w:t xml:space="preserve"> guidance</w:t>
      </w:r>
      <w:r w:rsidR="003827C7">
        <w:rPr>
          <w:rFonts w:ascii="Arial" w:eastAsia="Helvetica Neue" w:hAnsi="Arial" w:cs="Arial"/>
          <w:sz w:val="20"/>
          <w:szCs w:val="20"/>
        </w:rPr>
        <w:t xml:space="preserve"> in </w:t>
      </w:r>
      <w:r w:rsidR="00D00C82">
        <w:rPr>
          <w:rFonts w:ascii="Arial" w:eastAsia="Helvetica Neue" w:hAnsi="Arial" w:cs="Arial"/>
          <w:sz w:val="20"/>
          <w:szCs w:val="20"/>
        </w:rPr>
        <w:t xml:space="preserve">the FbF </w:t>
      </w:r>
      <w:r w:rsidR="007D417B">
        <w:rPr>
          <w:rFonts w:ascii="Arial" w:eastAsia="Helvetica Neue" w:hAnsi="Arial" w:cs="Arial"/>
          <w:sz w:val="20"/>
          <w:szCs w:val="20"/>
        </w:rPr>
        <w:t>m</w:t>
      </w:r>
      <w:r w:rsidR="00D00C82">
        <w:rPr>
          <w:rFonts w:ascii="Arial" w:eastAsia="Helvetica Neue" w:hAnsi="Arial" w:cs="Arial"/>
          <w:sz w:val="20"/>
          <w:szCs w:val="20"/>
        </w:rPr>
        <w:t xml:space="preserve">anual </w:t>
      </w:r>
      <w:r w:rsidR="007D417B">
        <w:rPr>
          <w:rFonts w:ascii="Arial" w:eastAsia="Helvetica Neue" w:hAnsi="Arial" w:cs="Arial"/>
          <w:sz w:val="20"/>
          <w:szCs w:val="20"/>
        </w:rPr>
        <w:t>c</w:t>
      </w:r>
      <w:r w:rsidR="003827C7">
        <w:rPr>
          <w:rFonts w:ascii="Arial" w:eastAsia="Helvetica Neue" w:hAnsi="Arial" w:cs="Arial"/>
          <w:sz w:val="20"/>
          <w:szCs w:val="20"/>
        </w:rPr>
        <w:t>hapter 4.1 Set the Trigger (particularly Steps 6-8)</w:t>
      </w:r>
      <w:r w:rsidR="00D00C82">
        <w:rPr>
          <w:rFonts w:ascii="Arial" w:eastAsia="Helvetica Neue" w:hAnsi="Arial" w:cs="Arial"/>
          <w:sz w:val="20"/>
          <w:szCs w:val="20"/>
        </w:rPr>
        <w:t>)</w:t>
      </w:r>
      <w:r w:rsidR="00343B6A" w:rsidRPr="00343B6A">
        <w:rPr>
          <w:rFonts w:ascii="Arial" w:eastAsia="Helvetica Neue" w:hAnsi="Arial" w:cs="Arial"/>
          <w:sz w:val="20"/>
          <w:szCs w:val="20"/>
        </w:rPr>
        <w:t>.</w:t>
      </w:r>
      <w:r w:rsidR="00343B6A">
        <w:rPr>
          <w:rFonts w:ascii="Arial" w:hAnsi="Arial" w:cs="Arial"/>
          <w:sz w:val="30"/>
          <w:szCs w:val="30"/>
        </w:rPr>
        <w:t xml:space="preserve"> </w:t>
      </w:r>
      <w:r w:rsidR="00E86B06" w:rsidRPr="001B54D0">
        <w:rPr>
          <w:rFonts w:ascii="Arial" w:hAnsi="Arial" w:cs="Arial"/>
          <w:sz w:val="20"/>
          <w:szCs w:val="20"/>
        </w:rPr>
        <w:t>Define the relationship between impact (</w:t>
      </w:r>
      <w:r w:rsidR="00D00C82">
        <w:rPr>
          <w:rFonts w:ascii="Arial" w:hAnsi="Arial" w:cs="Arial"/>
          <w:sz w:val="20"/>
          <w:szCs w:val="20"/>
        </w:rPr>
        <w:t>utilizing</w:t>
      </w:r>
      <w:r w:rsidR="00D00C82" w:rsidRPr="001B54D0">
        <w:rPr>
          <w:rFonts w:ascii="Arial" w:hAnsi="Arial" w:cs="Arial"/>
          <w:sz w:val="20"/>
          <w:szCs w:val="20"/>
        </w:rPr>
        <w:t xml:space="preserve"> </w:t>
      </w:r>
      <w:r w:rsidR="00E86B06" w:rsidRPr="001B54D0">
        <w:rPr>
          <w:rFonts w:ascii="Arial" w:hAnsi="Arial" w:cs="Arial"/>
          <w:sz w:val="20"/>
          <w:szCs w:val="20"/>
        </w:rPr>
        <w:t>the prioritized impact</w:t>
      </w:r>
      <w:r w:rsidR="00B562F8">
        <w:rPr>
          <w:rFonts w:ascii="Arial" w:hAnsi="Arial" w:cs="Arial"/>
          <w:sz w:val="20"/>
          <w:szCs w:val="20"/>
        </w:rPr>
        <w:t>/s</w:t>
      </w:r>
      <w:r w:rsidR="00D00C82">
        <w:rPr>
          <w:rFonts w:ascii="Arial" w:hAnsi="Arial" w:cs="Arial"/>
          <w:sz w:val="20"/>
          <w:szCs w:val="20"/>
        </w:rPr>
        <w:t xml:space="preserve"> section 3.3</w:t>
      </w:r>
      <w:r w:rsidR="00E86B06" w:rsidRPr="001B54D0">
        <w:rPr>
          <w:rFonts w:ascii="Arial" w:hAnsi="Arial" w:cs="Arial"/>
          <w:sz w:val="20"/>
          <w:szCs w:val="20"/>
        </w:rPr>
        <w:t xml:space="preserve">) and hazard magnitude to establish which impact can be expected given specific hazard magnitudes. </w:t>
      </w:r>
    </w:p>
    <w:p w14:paraId="66167207" w14:textId="77777777" w:rsidR="00222DEA" w:rsidRPr="001B54D0" w:rsidRDefault="00222DEA">
      <w:pPr>
        <w:rPr>
          <w:rFonts w:ascii="Arial" w:eastAsia="Helvetica Neue" w:hAnsi="Arial" w:cs="Arial"/>
          <w:b/>
          <w:sz w:val="20"/>
          <w:szCs w:val="20"/>
        </w:rPr>
      </w:pPr>
    </w:p>
    <w:p w14:paraId="06216D4F" w14:textId="589A4C7F" w:rsidR="00222DEA" w:rsidRDefault="001A7928">
      <w:pPr>
        <w:rPr>
          <w:rFonts w:ascii="Arial" w:eastAsia="Helvetica Neue" w:hAnsi="Arial" w:cs="Arial"/>
          <w:b/>
          <w:sz w:val="20"/>
          <w:szCs w:val="20"/>
        </w:rPr>
      </w:pPr>
      <w:r w:rsidRPr="001B54D0">
        <w:rPr>
          <w:rFonts w:ascii="Arial" w:eastAsia="Helvetica Neue" w:hAnsi="Arial" w:cs="Arial"/>
          <w:b/>
          <w:sz w:val="20"/>
          <w:szCs w:val="20"/>
        </w:rPr>
        <w:t>Required points:</w:t>
      </w:r>
    </w:p>
    <w:p w14:paraId="32757D61" w14:textId="1B3CC045" w:rsidR="00C114D9" w:rsidRPr="00065EEF" w:rsidRDefault="00C114D9" w:rsidP="00C114D9">
      <w:pPr>
        <w:numPr>
          <w:ilvl w:val="0"/>
          <w:numId w:val="1"/>
        </w:numPr>
        <w:pBdr>
          <w:top w:val="nil"/>
          <w:left w:val="nil"/>
          <w:bottom w:val="nil"/>
          <w:right w:val="nil"/>
          <w:between w:val="nil"/>
        </w:pBdr>
        <w:contextualSpacing/>
        <w:rPr>
          <w:rFonts w:ascii="Arial" w:eastAsia="Helvetica Neue" w:hAnsi="Arial" w:cs="Arial"/>
          <w:i/>
          <w:color w:val="000000"/>
          <w:sz w:val="20"/>
          <w:szCs w:val="20"/>
        </w:rPr>
      </w:pPr>
      <w:r w:rsidRPr="00C114D9">
        <w:rPr>
          <w:rFonts w:ascii="Arial" w:eastAsia="Helvetica Neue" w:hAnsi="Arial" w:cs="Arial"/>
          <w:i/>
          <w:color w:val="000000"/>
          <w:sz w:val="20"/>
          <w:szCs w:val="20"/>
        </w:rPr>
        <w:t>Why did you select a certain magnitude of event?</w:t>
      </w:r>
    </w:p>
    <w:p w14:paraId="780C72D6" w14:textId="61E0959E" w:rsidR="005F1848" w:rsidRDefault="005F1848" w:rsidP="00E86B06">
      <w:pPr>
        <w:numPr>
          <w:ilvl w:val="0"/>
          <w:numId w:val="1"/>
        </w:numPr>
        <w:pBdr>
          <w:top w:val="nil"/>
          <w:left w:val="nil"/>
          <w:bottom w:val="nil"/>
          <w:right w:val="nil"/>
          <w:between w:val="nil"/>
        </w:pBdr>
        <w:contextualSpacing/>
        <w:rPr>
          <w:rFonts w:ascii="Arial" w:eastAsia="Helvetica Neue" w:hAnsi="Arial" w:cs="Arial"/>
          <w:i/>
          <w:color w:val="000000"/>
          <w:sz w:val="20"/>
          <w:szCs w:val="20"/>
        </w:rPr>
      </w:pPr>
      <w:r>
        <w:rPr>
          <w:rFonts w:ascii="Arial" w:eastAsia="Helvetica Neue" w:hAnsi="Arial" w:cs="Arial"/>
          <w:i/>
          <w:color w:val="000000"/>
          <w:sz w:val="20"/>
          <w:szCs w:val="20"/>
        </w:rPr>
        <w:t>Explain how your impact level was defined.</w:t>
      </w:r>
      <w:r w:rsidR="00770902">
        <w:rPr>
          <w:rFonts w:ascii="Arial" w:eastAsia="Helvetica Neue" w:hAnsi="Arial" w:cs="Arial"/>
          <w:i/>
          <w:color w:val="000000"/>
          <w:sz w:val="20"/>
          <w:szCs w:val="20"/>
        </w:rPr>
        <w:t xml:space="preserve"> Explain how much impact can be expected based on the strength of the event.</w:t>
      </w:r>
      <w:r>
        <w:rPr>
          <w:rFonts w:ascii="Arial" w:eastAsia="Helvetica Neue" w:hAnsi="Arial" w:cs="Arial"/>
          <w:i/>
          <w:color w:val="000000"/>
          <w:sz w:val="20"/>
          <w:szCs w:val="20"/>
        </w:rPr>
        <w:t xml:space="preserve"> </w:t>
      </w:r>
    </w:p>
    <w:p w14:paraId="1735919C" w14:textId="77777777" w:rsidR="008D3180" w:rsidRDefault="00E86B06" w:rsidP="00720215">
      <w:pPr>
        <w:numPr>
          <w:ilvl w:val="0"/>
          <w:numId w:val="1"/>
        </w:numPr>
        <w:pBdr>
          <w:top w:val="nil"/>
          <w:left w:val="nil"/>
          <w:bottom w:val="nil"/>
          <w:right w:val="nil"/>
          <w:between w:val="nil"/>
        </w:pBdr>
        <w:contextualSpacing/>
        <w:rPr>
          <w:rFonts w:ascii="Arial" w:eastAsia="Helvetica Neue" w:hAnsi="Arial" w:cs="Arial"/>
          <w:i/>
          <w:color w:val="000000"/>
          <w:sz w:val="20"/>
          <w:szCs w:val="20"/>
        </w:rPr>
      </w:pPr>
      <w:r w:rsidRPr="00315554">
        <w:rPr>
          <w:rFonts w:ascii="Arial" w:eastAsia="Helvetica Neue" w:hAnsi="Arial" w:cs="Arial"/>
          <w:i/>
          <w:color w:val="000000"/>
          <w:sz w:val="20"/>
          <w:szCs w:val="20"/>
        </w:rPr>
        <w:t>Indicate to which return period the selected impact-level corresponds</w:t>
      </w:r>
      <w:r w:rsidR="005F1848" w:rsidRPr="00315554">
        <w:rPr>
          <w:rFonts w:ascii="Arial" w:eastAsia="Helvetica Neue" w:hAnsi="Arial" w:cs="Arial"/>
          <w:i/>
          <w:color w:val="000000"/>
          <w:sz w:val="20"/>
          <w:szCs w:val="20"/>
        </w:rPr>
        <w:t xml:space="preserve"> (minimum: 1-in-5 years</w:t>
      </w:r>
      <w:r w:rsidR="008D3180">
        <w:rPr>
          <w:rFonts w:ascii="Arial" w:eastAsia="Helvetica Neue" w:hAnsi="Arial" w:cs="Arial"/>
          <w:i/>
          <w:color w:val="000000"/>
          <w:sz w:val="20"/>
          <w:szCs w:val="20"/>
        </w:rPr>
        <w:t xml:space="preserve">.) </w:t>
      </w:r>
    </w:p>
    <w:p w14:paraId="056AB219" w14:textId="51BB3D90" w:rsidR="00E86B06" w:rsidRPr="00315554" w:rsidRDefault="008D3180" w:rsidP="00720215">
      <w:pPr>
        <w:numPr>
          <w:ilvl w:val="0"/>
          <w:numId w:val="1"/>
        </w:numPr>
        <w:pBdr>
          <w:top w:val="nil"/>
          <w:left w:val="nil"/>
          <w:bottom w:val="nil"/>
          <w:right w:val="nil"/>
          <w:between w:val="nil"/>
        </w:pBdr>
        <w:contextualSpacing/>
        <w:rPr>
          <w:rFonts w:ascii="Arial" w:eastAsia="Helvetica Neue" w:hAnsi="Arial" w:cs="Arial"/>
          <w:i/>
          <w:color w:val="000000"/>
          <w:sz w:val="20"/>
          <w:szCs w:val="20"/>
        </w:rPr>
      </w:pPr>
      <w:r>
        <w:rPr>
          <w:rFonts w:ascii="Arial" w:eastAsia="Helvetica Neue" w:hAnsi="Arial" w:cs="Arial"/>
          <w:i/>
          <w:color w:val="000000"/>
          <w:sz w:val="20"/>
          <w:szCs w:val="20"/>
        </w:rPr>
        <w:t>Ex</w:t>
      </w:r>
      <w:r w:rsidR="002718A1" w:rsidRPr="00315554">
        <w:rPr>
          <w:rFonts w:ascii="Arial" w:eastAsia="Helvetica Neue" w:hAnsi="Arial" w:cs="Arial"/>
          <w:i/>
          <w:color w:val="000000"/>
          <w:sz w:val="20"/>
          <w:szCs w:val="20"/>
        </w:rPr>
        <w:t>plain how the return period was calculated</w:t>
      </w:r>
    </w:p>
    <w:p w14:paraId="1CC292A0" w14:textId="77777777" w:rsidR="003C42A9" w:rsidRPr="001B54D0" w:rsidRDefault="003C42A9" w:rsidP="003C42A9">
      <w:pPr>
        <w:pBdr>
          <w:top w:val="nil"/>
          <w:left w:val="nil"/>
          <w:bottom w:val="nil"/>
          <w:right w:val="nil"/>
          <w:between w:val="nil"/>
        </w:pBdr>
        <w:ind w:left="360"/>
        <w:contextualSpacing/>
        <w:rPr>
          <w:rFonts w:ascii="Arial" w:eastAsia="Helvetica Neue" w:hAnsi="Arial" w:cs="Arial"/>
          <w:i/>
          <w:color w:val="000000"/>
          <w:sz w:val="20"/>
          <w:szCs w:val="20"/>
        </w:rPr>
      </w:pPr>
    </w:p>
    <w:p w14:paraId="0A867CAD" w14:textId="77777777" w:rsidR="00222DEA" w:rsidRPr="001B54D0" w:rsidRDefault="00222DEA">
      <w:pPr>
        <w:ind w:left="720"/>
        <w:rPr>
          <w:rFonts w:ascii="Arial" w:eastAsia="Helvetica Neue" w:hAnsi="Arial" w:cs="Arial"/>
          <w:sz w:val="20"/>
          <w:szCs w:val="20"/>
        </w:rPr>
      </w:pPr>
    </w:p>
    <w:p w14:paraId="6469C02D" w14:textId="77777777" w:rsidR="00222DEA" w:rsidRPr="00E86B06" w:rsidRDefault="00222DEA" w:rsidP="00E86B06">
      <w:pPr>
        <w:pStyle w:val="Heading2"/>
        <w:ind w:left="360" w:firstLine="0"/>
        <w:jc w:val="both"/>
        <w:rPr>
          <w:rFonts w:eastAsia="Helvetica Neue" w:cs="Arial"/>
          <w:b w:val="0"/>
          <w:color w:val="000000"/>
          <w:szCs w:val="20"/>
        </w:rPr>
      </w:pPr>
    </w:p>
    <w:p w14:paraId="6D1FF9BB" w14:textId="77777777" w:rsidR="0031530C" w:rsidRPr="0031530C" w:rsidRDefault="008C561E" w:rsidP="00B562F8">
      <w:pPr>
        <w:pStyle w:val="Heading2"/>
        <w:numPr>
          <w:ilvl w:val="1"/>
          <w:numId w:val="2"/>
        </w:numPr>
        <w:ind w:hanging="480"/>
        <w:jc w:val="both"/>
        <w:rPr>
          <w:rFonts w:cs="Arial"/>
          <w:color w:val="000000"/>
          <w:szCs w:val="20"/>
        </w:rPr>
      </w:pPr>
      <w:bookmarkStart w:id="21" w:name="_Toc115359352"/>
      <w:r>
        <w:rPr>
          <w:rFonts w:eastAsia="Helvetica Neue" w:cs="Arial"/>
          <w:color w:val="000000"/>
          <w:szCs w:val="20"/>
        </w:rPr>
        <w:t>Identification of the i</w:t>
      </w:r>
      <w:r w:rsidR="001A7928" w:rsidRPr="001B54D0">
        <w:rPr>
          <w:rFonts w:eastAsia="Helvetica Neue" w:cs="Arial"/>
          <w:color w:val="000000"/>
          <w:szCs w:val="20"/>
        </w:rPr>
        <w:t xml:space="preserve">ntervention </w:t>
      </w:r>
      <w:r>
        <w:rPr>
          <w:rFonts w:eastAsia="Helvetica Neue" w:cs="Arial"/>
          <w:color w:val="000000"/>
          <w:szCs w:val="20"/>
        </w:rPr>
        <w:t>area</w:t>
      </w:r>
      <w:bookmarkEnd w:id="21"/>
      <w:r>
        <w:rPr>
          <w:rFonts w:eastAsia="Helvetica Neue" w:cs="Arial"/>
          <w:color w:val="000000"/>
          <w:szCs w:val="20"/>
        </w:rPr>
        <w:t xml:space="preserve"> </w:t>
      </w:r>
    </w:p>
    <w:p w14:paraId="47FE7B8D" w14:textId="51F2DD48" w:rsidR="00222DEA" w:rsidRPr="0052019F" w:rsidRDefault="003827C7" w:rsidP="0031530C">
      <w:pPr>
        <w:pStyle w:val="NoSpacing"/>
        <w:ind w:firstLine="360"/>
        <w:rPr>
          <w:rFonts w:asciiTheme="minorBidi" w:eastAsia="Helvetica Neue" w:hAnsiTheme="minorBidi" w:cstheme="minorBidi"/>
          <w:i/>
          <w:iCs/>
          <w:sz w:val="20"/>
          <w:szCs w:val="20"/>
          <w:lang w:val="fr-FR"/>
        </w:rPr>
      </w:pPr>
      <w:r w:rsidRPr="0052019F">
        <w:rPr>
          <w:rFonts w:asciiTheme="minorBidi" w:eastAsia="Helvetica Neue" w:hAnsiTheme="minorBidi" w:cstheme="minorBidi"/>
          <w:i/>
          <w:iCs/>
          <w:sz w:val="20"/>
          <w:szCs w:val="20"/>
          <w:lang w:val="fr-FR"/>
        </w:rPr>
        <w:t>(</w:t>
      </w:r>
      <w:proofErr w:type="gramStart"/>
      <w:r w:rsidRPr="0052019F">
        <w:rPr>
          <w:rFonts w:asciiTheme="minorBidi" w:eastAsia="Helvetica Neue" w:hAnsiTheme="minorBidi" w:cstheme="minorBidi"/>
          <w:i/>
          <w:iCs/>
          <w:sz w:val="20"/>
          <w:szCs w:val="20"/>
          <w:lang w:val="fr-FR"/>
        </w:rPr>
        <w:t>max.</w:t>
      </w:r>
      <w:proofErr w:type="gramEnd"/>
      <w:r w:rsidRPr="0052019F">
        <w:rPr>
          <w:rFonts w:asciiTheme="minorBidi" w:eastAsia="Helvetica Neue" w:hAnsiTheme="minorBidi" w:cstheme="minorBidi"/>
          <w:i/>
          <w:iCs/>
          <w:sz w:val="20"/>
          <w:szCs w:val="20"/>
          <w:lang w:val="fr-FR"/>
        </w:rPr>
        <w:t xml:space="preserve"> 0.5 pages plus </w:t>
      </w:r>
      <w:proofErr w:type="spellStart"/>
      <w:r w:rsidRPr="0052019F">
        <w:rPr>
          <w:rFonts w:asciiTheme="minorBidi" w:eastAsia="Helvetica Neue" w:hAnsiTheme="minorBidi" w:cstheme="minorBidi"/>
          <w:i/>
          <w:iCs/>
          <w:sz w:val="20"/>
          <w:szCs w:val="20"/>
          <w:lang w:val="fr-FR"/>
        </w:rPr>
        <w:t>map</w:t>
      </w:r>
      <w:proofErr w:type="spellEnd"/>
      <w:r w:rsidRPr="0052019F">
        <w:rPr>
          <w:rFonts w:asciiTheme="minorBidi" w:eastAsia="Helvetica Neue" w:hAnsiTheme="minorBidi" w:cstheme="minorBidi"/>
          <w:i/>
          <w:iCs/>
          <w:sz w:val="20"/>
          <w:szCs w:val="20"/>
          <w:lang w:val="fr-FR"/>
        </w:rPr>
        <w:t xml:space="preserve"> if possible)</w:t>
      </w:r>
    </w:p>
    <w:p w14:paraId="379AD78C" w14:textId="77777777" w:rsidR="003827C7" w:rsidRPr="0031530C" w:rsidRDefault="003827C7" w:rsidP="003827C7">
      <w:pPr>
        <w:pBdr>
          <w:top w:val="nil"/>
          <w:left w:val="nil"/>
          <w:bottom w:val="nil"/>
          <w:right w:val="nil"/>
          <w:between w:val="nil"/>
        </w:pBdr>
        <w:contextualSpacing/>
        <w:rPr>
          <w:rFonts w:ascii="Arial" w:eastAsia="Helvetica Neue" w:hAnsi="Arial" w:cs="Arial"/>
          <w:b/>
          <w:sz w:val="20"/>
          <w:szCs w:val="20"/>
          <w:lang w:val="fr-FR"/>
        </w:rPr>
      </w:pPr>
    </w:p>
    <w:p w14:paraId="4D8240A6" w14:textId="688BF602" w:rsidR="008C561E" w:rsidRDefault="00604823" w:rsidP="00604823">
      <w:pPr>
        <w:pBdr>
          <w:top w:val="nil"/>
          <w:left w:val="nil"/>
          <w:bottom w:val="nil"/>
          <w:right w:val="nil"/>
          <w:between w:val="nil"/>
        </w:pBdr>
        <w:contextualSpacing/>
        <w:jc w:val="both"/>
        <w:rPr>
          <w:rFonts w:ascii="Arial" w:eastAsia="Helvetica Neue" w:hAnsi="Arial" w:cs="Arial"/>
          <w:bCs/>
          <w:sz w:val="20"/>
          <w:szCs w:val="20"/>
        </w:rPr>
      </w:pPr>
      <w:r>
        <w:rPr>
          <w:rFonts w:ascii="Arial" w:eastAsia="Helvetica Neue" w:hAnsi="Arial" w:cs="Arial"/>
          <w:b/>
          <w:sz w:val="20"/>
          <w:szCs w:val="20"/>
        </w:rPr>
        <w:t>Explanatory note:</w:t>
      </w:r>
      <w:r>
        <w:t xml:space="preserve"> </w:t>
      </w:r>
      <w:r>
        <w:rPr>
          <w:rFonts w:ascii="Arial" w:hAnsi="Arial" w:cs="Arial"/>
          <w:sz w:val="20"/>
          <w:szCs w:val="20"/>
        </w:rPr>
        <w:t>When an impact level is reached, vulnerability and exposure information is combined with the real-time forecast to identify which areas are likely to be most impacted. In the most advanced form, the forecast would be digitally</w:t>
      </w:r>
      <w:r w:rsidR="00E82D08" w:rsidRPr="00E82D08">
        <w:rPr>
          <w:rFonts w:ascii="Arial" w:hAnsi="Arial" w:cs="Arial"/>
          <w:sz w:val="20"/>
          <w:szCs w:val="20"/>
        </w:rPr>
        <w:t xml:space="preserve"> combined with vulnerability and exposure information</w:t>
      </w:r>
      <w:r>
        <w:rPr>
          <w:rFonts w:ascii="Arial" w:hAnsi="Arial" w:cs="Arial"/>
          <w:sz w:val="20"/>
          <w:szCs w:val="20"/>
        </w:rPr>
        <w:t xml:space="preserve">, to show which areas are predicted to be most severely impacted. This will provide a map-based tool or a list of prioritized districts villages, </w:t>
      </w:r>
      <w:proofErr w:type="gramStart"/>
      <w:r>
        <w:rPr>
          <w:rFonts w:ascii="Arial" w:hAnsi="Arial" w:cs="Arial"/>
          <w:sz w:val="20"/>
          <w:szCs w:val="20"/>
        </w:rPr>
        <w:t>municipalities</w:t>
      </w:r>
      <w:proofErr w:type="gramEnd"/>
      <w:r>
        <w:rPr>
          <w:rFonts w:ascii="Arial" w:hAnsi="Arial" w:cs="Arial"/>
          <w:sz w:val="20"/>
          <w:szCs w:val="20"/>
        </w:rPr>
        <w:t xml:space="preserve"> or other geographical areas where the early actions will be activated. Where no digital system is available, the combination of forecast and vulnerability/exposure indicators could also be done manually, </w:t>
      </w:r>
      <w:proofErr w:type="gramStart"/>
      <w:r>
        <w:rPr>
          <w:rFonts w:ascii="Arial" w:hAnsi="Arial" w:cs="Arial"/>
          <w:sz w:val="20"/>
          <w:szCs w:val="20"/>
        </w:rPr>
        <w:t>e.g.</w:t>
      </w:r>
      <w:proofErr w:type="gramEnd"/>
      <w:r>
        <w:rPr>
          <w:rFonts w:ascii="Arial" w:hAnsi="Arial" w:cs="Arial"/>
          <w:sz w:val="20"/>
          <w:szCs w:val="20"/>
        </w:rPr>
        <w:t xml:space="preserve"> if flooding is forecasted for a certain area, the most vulnerable and exposed communities in that area are selected (for example the poorest if that indicator is used). If different weighted indicators are used to calculate a vulnerability index, check on the index which of the communities in the area for which the event is forecasted scores highest. Ultimately the objective is to know which areas are likely to be impacted and how you will determine which will be targeted</w:t>
      </w:r>
      <w:r w:rsidR="009037B9" w:rsidRPr="009037B9">
        <w:rPr>
          <w:rFonts w:ascii="Arial" w:hAnsi="Arial" w:cs="Arial"/>
          <w:sz w:val="20"/>
          <w:szCs w:val="20"/>
        </w:rPr>
        <w:t>.</w:t>
      </w:r>
    </w:p>
    <w:p w14:paraId="69BE46CC" w14:textId="77777777" w:rsidR="00314546" w:rsidRPr="001B54D0" w:rsidRDefault="00314546" w:rsidP="00314546">
      <w:pPr>
        <w:ind w:right="230"/>
        <w:jc w:val="both"/>
        <w:rPr>
          <w:rFonts w:ascii="Arial" w:hAnsi="Arial" w:cs="Arial"/>
          <w:i/>
          <w:sz w:val="20"/>
          <w:szCs w:val="20"/>
        </w:rPr>
      </w:pPr>
    </w:p>
    <w:p w14:paraId="314676F5" w14:textId="77777777" w:rsidR="00222DEA" w:rsidRPr="001B54D0" w:rsidRDefault="00222DEA">
      <w:pPr>
        <w:ind w:left="360"/>
        <w:rPr>
          <w:rFonts w:ascii="Arial" w:eastAsia="Helvetica Neue" w:hAnsi="Arial" w:cs="Arial"/>
          <w:b/>
          <w:sz w:val="20"/>
          <w:szCs w:val="20"/>
        </w:rPr>
      </w:pPr>
    </w:p>
    <w:p w14:paraId="774E543E" w14:textId="5D7CD969" w:rsidR="00222DEA" w:rsidRDefault="001A7928">
      <w:pPr>
        <w:rPr>
          <w:rFonts w:ascii="Arial" w:eastAsia="Helvetica Neue" w:hAnsi="Arial" w:cs="Arial"/>
          <w:b/>
          <w:sz w:val="20"/>
          <w:szCs w:val="20"/>
        </w:rPr>
      </w:pPr>
      <w:r w:rsidRPr="001B54D0">
        <w:rPr>
          <w:rFonts w:ascii="Arial" w:eastAsia="Helvetica Neue" w:hAnsi="Arial" w:cs="Arial"/>
          <w:b/>
          <w:sz w:val="20"/>
          <w:szCs w:val="20"/>
        </w:rPr>
        <w:t>Required points:</w:t>
      </w:r>
    </w:p>
    <w:p w14:paraId="7D24F5EC" w14:textId="7D1FCE68" w:rsidR="00C114D9" w:rsidRDefault="00C114D9" w:rsidP="00C114D9">
      <w:pPr>
        <w:numPr>
          <w:ilvl w:val="0"/>
          <w:numId w:val="1"/>
        </w:numPr>
        <w:pBdr>
          <w:top w:val="nil"/>
          <w:left w:val="nil"/>
          <w:bottom w:val="nil"/>
          <w:right w:val="nil"/>
          <w:between w:val="nil"/>
        </w:pBdr>
        <w:contextualSpacing/>
        <w:rPr>
          <w:rFonts w:ascii="Arial" w:eastAsia="Helvetica Neue" w:hAnsi="Arial" w:cs="Arial"/>
          <w:i/>
          <w:color w:val="000000"/>
          <w:sz w:val="20"/>
          <w:szCs w:val="20"/>
        </w:rPr>
      </w:pPr>
      <w:r w:rsidRPr="00B562F8">
        <w:rPr>
          <w:rFonts w:ascii="Arial" w:eastAsia="Helvetica Neue" w:hAnsi="Arial" w:cs="Arial"/>
          <w:i/>
          <w:color w:val="000000"/>
          <w:sz w:val="20"/>
          <w:szCs w:val="20"/>
        </w:rPr>
        <w:t xml:space="preserve">Building on the analysis in 3.3. list the vulnerability and exposure indicators/maps that will be used </w:t>
      </w:r>
      <w:r w:rsidR="004159B1">
        <w:rPr>
          <w:rFonts w:ascii="Arial" w:eastAsia="Helvetica Neue" w:hAnsi="Arial" w:cs="Arial"/>
          <w:i/>
          <w:color w:val="000000"/>
          <w:sz w:val="20"/>
          <w:szCs w:val="20"/>
        </w:rPr>
        <w:t xml:space="preserve">to identify which are the </w:t>
      </w:r>
      <w:r w:rsidR="00E67269">
        <w:rPr>
          <w:rFonts w:ascii="Arial" w:eastAsia="Helvetica Neue" w:hAnsi="Arial" w:cs="Arial"/>
          <w:i/>
          <w:color w:val="000000"/>
          <w:sz w:val="20"/>
          <w:szCs w:val="20"/>
        </w:rPr>
        <w:t>areas</w:t>
      </w:r>
      <w:r w:rsidR="004159B1">
        <w:rPr>
          <w:rFonts w:ascii="Arial" w:eastAsia="Helvetica Neue" w:hAnsi="Arial" w:cs="Arial"/>
          <w:i/>
          <w:color w:val="000000"/>
          <w:sz w:val="20"/>
          <w:szCs w:val="20"/>
        </w:rPr>
        <w:t xml:space="preserve"> likely to be </w:t>
      </w:r>
      <w:r w:rsidR="00E67269">
        <w:rPr>
          <w:rFonts w:ascii="Arial" w:eastAsia="Helvetica Neue" w:hAnsi="Arial" w:cs="Arial"/>
          <w:i/>
          <w:color w:val="000000"/>
          <w:sz w:val="20"/>
          <w:szCs w:val="20"/>
        </w:rPr>
        <w:t xml:space="preserve">most </w:t>
      </w:r>
      <w:r w:rsidR="004159B1">
        <w:rPr>
          <w:rFonts w:ascii="Arial" w:eastAsia="Helvetica Neue" w:hAnsi="Arial" w:cs="Arial"/>
          <w:i/>
          <w:color w:val="000000"/>
          <w:sz w:val="20"/>
          <w:szCs w:val="20"/>
        </w:rPr>
        <w:t>impacted</w:t>
      </w:r>
      <w:r w:rsidRPr="00B562F8">
        <w:rPr>
          <w:rFonts w:ascii="Arial" w:eastAsia="Helvetica Neue" w:hAnsi="Arial" w:cs="Arial"/>
          <w:i/>
          <w:color w:val="000000"/>
          <w:sz w:val="20"/>
          <w:szCs w:val="20"/>
        </w:rPr>
        <w:t xml:space="preserve">. Indicate data source and administrative level for each indicator, as well as </w:t>
      </w:r>
      <w:r>
        <w:rPr>
          <w:rFonts w:ascii="Arial" w:eastAsia="Helvetica Neue" w:hAnsi="Arial" w:cs="Arial"/>
          <w:i/>
          <w:color w:val="000000"/>
          <w:sz w:val="20"/>
          <w:szCs w:val="20"/>
        </w:rPr>
        <w:t xml:space="preserve">state </w:t>
      </w:r>
      <w:r w:rsidRPr="00B562F8">
        <w:rPr>
          <w:rFonts w:ascii="Arial" w:eastAsia="Helvetica Neue" w:hAnsi="Arial" w:cs="Arial"/>
          <w:i/>
          <w:color w:val="000000"/>
          <w:sz w:val="20"/>
          <w:szCs w:val="20"/>
        </w:rPr>
        <w:t xml:space="preserve">how </w:t>
      </w:r>
      <w:r>
        <w:rPr>
          <w:rFonts w:ascii="Arial" w:eastAsia="Helvetica Neue" w:hAnsi="Arial" w:cs="Arial"/>
          <w:i/>
          <w:color w:val="000000"/>
          <w:sz w:val="20"/>
          <w:szCs w:val="20"/>
        </w:rPr>
        <w:t>you will update the</w:t>
      </w:r>
      <w:r w:rsidRPr="00B562F8">
        <w:rPr>
          <w:rFonts w:ascii="Arial" w:eastAsia="Helvetica Neue" w:hAnsi="Arial" w:cs="Arial"/>
          <w:i/>
          <w:color w:val="000000"/>
          <w:sz w:val="20"/>
          <w:szCs w:val="20"/>
        </w:rPr>
        <w:t xml:space="preserve"> data.</w:t>
      </w:r>
    </w:p>
    <w:p w14:paraId="1302B40E" w14:textId="28E777E7" w:rsidR="00222DEA" w:rsidRPr="001B54D0" w:rsidRDefault="001A7928">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 xml:space="preserve">Describe </w:t>
      </w:r>
      <w:r w:rsidR="00055FE3">
        <w:rPr>
          <w:rFonts w:ascii="Arial" w:eastAsia="Helvetica Neue" w:hAnsi="Arial" w:cs="Arial"/>
          <w:i/>
          <w:color w:val="000000"/>
          <w:sz w:val="20"/>
          <w:szCs w:val="20"/>
        </w:rPr>
        <w:t xml:space="preserve">how you will combine </w:t>
      </w:r>
      <w:r w:rsidRPr="001B54D0">
        <w:rPr>
          <w:rFonts w:ascii="Arial" w:eastAsia="Helvetica Neue" w:hAnsi="Arial" w:cs="Arial"/>
          <w:i/>
          <w:color w:val="000000"/>
          <w:sz w:val="20"/>
          <w:szCs w:val="20"/>
        </w:rPr>
        <w:t>the forecast maps</w:t>
      </w:r>
      <w:r w:rsidR="00055FE3">
        <w:rPr>
          <w:rFonts w:ascii="Arial" w:eastAsia="Helvetica Neue" w:hAnsi="Arial" w:cs="Arial"/>
          <w:i/>
          <w:color w:val="000000"/>
          <w:sz w:val="20"/>
          <w:szCs w:val="20"/>
        </w:rPr>
        <w:t xml:space="preserve"> with</w:t>
      </w:r>
      <w:r w:rsidR="00055FE3" w:rsidRPr="001B54D0">
        <w:rPr>
          <w:rFonts w:ascii="Arial" w:eastAsia="Helvetica Neue" w:hAnsi="Arial" w:cs="Arial"/>
          <w:i/>
          <w:color w:val="000000"/>
          <w:sz w:val="20"/>
          <w:szCs w:val="20"/>
        </w:rPr>
        <w:t xml:space="preserve"> </w:t>
      </w:r>
      <w:r w:rsidRPr="001B54D0">
        <w:rPr>
          <w:rFonts w:ascii="Arial" w:eastAsia="Helvetica Neue" w:hAnsi="Arial" w:cs="Arial"/>
          <w:i/>
          <w:color w:val="000000"/>
          <w:sz w:val="20"/>
          <w:szCs w:val="20"/>
        </w:rPr>
        <w:t>vulnerability</w:t>
      </w:r>
      <w:r w:rsidR="00055FE3">
        <w:rPr>
          <w:rFonts w:ascii="Arial" w:eastAsia="Helvetica Neue" w:hAnsi="Arial" w:cs="Arial"/>
          <w:i/>
          <w:color w:val="000000"/>
          <w:sz w:val="20"/>
          <w:szCs w:val="20"/>
        </w:rPr>
        <w:t>/exposure</w:t>
      </w:r>
      <w:r w:rsidRPr="001B54D0">
        <w:rPr>
          <w:rFonts w:ascii="Arial" w:eastAsia="Helvetica Neue" w:hAnsi="Arial" w:cs="Arial"/>
          <w:i/>
          <w:color w:val="000000"/>
          <w:sz w:val="20"/>
          <w:szCs w:val="20"/>
        </w:rPr>
        <w:t xml:space="preserve"> indicators</w:t>
      </w:r>
      <w:r w:rsidR="00055FE3">
        <w:rPr>
          <w:rFonts w:ascii="Arial" w:eastAsia="Helvetica Neue" w:hAnsi="Arial" w:cs="Arial"/>
          <w:i/>
          <w:color w:val="000000"/>
          <w:sz w:val="20"/>
          <w:szCs w:val="20"/>
        </w:rPr>
        <w:t>.</w:t>
      </w:r>
    </w:p>
    <w:p w14:paraId="709237AD" w14:textId="52EF93A9" w:rsidR="00C114D9" w:rsidRPr="004159B1" w:rsidRDefault="00E67269" w:rsidP="00E67269">
      <w:pPr>
        <w:numPr>
          <w:ilvl w:val="0"/>
          <w:numId w:val="1"/>
        </w:numPr>
        <w:pBdr>
          <w:top w:val="nil"/>
          <w:left w:val="nil"/>
          <w:bottom w:val="nil"/>
          <w:right w:val="nil"/>
          <w:between w:val="nil"/>
        </w:pBdr>
        <w:contextualSpacing/>
        <w:rPr>
          <w:rFonts w:ascii="Arial" w:eastAsia="Helvetica Neue" w:hAnsi="Arial" w:cs="Arial"/>
          <w:i/>
          <w:color w:val="000000"/>
          <w:sz w:val="20"/>
          <w:szCs w:val="20"/>
        </w:rPr>
      </w:pPr>
      <w:r>
        <w:rPr>
          <w:rFonts w:ascii="Arial" w:eastAsia="Helvetica Neue" w:hAnsi="Arial" w:cs="Arial"/>
          <w:i/>
          <w:color w:val="000000"/>
          <w:sz w:val="20"/>
          <w:szCs w:val="20"/>
        </w:rPr>
        <w:t xml:space="preserve">Provide an example using a past event (it could be using a sample intervention map). </w:t>
      </w:r>
    </w:p>
    <w:p w14:paraId="4B726C7E" w14:textId="68FD8485" w:rsidR="00055FE3" w:rsidRDefault="00055FE3" w:rsidP="00314546">
      <w:pPr>
        <w:pBdr>
          <w:top w:val="nil"/>
          <w:left w:val="nil"/>
          <w:bottom w:val="nil"/>
          <w:right w:val="nil"/>
          <w:between w:val="nil"/>
        </w:pBdr>
        <w:contextualSpacing/>
        <w:rPr>
          <w:rFonts w:ascii="Arial" w:hAnsi="Arial" w:cs="Arial"/>
          <w:i/>
          <w:color w:val="000000"/>
          <w:sz w:val="20"/>
          <w:szCs w:val="20"/>
        </w:rPr>
      </w:pPr>
    </w:p>
    <w:p w14:paraId="1C4D0E85" w14:textId="6BB8246D" w:rsidR="00D62354" w:rsidRPr="001B54D0" w:rsidRDefault="001A7928" w:rsidP="00B562F8">
      <w:pPr>
        <w:pStyle w:val="Heading1"/>
        <w:numPr>
          <w:ilvl w:val="0"/>
          <w:numId w:val="2"/>
        </w:numPr>
        <w:jc w:val="both"/>
        <w:rPr>
          <w:rFonts w:eastAsia="Helvetica Neue" w:cs="Arial"/>
          <w:b w:val="0"/>
          <w:color w:val="000000"/>
          <w:szCs w:val="20"/>
        </w:rPr>
      </w:pPr>
      <w:bookmarkStart w:id="22" w:name="_Toc115359353"/>
      <w:r w:rsidRPr="001B54D0">
        <w:rPr>
          <w:rFonts w:eastAsia="Helvetica Neue" w:cs="Arial"/>
          <w:color w:val="000000"/>
          <w:szCs w:val="20"/>
        </w:rPr>
        <w:lastRenderedPageBreak/>
        <w:t>Selection of Actions</w:t>
      </w:r>
      <w:bookmarkEnd w:id="22"/>
    </w:p>
    <w:p w14:paraId="0D3D6455" w14:textId="77777777" w:rsidR="00222DEA" w:rsidRPr="001B54D0" w:rsidRDefault="00222DEA">
      <w:pPr>
        <w:jc w:val="both"/>
        <w:rPr>
          <w:rFonts w:ascii="Arial" w:eastAsia="Helvetica Neue" w:hAnsi="Arial" w:cs="Arial"/>
          <w:sz w:val="20"/>
          <w:szCs w:val="20"/>
        </w:rPr>
      </w:pPr>
    </w:p>
    <w:p w14:paraId="23B8264B" w14:textId="77777777" w:rsidR="00222DEA" w:rsidRPr="001B54D0" w:rsidRDefault="00222DEA">
      <w:pPr>
        <w:jc w:val="both"/>
        <w:rPr>
          <w:rFonts w:ascii="Arial" w:eastAsia="Helvetica Neue" w:hAnsi="Arial" w:cs="Arial"/>
          <w:sz w:val="20"/>
          <w:szCs w:val="20"/>
        </w:rPr>
      </w:pPr>
    </w:p>
    <w:p w14:paraId="3BC74137" w14:textId="77777777" w:rsidR="0031530C" w:rsidRPr="0031530C" w:rsidRDefault="001B54D0" w:rsidP="00B562F8">
      <w:pPr>
        <w:pStyle w:val="Heading2"/>
        <w:numPr>
          <w:ilvl w:val="1"/>
          <w:numId w:val="2"/>
        </w:numPr>
        <w:ind w:hanging="480"/>
        <w:jc w:val="both"/>
        <w:rPr>
          <w:rFonts w:cs="Arial"/>
          <w:color w:val="000000"/>
          <w:szCs w:val="20"/>
        </w:rPr>
      </w:pPr>
      <w:bookmarkStart w:id="23" w:name="_Toc115359354"/>
      <w:r>
        <w:rPr>
          <w:rFonts w:eastAsia="Helvetica Neue" w:cs="Arial"/>
          <w:color w:val="000000"/>
          <w:szCs w:val="20"/>
        </w:rPr>
        <w:t>Early Action S</w:t>
      </w:r>
      <w:r w:rsidR="001A7928" w:rsidRPr="001B54D0">
        <w:rPr>
          <w:rFonts w:eastAsia="Helvetica Neue" w:cs="Arial"/>
          <w:color w:val="000000"/>
          <w:szCs w:val="20"/>
        </w:rPr>
        <w:t xml:space="preserve">election </w:t>
      </w:r>
      <w:r>
        <w:rPr>
          <w:rFonts w:eastAsia="Helvetica Neue" w:cs="Arial"/>
          <w:color w:val="000000"/>
          <w:szCs w:val="20"/>
        </w:rPr>
        <w:t>P</w:t>
      </w:r>
      <w:r w:rsidR="001A7928" w:rsidRPr="001B54D0">
        <w:rPr>
          <w:rFonts w:eastAsia="Helvetica Neue" w:cs="Arial"/>
          <w:color w:val="000000"/>
          <w:szCs w:val="20"/>
        </w:rPr>
        <w:t>rocess</w:t>
      </w:r>
      <w:bookmarkEnd w:id="23"/>
      <w:r w:rsidR="003827C7">
        <w:rPr>
          <w:rFonts w:eastAsia="Helvetica Neue" w:cs="Arial"/>
          <w:color w:val="000000"/>
          <w:szCs w:val="20"/>
        </w:rPr>
        <w:t xml:space="preserve"> </w:t>
      </w:r>
    </w:p>
    <w:p w14:paraId="6AA1DC77" w14:textId="320D1ABB" w:rsidR="00222DEA" w:rsidRPr="002A3F20" w:rsidRDefault="003827C7" w:rsidP="0031530C">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w:t>
      </w:r>
      <w:proofErr w:type="gramStart"/>
      <w:r w:rsidRPr="002A3F20">
        <w:rPr>
          <w:rFonts w:asciiTheme="minorBidi" w:eastAsia="Helvetica Neue" w:hAnsiTheme="minorBidi" w:cstheme="minorBidi"/>
          <w:i/>
          <w:iCs/>
          <w:sz w:val="20"/>
          <w:szCs w:val="20"/>
        </w:rPr>
        <w:t>max</w:t>
      </w:r>
      <w:proofErr w:type="gramEnd"/>
      <w:r w:rsidRPr="002A3F20">
        <w:rPr>
          <w:rFonts w:asciiTheme="minorBidi" w:eastAsia="Helvetica Neue" w:hAnsiTheme="minorBidi" w:cstheme="minorBidi"/>
          <w:i/>
          <w:iCs/>
          <w:sz w:val="20"/>
          <w:szCs w:val="20"/>
        </w:rPr>
        <w:t xml:space="preserve"> 2.5 pages)</w:t>
      </w:r>
    </w:p>
    <w:p w14:paraId="5E93BD89" w14:textId="77777777" w:rsidR="00222DEA" w:rsidRPr="001B54D0" w:rsidRDefault="00222DEA">
      <w:pPr>
        <w:ind w:left="764"/>
        <w:rPr>
          <w:rFonts w:ascii="Arial" w:eastAsia="Helvetica Neue" w:hAnsi="Arial" w:cs="Arial"/>
          <w:b/>
          <w:sz w:val="20"/>
          <w:szCs w:val="20"/>
        </w:rPr>
      </w:pPr>
    </w:p>
    <w:p w14:paraId="4429DDB6" w14:textId="45C7CA52" w:rsidR="00222DEA" w:rsidRPr="001B54D0" w:rsidRDefault="001A7928">
      <w:pPr>
        <w:jc w:val="both"/>
        <w:rPr>
          <w:rFonts w:ascii="Arial" w:eastAsia="Helvetica Neue" w:hAnsi="Arial" w:cs="Arial"/>
          <w:sz w:val="20"/>
          <w:szCs w:val="20"/>
        </w:rPr>
      </w:pPr>
      <w:r w:rsidRPr="001B54D0">
        <w:rPr>
          <w:rFonts w:ascii="Arial" w:eastAsia="Helvetica Neue" w:hAnsi="Arial" w:cs="Arial"/>
          <w:b/>
          <w:bCs/>
          <w:sz w:val="20"/>
          <w:szCs w:val="20"/>
        </w:rPr>
        <w:t xml:space="preserve">Explanatory </w:t>
      </w:r>
      <w:r w:rsidR="004D0FE3">
        <w:rPr>
          <w:rFonts w:ascii="Arial" w:eastAsia="Helvetica Neue" w:hAnsi="Arial" w:cs="Arial"/>
          <w:b/>
          <w:bCs/>
          <w:sz w:val="20"/>
          <w:szCs w:val="20"/>
        </w:rPr>
        <w:t>n</w:t>
      </w:r>
      <w:r w:rsidRPr="001B54D0">
        <w:rPr>
          <w:rFonts w:ascii="Arial" w:eastAsia="Helvetica Neue" w:hAnsi="Arial" w:cs="Arial"/>
          <w:b/>
          <w:bCs/>
          <w:sz w:val="20"/>
          <w:szCs w:val="20"/>
        </w:rPr>
        <w:t>ote:</w:t>
      </w:r>
      <w:r w:rsidRPr="001B54D0">
        <w:rPr>
          <w:rFonts w:ascii="Arial" w:eastAsia="Helvetica Neue" w:hAnsi="Arial" w:cs="Arial"/>
          <w:sz w:val="20"/>
          <w:szCs w:val="20"/>
        </w:rPr>
        <w:t xml:space="preserve"> It is crucial to select early actions that have the most potential to reduce the identified </w:t>
      </w:r>
      <w:r w:rsidR="004623F3" w:rsidRPr="001B54D0">
        <w:rPr>
          <w:rFonts w:ascii="Arial" w:eastAsia="Helvetica Neue" w:hAnsi="Arial" w:cs="Arial"/>
          <w:sz w:val="20"/>
          <w:szCs w:val="20"/>
        </w:rPr>
        <w:t>risks</w:t>
      </w:r>
      <w:r w:rsidR="0086048A" w:rsidRPr="001B54D0">
        <w:rPr>
          <w:rFonts w:ascii="Arial" w:eastAsia="Helvetica Neue" w:hAnsi="Arial" w:cs="Arial"/>
          <w:sz w:val="20"/>
          <w:szCs w:val="20"/>
        </w:rPr>
        <w:t>(s)</w:t>
      </w:r>
      <w:r w:rsidR="00E64C10" w:rsidRPr="001B54D0">
        <w:rPr>
          <w:rFonts w:ascii="Arial" w:eastAsia="Helvetica Neue" w:hAnsi="Arial" w:cs="Arial"/>
          <w:sz w:val="20"/>
          <w:szCs w:val="20"/>
        </w:rPr>
        <w:t xml:space="preserve"> </w:t>
      </w:r>
      <w:r w:rsidRPr="001B54D0">
        <w:rPr>
          <w:rFonts w:ascii="Arial" w:eastAsia="Helvetica Neue" w:hAnsi="Arial" w:cs="Arial"/>
          <w:sz w:val="20"/>
          <w:szCs w:val="20"/>
        </w:rPr>
        <w:t xml:space="preserve">and are feasible to implement </w:t>
      </w:r>
      <w:r w:rsidR="0086048A" w:rsidRPr="001B54D0">
        <w:rPr>
          <w:rFonts w:ascii="Arial" w:eastAsia="Helvetica Neue" w:hAnsi="Arial" w:cs="Arial"/>
          <w:sz w:val="20"/>
          <w:szCs w:val="20"/>
        </w:rPr>
        <w:t>given</w:t>
      </w:r>
      <w:r w:rsidRPr="001B54D0">
        <w:rPr>
          <w:rFonts w:ascii="Arial" w:eastAsia="Helvetica Neue" w:hAnsi="Arial" w:cs="Arial"/>
          <w:sz w:val="20"/>
          <w:szCs w:val="20"/>
        </w:rPr>
        <w:t xml:space="preserve"> the lead time</w:t>
      </w:r>
      <w:r w:rsidR="0086048A" w:rsidRPr="001B54D0">
        <w:rPr>
          <w:rFonts w:ascii="Arial" w:eastAsia="Helvetica Neue" w:hAnsi="Arial" w:cs="Arial"/>
          <w:sz w:val="20"/>
          <w:szCs w:val="20"/>
        </w:rPr>
        <w:t xml:space="preserve"> of the forecast</w:t>
      </w:r>
      <w:r w:rsidRPr="001B54D0">
        <w:rPr>
          <w:rFonts w:ascii="Arial" w:eastAsia="Helvetica Neue" w:hAnsi="Arial" w:cs="Arial"/>
          <w:sz w:val="20"/>
          <w:szCs w:val="20"/>
        </w:rPr>
        <w:t xml:space="preserve">. </w:t>
      </w:r>
      <w:r w:rsidR="0086048A" w:rsidRPr="001B54D0">
        <w:rPr>
          <w:rFonts w:ascii="Arial" w:eastAsia="Helvetica Neue" w:hAnsi="Arial" w:cs="Arial"/>
          <w:sz w:val="20"/>
          <w:szCs w:val="20"/>
        </w:rPr>
        <w:t xml:space="preserve"> It is important to describe briefly: </w:t>
      </w:r>
      <w:r w:rsidRPr="001B54D0">
        <w:rPr>
          <w:rFonts w:ascii="Arial" w:eastAsia="Helvetica Neue" w:hAnsi="Arial" w:cs="Arial"/>
          <w:sz w:val="20"/>
          <w:szCs w:val="20"/>
        </w:rPr>
        <w:t xml:space="preserve">Who was involved? What data was consulted? Was research </w:t>
      </w:r>
      <w:r w:rsidR="00E64C10" w:rsidRPr="001B54D0">
        <w:rPr>
          <w:rFonts w:ascii="Arial" w:eastAsia="Helvetica Neue" w:hAnsi="Arial" w:cs="Arial"/>
          <w:sz w:val="20"/>
          <w:szCs w:val="20"/>
        </w:rPr>
        <w:t>conducted</w:t>
      </w:r>
      <w:r w:rsidRPr="001B54D0">
        <w:rPr>
          <w:rFonts w:ascii="Arial" w:eastAsia="Helvetica Neue" w:hAnsi="Arial" w:cs="Arial"/>
          <w:sz w:val="20"/>
          <w:szCs w:val="20"/>
        </w:rPr>
        <w:t>? Were communities involved?</w:t>
      </w:r>
      <w:r w:rsidR="008A5B49">
        <w:rPr>
          <w:rFonts w:ascii="Arial" w:eastAsia="Helvetica Neue" w:hAnsi="Arial" w:cs="Arial"/>
          <w:sz w:val="20"/>
          <w:szCs w:val="20"/>
        </w:rPr>
        <w:t xml:space="preserve"> For more guidance see FbF Manual, Chapter 4.2 Select Early Actions.</w:t>
      </w:r>
    </w:p>
    <w:p w14:paraId="6B2619F9" w14:textId="77777777" w:rsidR="0086048A" w:rsidRPr="001B54D0" w:rsidRDefault="0086048A">
      <w:pPr>
        <w:jc w:val="both"/>
        <w:rPr>
          <w:rFonts w:ascii="Arial" w:eastAsia="Helvetica Neue" w:hAnsi="Arial" w:cs="Arial"/>
          <w:sz w:val="20"/>
          <w:szCs w:val="20"/>
        </w:rPr>
      </w:pPr>
    </w:p>
    <w:p w14:paraId="152B703A" w14:textId="77777777" w:rsidR="00222DEA" w:rsidRPr="001B54D0" w:rsidRDefault="001A7928">
      <w:pPr>
        <w:rPr>
          <w:rFonts w:ascii="Arial" w:eastAsia="Helvetica Neue" w:hAnsi="Arial" w:cs="Arial"/>
          <w:sz w:val="20"/>
          <w:szCs w:val="20"/>
        </w:rPr>
      </w:pPr>
      <w:r w:rsidRPr="001B54D0">
        <w:rPr>
          <w:rFonts w:ascii="Arial" w:eastAsia="Helvetica Neue" w:hAnsi="Arial" w:cs="Arial"/>
          <w:sz w:val="20"/>
          <w:szCs w:val="20"/>
        </w:rPr>
        <w:t>Required points:</w:t>
      </w:r>
    </w:p>
    <w:p w14:paraId="3E7D2422" w14:textId="3109AB87" w:rsidR="00222DEA" w:rsidRPr="001B54D0" w:rsidRDefault="009D7040">
      <w:pPr>
        <w:widowControl w:val="0"/>
        <w:numPr>
          <w:ilvl w:val="0"/>
          <w:numId w:val="1"/>
        </w:numPr>
        <w:pBdr>
          <w:top w:val="nil"/>
          <w:left w:val="nil"/>
          <w:bottom w:val="nil"/>
          <w:right w:val="nil"/>
          <w:between w:val="nil"/>
        </w:pBdr>
        <w:contextualSpacing/>
        <w:jc w:val="both"/>
        <w:rPr>
          <w:rFonts w:ascii="Arial" w:hAnsi="Arial" w:cs="Arial"/>
          <w:i/>
          <w:color w:val="000000"/>
          <w:sz w:val="20"/>
          <w:szCs w:val="20"/>
        </w:rPr>
      </w:pPr>
      <w:r>
        <w:rPr>
          <w:rFonts w:ascii="Arial" w:eastAsia="Helvetica Neue" w:hAnsi="Arial" w:cs="Arial"/>
          <w:i/>
          <w:color w:val="000000"/>
          <w:sz w:val="20"/>
          <w:szCs w:val="20"/>
        </w:rPr>
        <w:t>Based on the prioritized impacts/risks of section 3, p</w:t>
      </w:r>
      <w:r w:rsidR="001A7928" w:rsidRPr="001B54D0">
        <w:rPr>
          <w:rFonts w:ascii="Arial" w:eastAsia="Helvetica Neue" w:hAnsi="Arial" w:cs="Arial"/>
          <w:i/>
          <w:color w:val="000000"/>
          <w:sz w:val="20"/>
          <w:szCs w:val="20"/>
        </w:rPr>
        <w:t>rovide a brief rationale</w:t>
      </w:r>
      <w:r>
        <w:rPr>
          <w:rFonts w:ascii="Arial" w:eastAsia="Helvetica Neue" w:hAnsi="Arial" w:cs="Arial"/>
          <w:i/>
          <w:color w:val="000000"/>
          <w:sz w:val="20"/>
          <w:szCs w:val="20"/>
        </w:rPr>
        <w:t xml:space="preserve"> (</w:t>
      </w:r>
      <w:proofErr w:type="gramStart"/>
      <w:r>
        <w:rPr>
          <w:rFonts w:ascii="Arial" w:eastAsia="Helvetica Neue" w:hAnsi="Arial" w:cs="Arial"/>
          <w:i/>
          <w:color w:val="000000"/>
          <w:sz w:val="20"/>
          <w:szCs w:val="20"/>
        </w:rPr>
        <w:t>e.g.</w:t>
      </w:r>
      <w:proofErr w:type="gramEnd"/>
      <w:r>
        <w:rPr>
          <w:rFonts w:ascii="Arial" w:eastAsia="Helvetica Neue" w:hAnsi="Arial" w:cs="Arial"/>
          <w:i/>
          <w:color w:val="000000"/>
          <w:sz w:val="20"/>
          <w:szCs w:val="20"/>
        </w:rPr>
        <w:t xml:space="preserve"> your criteria)</w:t>
      </w:r>
      <w:r w:rsidR="001A7928" w:rsidRPr="001B54D0">
        <w:rPr>
          <w:rFonts w:ascii="Arial" w:eastAsia="Helvetica Neue" w:hAnsi="Arial" w:cs="Arial"/>
          <w:i/>
          <w:color w:val="000000"/>
          <w:sz w:val="20"/>
          <w:szCs w:val="20"/>
        </w:rPr>
        <w:t xml:space="preserve"> for the selection of action(s)</w:t>
      </w:r>
      <w:r>
        <w:rPr>
          <w:rFonts w:ascii="Arial" w:eastAsia="Helvetica Neue" w:hAnsi="Arial" w:cs="Arial"/>
          <w:i/>
          <w:color w:val="000000"/>
          <w:sz w:val="20"/>
          <w:szCs w:val="20"/>
        </w:rPr>
        <w:t>, also indicating which actions were considered but not chosen (max. 1 page)</w:t>
      </w:r>
    </w:p>
    <w:p w14:paraId="61DFF5A1" w14:textId="5B061E4D" w:rsidR="00222DEA" w:rsidRPr="001B54D0" w:rsidRDefault="001A7928">
      <w:pPr>
        <w:widowControl w:val="0"/>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Describe the process used to select the actions: Who was consulted? Which assessments/research were carried out?</w:t>
      </w:r>
      <w:r w:rsidR="009D7040">
        <w:rPr>
          <w:rFonts w:ascii="Arial" w:eastAsia="Helvetica Neue" w:hAnsi="Arial" w:cs="Arial"/>
          <w:i/>
          <w:color w:val="000000"/>
          <w:sz w:val="20"/>
          <w:szCs w:val="20"/>
        </w:rPr>
        <w:t xml:space="preserve"> (</w:t>
      </w:r>
      <w:proofErr w:type="gramStart"/>
      <w:r w:rsidR="009D7040">
        <w:rPr>
          <w:rFonts w:ascii="Arial" w:eastAsia="Helvetica Neue" w:hAnsi="Arial" w:cs="Arial"/>
          <w:i/>
          <w:color w:val="000000"/>
          <w:sz w:val="20"/>
          <w:szCs w:val="20"/>
        </w:rPr>
        <w:t>max</w:t>
      </w:r>
      <w:proofErr w:type="gramEnd"/>
      <w:r w:rsidR="009D7040">
        <w:rPr>
          <w:rFonts w:ascii="Arial" w:eastAsia="Helvetica Neue" w:hAnsi="Arial" w:cs="Arial"/>
          <w:i/>
          <w:color w:val="000000"/>
          <w:sz w:val="20"/>
          <w:szCs w:val="20"/>
        </w:rPr>
        <w:t xml:space="preserve"> 1</w:t>
      </w:r>
      <w:r w:rsidR="000335EC">
        <w:rPr>
          <w:rFonts w:ascii="Arial" w:eastAsia="Helvetica Neue" w:hAnsi="Arial" w:cs="Arial"/>
          <w:i/>
          <w:color w:val="000000"/>
          <w:sz w:val="20"/>
          <w:szCs w:val="20"/>
        </w:rPr>
        <w:t xml:space="preserve"> page</w:t>
      </w:r>
      <w:r w:rsidR="009D7040">
        <w:rPr>
          <w:rFonts w:ascii="Arial" w:eastAsia="Helvetica Neue" w:hAnsi="Arial" w:cs="Arial"/>
          <w:i/>
          <w:color w:val="000000"/>
          <w:sz w:val="20"/>
          <w:szCs w:val="20"/>
        </w:rPr>
        <w:t>)</w:t>
      </w:r>
    </w:p>
    <w:p w14:paraId="11D91D39" w14:textId="268BF85F" w:rsidR="003C4017" w:rsidRDefault="009D7040" w:rsidP="00377812">
      <w:pPr>
        <w:widowControl w:val="0"/>
        <w:numPr>
          <w:ilvl w:val="0"/>
          <w:numId w:val="1"/>
        </w:numPr>
        <w:pBdr>
          <w:top w:val="nil"/>
          <w:left w:val="nil"/>
          <w:bottom w:val="nil"/>
          <w:right w:val="nil"/>
          <w:between w:val="nil"/>
        </w:pBdr>
        <w:contextualSpacing/>
        <w:jc w:val="both"/>
        <w:rPr>
          <w:rFonts w:ascii="Arial" w:eastAsia="Helvetica Neue" w:hAnsi="Arial" w:cs="Arial"/>
          <w:i/>
          <w:color w:val="000000"/>
          <w:sz w:val="20"/>
          <w:szCs w:val="20"/>
        </w:rPr>
      </w:pPr>
      <w:r>
        <w:rPr>
          <w:rFonts w:ascii="Arial" w:eastAsia="Helvetica Neue" w:hAnsi="Arial" w:cs="Arial"/>
          <w:i/>
          <w:color w:val="000000"/>
          <w:sz w:val="20"/>
          <w:szCs w:val="20"/>
        </w:rPr>
        <w:t xml:space="preserve">Show how the selected action </w:t>
      </w:r>
      <w:r w:rsidR="000335EC">
        <w:rPr>
          <w:rFonts w:ascii="Arial" w:eastAsia="Helvetica Neue" w:hAnsi="Arial" w:cs="Arial"/>
          <w:i/>
          <w:color w:val="000000"/>
          <w:sz w:val="20"/>
          <w:szCs w:val="20"/>
        </w:rPr>
        <w:t>aims to</w:t>
      </w:r>
      <w:r>
        <w:rPr>
          <w:rFonts w:ascii="Arial" w:eastAsia="Helvetica Neue" w:hAnsi="Arial" w:cs="Arial"/>
          <w:i/>
          <w:color w:val="000000"/>
          <w:sz w:val="20"/>
          <w:szCs w:val="20"/>
        </w:rPr>
        <w:t xml:space="preserve"> reduce the </w:t>
      </w:r>
      <w:r w:rsidR="000335EC">
        <w:rPr>
          <w:rFonts w:ascii="Arial" w:eastAsia="Helvetica Neue" w:hAnsi="Arial" w:cs="Arial"/>
          <w:i/>
          <w:color w:val="000000"/>
          <w:sz w:val="20"/>
          <w:szCs w:val="20"/>
        </w:rPr>
        <w:t>expected humanitarian impact</w:t>
      </w:r>
      <w:r w:rsidR="001A7928" w:rsidRPr="001B54D0">
        <w:rPr>
          <w:rFonts w:ascii="Arial" w:eastAsia="Helvetica Neue" w:hAnsi="Arial" w:cs="Arial"/>
          <w:i/>
          <w:color w:val="000000"/>
          <w:sz w:val="20"/>
          <w:szCs w:val="20"/>
        </w:rPr>
        <w:t>, by filling out the</w:t>
      </w:r>
      <w:r w:rsidR="0086048A" w:rsidRPr="001B54D0">
        <w:rPr>
          <w:rFonts w:ascii="Arial" w:eastAsia="Helvetica Neue" w:hAnsi="Arial" w:cs="Arial"/>
          <w:i/>
          <w:color w:val="000000"/>
          <w:sz w:val="20"/>
          <w:szCs w:val="20"/>
        </w:rPr>
        <w:t xml:space="preserve"> Theory of Change</w:t>
      </w:r>
      <w:r w:rsidR="001A7928" w:rsidRPr="001B54D0">
        <w:rPr>
          <w:rFonts w:ascii="Arial" w:eastAsia="Helvetica Neue" w:hAnsi="Arial" w:cs="Arial"/>
          <w:i/>
          <w:color w:val="000000"/>
          <w:sz w:val="20"/>
          <w:szCs w:val="20"/>
        </w:rPr>
        <w:t xml:space="preserve"> </w:t>
      </w:r>
      <w:r w:rsidR="0086048A" w:rsidRPr="001B54D0">
        <w:rPr>
          <w:rFonts w:ascii="Arial" w:eastAsia="Helvetica Neue" w:hAnsi="Arial" w:cs="Arial"/>
          <w:i/>
          <w:color w:val="000000"/>
          <w:sz w:val="20"/>
          <w:szCs w:val="20"/>
        </w:rPr>
        <w:t>(</w:t>
      </w:r>
      <w:proofErr w:type="spellStart"/>
      <w:r w:rsidR="001A7928" w:rsidRPr="001B54D0">
        <w:rPr>
          <w:rFonts w:ascii="Arial" w:eastAsia="Helvetica Neue" w:hAnsi="Arial" w:cs="Arial"/>
          <w:i/>
          <w:color w:val="000000"/>
          <w:sz w:val="20"/>
          <w:szCs w:val="20"/>
        </w:rPr>
        <w:t>ToC</w:t>
      </w:r>
      <w:proofErr w:type="spellEnd"/>
      <w:r w:rsidR="0086048A" w:rsidRPr="001B54D0">
        <w:rPr>
          <w:rFonts w:ascii="Arial" w:eastAsia="Helvetica Neue" w:hAnsi="Arial" w:cs="Arial"/>
          <w:i/>
          <w:color w:val="000000"/>
          <w:sz w:val="20"/>
          <w:szCs w:val="20"/>
        </w:rPr>
        <w:t>)</w:t>
      </w:r>
      <w:r w:rsidR="001A7928" w:rsidRPr="001B54D0">
        <w:rPr>
          <w:rFonts w:ascii="Arial" w:eastAsia="Helvetica Neue" w:hAnsi="Arial" w:cs="Arial"/>
          <w:i/>
          <w:color w:val="000000"/>
          <w:sz w:val="20"/>
          <w:szCs w:val="20"/>
        </w:rPr>
        <w:t xml:space="preserve"> table below.</w:t>
      </w:r>
      <w:r w:rsidR="00D829E5" w:rsidRPr="001B54D0">
        <w:rPr>
          <w:rFonts w:ascii="Arial" w:eastAsia="Helvetica Neue" w:hAnsi="Arial" w:cs="Arial"/>
          <w:i/>
          <w:color w:val="000000"/>
          <w:sz w:val="20"/>
          <w:szCs w:val="20"/>
        </w:rPr>
        <w:t xml:space="preserve"> </w:t>
      </w:r>
    </w:p>
    <w:p w14:paraId="16565C5E" w14:textId="2A12FFF6" w:rsidR="00315554" w:rsidRPr="00016F4A" w:rsidRDefault="00315554" w:rsidP="00315554">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Does the FbF activation intend to use government social protection systems? Other State institutions’ databases and/or sources? Provide an explanation of potential number of target population to be selected.</w:t>
      </w:r>
    </w:p>
    <w:p w14:paraId="35F25137" w14:textId="06B1D72B" w:rsidR="00016F4A" w:rsidRPr="00F97600" w:rsidRDefault="00016F4A" w:rsidP="00315554">
      <w:pPr>
        <w:numPr>
          <w:ilvl w:val="0"/>
          <w:numId w:val="1"/>
        </w:numPr>
        <w:pBdr>
          <w:top w:val="nil"/>
          <w:left w:val="nil"/>
          <w:bottom w:val="nil"/>
          <w:right w:val="nil"/>
          <w:between w:val="nil"/>
        </w:pBdr>
        <w:contextualSpacing/>
        <w:rPr>
          <w:rFonts w:ascii="Arial" w:hAnsi="Arial" w:cs="Arial"/>
          <w:i/>
          <w:color w:val="000000"/>
          <w:sz w:val="20"/>
          <w:szCs w:val="20"/>
        </w:rPr>
      </w:pPr>
      <w:r w:rsidRPr="00083AD4">
        <w:rPr>
          <w:rFonts w:ascii="Arial" w:eastAsia="Helvetica Neue" w:hAnsi="Arial" w:cs="Arial"/>
          <w:i/>
          <w:color w:val="000000"/>
          <w:sz w:val="20"/>
          <w:szCs w:val="20"/>
        </w:rPr>
        <w:t>If CVA is included, has a cash feasibility assessment been conducted (including needs and affected population preference, markets, financial service providers and National Society capacity assessments)?</w:t>
      </w:r>
    </w:p>
    <w:p w14:paraId="6F983B39" w14:textId="3E24F929"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2B7772B0" w14:textId="207786C8"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247A6D04" w14:textId="07B4FB70"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451EA804" w14:textId="4420815D"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2E0F9372" w14:textId="26983AE8"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39189C7D" w14:textId="003848D2"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0A4E58DD" w14:textId="7AB3CF14"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5F1C34B4" w14:textId="581ED773"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323C2C7F" w14:textId="4983D62F" w:rsidR="00F97600" w:rsidRDefault="00F97600" w:rsidP="00F97600">
      <w:pPr>
        <w:pBdr>
          <w:top w:val="nil"/>
          <w:left w:val="nil"/>
          <w:bottom w:val="nil"/>
          <w:right w:val="nil"/>
          <w:between w:val="nil"/>
        </w:pBdr>
        <w:contextualSpacing/>
        <w:rPr>
          <w:rFonts w:ascii="Arial" w:eastAsia="Helvetica Neue" w:hAnsi="Arial" w:cs="Arial"/>
          <w:i/>
          <w:color w:val="000000"/>
          <w:sz w:val="20"/>
          <w:szCs w:val="20"/>
        </w:rPr>
      </w:pPr>
    </w:p>
    <w:p w14:paraId="61BC9EF1" w14:textId="77777777" w:rsidR="00F97600" w:rsidRPr="001B54D0" w:rsidRDefault="00F97600" w:rsidP="00F97600">
      <w:pPr>
        <w:pBdr>
          <w:top w:val="nil"/>
          <w:left w:val="nil"/>
          <w:bottom w:val="nil"/>
          <w:right w:val="nil"/>
          <w:between w:val="nil"/>
        </w:pBdr>
        <w:contextualSpacing/>
        <w:rPr>
          <w:rFonts w:ascii="Arial" w:hAnsi="Arial" w:cs="Arial"/>
          <w:i/>
          <w:color w:val="000000"/>
          <w:sz w:val="20"/>
          <w:szCs w:val="20"/>
        </w:rPr>
      </w:pPr>
    </w:p>
    <w:p w14:paraId="32C66169" w14:textId="5AB66492" w:rsidR="00D829E5" w:rsidRPr="000543EC" w:rsidRDefault="00D829E5" w:rsidP="000543EC">
      <w:pPr>
        <w:widowControl w:val="0"/>
        <w:pBdr>
          <w:top w:val="nil"/>
          <w:left w:val="nil"/>
          <w:bottom w:val="nil"/>
          <w:right w:val="nil"/>
          <w:between w:val="nil"/>
        </w:pBdr>
        <w:ind w:left="360"/>
        <w:contextualSpacing/>
        <w:jc w:val="both"/>
        <w:rPr>
          <w:rFonts w:ascii="Arial" w:eastAsia="Helvetica Neue" w:hAnsi="Arial" w:cs="Arial"/>
          <w:i/>
          <w:color w:val="000000"/>
          <w:sz w:val="20"/>
          <w:szCs w:val="20"/>
        </w:rPr>
      </w:pPr>
    </w:p>
    <w:p w14:paraId="11FDDECD" w14:textId="77777777" w:rsidR="00B747C5" w:rsidRDefault="00B747C5" w:rsidP="00EE0836">
      <w:pPr>
        <w:ind w:left="-120" w:firstLine="120"/>
        <w:jc w:val="both"/>
        <w:rPr>
          <w:rFonts w:asciiTheme="majorHAnsi" w:eastAsia="Helvetica Neue" w:hAnsiTheme="majorHAnsi" w:cstheme="majorHAnsi"/>
          <w:color w:val="000000"/>
          <w:sz w:val="20"/>
          <w:szCs w:val="20"/>
        </w:rPr>
        <w:sectPr w:rsidR="00B747C5" w:rsidSect="00B747C5">
          <w:pgSz w:w="11900" w:h="16840"/>
          <w:pgMar w:top="1440" w:right="1440" w:bottom="1440" w:left="1440" w:header="0" w:footer="720" w:gutter="0"/>
          <w:cols w:space="720"/>
          <w:docGrid w:linePitch="326"/>
        </w:sectPr>
      </w:pPr>
    </w:p>
    <w:tbl>
      <w:tblPr>
        <w:tblW w:w="15441" w:type="dxa"/>
        <w:tblInd w:w="-71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CellMar>
          <w:left w:w="115" w:type="dxa"/>
          <w:right w:w="115" w:type="dxa"/>
        </w:tblCellMar>
        <w:tblLook w:val="04A0" w:firstRow="1" w:lastRow="0" w:firstColumn="1" w:lastColumn="0" w:noHBand="0" w:noVBand="1"/>
      </w:tblPr>
      <w:tblGrid>
        <w:gridCol w:w="1519"/>
        <w:gridCol w:w="1519"/>
        <w:gridCol w:w="3244"/>
        <w:gridCol w:w="2481"/>
        <w:gridCol w:w="2481"/>
        <w:gridCol w:w="4197"/>
      </w:tblGrid>
      <w:tr w:rsidR="00575698" w:rsidRPr="00F97600" w14:paraId="51E565BF" w14:textId="77777777" w:rsidTr="00EE0836">
        <w:trPr>
          <w:gridAfter w:val="4"/>
          <w:wAfter w:w="12403" w:type="dxa"/>
          <w:trHeight w:val="500"/>
        </w:trPr>
        <w:tc>
          <w:tcPr>
            <w:tcW w:w="3038" w:type="dxa"/>
            <w:gridSpan w:val="2"/>
            <w:shd w:val="clear" w:color="auto" w:fill="D9E2F3"/>
          </w:tcPr>
          <w:p w14:paraId="48217A9C" w14:textId="1F779451" w:rsidR="00575698" w:rsidRPr="00F97600" w:rsidRDefault="00575698" w:rsidP="00EE0836">
            <w:pPr>
              <w:ind w:left="-120" w:firstLine="120"/>
              <w:jc w:val="both"/>
              <w:rPr>
                <w:rFonts w:asciiTheme="majorHAnsi" w:eastAsia="Helvetica Neue" w:hAnsiTheme="majorHAnsi" w:cstheme="majorHAnsi"/>
                <w:b/>
                <w:color w:val="000000"/>
                <w:sz w:val="20"/>
                <w:szCs w:val="20"/>
              </w:rPr>
            </w:pPr>
            <w:r w:rsidRPr="00F97600">
              <w:rPr>
                <w:rFonts w:asciiTheme="majorHAnsi" w:eastAsia="Helvetica Neue" w:hAnsiTheme="majorHAnsi" w:cstheme="majorHAnsi"/>
                <w:color w:val="000000"/>
                <w:sz w:val="20"/>
                <w:szCs w:val="20"/>
              </w:rPr>
              <w:lastRenderedPageBreak/>
              <w:t>Theory of Change (</w:t>
            </w:r>
            <w:proofErr w:type="spellStart"/>
            <w:r w:rsidRPr="00F97600">
              <w:rPr>
                <w:rFonts w:asciiTheme="majorHAnsi" w:eastAsia="Helvetica Neue" w:hAnsiTheme="majorHAnsi" w:cstheme="majorHAnsi"/>
                <w:color w:val="000000"/>
                <w:sz w:val="20"/>
                <w:szCs w:val="20"/>
              </w:rPr>
              <w:t>ToC</w:t>
            </w:r>
            <w:proofErr w:type="spellEnd"/>
            <w:r w:rsidRPr="00F97600">
              <w:rPr>
                <w:rFonts w:asciiTheme="majorHAnsi" w:eastAsia="Helvetica Neue" w:hAnsiTheme="majorHAnsi" w:cstheme="majorHAnsi"/>
                <w:color w:val="000000"/>
                <w:sz w:val="20"/>
                <w:szCs w:val="20"/>
              </w:rPr>
              <w:t>)</w:t>
            </w:r>
          </w:p>
        </w:tc>
      </w:tr>
      <w:tr w:rsidR="004159B1" w:rsidRPr="001B54D0" w14:paraId="7F3F41BA" w14:textId="77777777" w:rsidTr="00EE0836">
        <w:trPr>
          <w:trHeight w:val="800"/>
        </w:trPr>
        <w:tc>
          <w:tcPr>
            <w:tcW w:w="1519" w:type="dxa"/>
            <w:shd w:val="clear" w:color="auto" w:fill="D9E2F3"/>
          </w:tcPr>
          <w:p w14:paraId="0B8E7A11" w14:textId="748957F4" w:rsidR="004159B1" w:rsidRPr="00F97600" w:rsidRDefault="004159B1" w:rsidP="004159B1">
            <w:pPr>
              <w:jc w:val="both"/>
              <w:rPr>
                <w:rFonts w:asciiTheme="majorHAnsi" w:eastAsia="Helvetica Neue" w:hAnsiTheme="majorHAnsi" w:cstheme="majorHAnsi"/>
                <w:bCs/>
                <w:sz w:val="20"/>
                <w:szCs w:val="20"/>
              </w:rPr>
            </w:pPr>
            <w:r w:rsidRPr="00F97600">
              <w:rPr>
                <w:rFonts w:asciiTheme="majorHAnsi" w:eastAsia="Helvetica Neue" w:hAnsiTheme="majorHAnsi" w:cstheme="majorHAnsi"/>
                <w:sz w:val="20"/>
                <w:szCs w:val="20"/>
              </w:rPr>
              <w:t xml:space="preserve">Early action </w:t>
            </w:r>
          </w:p>
        </w:tc>
        <w:tc>
          <w:tcPr>
            <w:tcW w:w="1519" w:type="dxa"/>
            <w:shd w:val="clear" w:color="auto" w:fill="D9E2F3"/>
          </w:tcPr>
          <w:p w14:paraId="44ECA7DC" w14:textId="7C41077D" w:rsidR="004159B1" w:rsidRPr="00F97600" w:rsidRDefault="0038658F" w:rsidP="004159B1">
            <w:pPr>
              <w:jc w:val="both"/>
              <w:rPr>
                <w:rFonts w:asciiTheme="majorHAnsi" w:eastAsia="Helvetica Neue" w:hAnsiTheme="majorHAnsi" w:cstheme="majorHAnsi"/>
                <w:bCs/>
                <w:sz w:val="20"/>
                <w:szCs w:val="20"/>
              </w:rPr>
            </w:pPr>
            <w:r>
              <w:rPr>
                <w:rFonts w:asciiTheme="majorHAnsi" w:eastAsia="Helvetica Neue" w:hAnsiTheme="majorHAnsi" w:cstheme="majorHAnsi"/>
                <w:bCs/>
                <w:sz w:val="20"/>
                <w:szCs w:val="20"/>
              </w:rPr>
              <w:t>Planned Operation</w:t>
            </w:r>
            <w:r w:rsidR="004159B1" w:rsidRPr="00F97600">
              <w:rPr>
                <w:rFonts w:asciiTheme="majorHAnsi" w:eastAsia="Helvetica Neue" w:hAnsiTheme="majorHAnsi" w:cstheme="majorHAnsi"/>
                <w:bCs/>
                <w:sz w:val="20"/>
                <w:szCs w:val="20"/>
              </w:rPr>
              <w:t xml:space="preserve"> </w:t>
            </w:r>
            <w:r w:rsidR="004159B1" w:rsidRPr="00F97600">
              <w:rPr>
                <w:rStyle w:val="FootnoteReference"/>
                <w:rFonts w:asciiTheme="majorHAnsi" w:eastAsia="Helvetica Neue" w:hAnsiTheme="majorHAnsi" w:cstheme="majorHAnsi"/>
                <w:bCs/>
                <w:sz w:val="20"/>
                <w:szCs w:val="20"/>
              </w:rPr>
              <w:footnoteReference w:id="2"/>
            </w:r>
            <w:r w:rsidR="004159B1" w:rsidRPr="00F97600">
              <w:rPr>
                <w:rFonts w:asciiTheme="majorHAnsi" w:eastAsia="Helvetica Neue" w:hAnsiTheme="majorHAnsi" w:cstheme="majorHAnsi"/>
                <w:bCs/>
                <w:sz w:val="20"/>
                <w:szCs w:val="20"/>
              </w:rPr>
              <w:t>(sector)</w:t>
            </w:r>
          </w:p>
        </w:tc>
        <w:tc>
          <w:tcPr>
            <w:tcW w:w="3244" w:type="dxa"/>
            <w:shd w:val="clear" w:color="auto" w:fill="D9E2F3"/>
          </w:tcPr>
          <w:p w14:paraId="687D273A" w14:textId="40D5C456"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b/>
                <w:sz w:val="20"/>
                <w:szCs w:val="20"/>
              </w:rPr>
              <w:t>Prioritized impact</w:t>
            </w:r>
          </w:p>
        </w:tc>
        <w:tc>
          <w:tcPr>
            <w:tcW w:w="2481" w:type="dxa"/>
            <w:shd w:val="clear" w:color="auto" w:fill="D9E2F3"/>
          </w:tcPr>
          <w:p w14:paraId="308CFACA" w14:textId="77777777"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b/>
                <w:sz w:val="20"/>
                <w:szCs w:val="20"/>
              </w:rPr>
              <w:t>Outputs</w:t>
            </w:r>
          </w:p>
        </w:tc>
        <w:tc>
          <w:tcPr>
            <w:tcW w:w="2481" w:type="dxa"/>
            <w:shd w:val="clear" w:color="auto" w:fill="D9E2F3"/>
          </w:tcPr>
          <w:p w14:paraId="2B7DD6A0" w14:textId="2A4C77CC"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b/>
                <w:sz w:val="20"/>
                <w:szCs w:val="20"/>
              </w:rPr>
              <w:t>Outcomes</w:t>
            </w:r>
          </w:p>
        </w:tc>
        <w:tc>
          <w:tcPr>
            <w:tcW w:w="4197" w:type="dxa"/>
            <w:shd w:val="clear" w:color="auto" w:fill="D9E2F3"/>
          </w:tcPr>
          <w:p w14:paraId="21B03072" w14:textId="77777777"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b/>
                <w:sz w:val="20"/>
                <w:szCs w:val="20"/>
              </w:rPr>
              <w:t>Available capacities to implement this action</w:t>
            </w:r>
          </w:p>
        </w:tc>
      </w:tr>
      <w:tr w:rsidR="004159B1" w:rsidRPr="001B54D0" w14:paraId="6AE3D81B" w14:textId="77777777" w:rsidTr="00EE0836">
        <w:trPr>
          <w:trHeight w:val="1700"/>
        </w:trPr>
        <w:tc>
          <w:tcPr>
            <w:tcW w:w="1519" w:type="dxa"/>
            <w:shd w:val="clear" w:color="auto" w:fill="D9E2F3"/>
          </w:tcPr>
          <w:p w14:paraId="7F57DE8A" w14:textId="5FFF60F0" w:rsidR="004159B1" w:rsidRPr="00F97600" w:rsidRDefault="004159B1" w:rsidP="004159B1">
            <w:pPr>
              <w:jc w:val="both"/>
              <w:rPr>
                <w:rFonts w:asciiTheme="majorHAnsi" w:eastAsia="Helvetica Neue" w:hAnsiTheme="majorHAnsi" w:cstheme="majorHAnsi"/>
                <w:b/>
                <w:sz w:val="20"/>
                <w:szCs w:val="20"/>
              </w:rPr>
            </w:pPr>
            <w:r w:rsidRPr="00F97600">
              <w:rPr>
                <w:rFonts w:asciiTheme="majorHAnsi" w:eastAsia="Helvetica Neue" w:hAnsiTheme="majorHAnsi" w:cstheme="majorHAnsi"/>
                <w:sz w:val="20"/>
                <w:szCs w:val="20"/>
              </w:rPr>
              <w:t>Distribute chlorine </w:t>
            </w:r>
            <w:r w:rsidR="006D7128">
              <w:rPr>
                <w:rFonts w:asciiTheme="majorHAnsi" w:eastAsia="Helvetica Neue" w:hAnsiTheme="majorHAnsi" w:cstheme="majorHAnsi"/>
                <w:sz w:val="20"/>
                <w:szCs w:val="20"/>
              </w:rPr>
              <w:t>to at risk people</w:t>
            </w:r>
          </w:p>
        </w:tc>
        <w:tc>
          <w:tcPr>
            <w:tcW w:w="1519" w:type="dxa"/>
            <w:shd w:val="clear" w:color="auto" w:fill="D9E2F3"/>
          </w:tcPr>
          <w:p w14:paraId="304C9541" w14:textId="335BEC99" w:rsidR="004159B1" w:rsidRPr="00602FEC" w:rsidRDefault="004159B1" w:rsidP="004159B1">
            <w:pPr>
              <w:jc w:val="both"/>
              <w:rPr>
                <w:rFonts w:asciiTheme="majorHAnsi" w:eastAsia="Helvetica Neue" w:hAnsiTheme="majorHAnsi" w:cstheme="majorHAnsi"/>
                <w:bCs/>
                <w:sz w:val="20"/>
                <w:szCs w:val="20"/>
              </w:rPr>
            </w:pPr>
            <w:r w:rsidRPr="00602FEC">
              <w:rPr>
                <w:rFonts w:asciiTheme="majorHAnsi" w:eastAsia="Helvetica Neue" w:hAnsiTheme="majorHAnsi" w:cstheme="majorHAnsi"/>
                <w:bCs/>
                <w:sz w:val="20"/>
                <w:szCs w:val="20"/>
              </w:rPr>
              <w:t>H</w:t>
            </w:r>
            <w:r w:rsidR="00BA0D61">
              <w:rPr>
                <w:rFonts w:asciiTheme="majorHAnsi" w:eastAsia="Helvetica Neue" w:hAnsiTheme="majorHAnsi" w:cstheme="majorHAnsi"/>
                <w:bCs/>
                <w:sz w:val="20"/>
                <w:szCs w:val="20"/>
              </w:rPr>
              <w:t>ealth</w:t>
            </w:r>
            <w:r w:rsidRPr="00602FEC">
              <w:rPr>
                <w:rFonts w:asciiTheme="majorHAnsi" w:eastAsia="Helvetica Neue" w:hAnsiTheme="majorHAnsi" w:cstheme="majorHAnsi"/>
                <w:bCs/>
                <w:sz w:val="20"/>
                <w:szCs w:val="20"/>
              </w:rPr>
              <w:t xml:space="preserve"> </w:t>
            </w:r>
          </w:p>
        </w:tc>
        <w:tc>
          <w:tcPr>
            <w:tcW w:w="3244" w:type="dxa"/>
            <w:shd w:val="clear" w:color="auto" w:fill="D9E2F3"/>
          </w:tcPr>
          <w:p w14:paraId="611F85CF" w14:textId="1969225F" w:rsidR="004159B1" w:rsidRPr="00F97600" w:rsidRDefault="004159B1" w:rsidP="004159B1">
            <w:pPr>
              <w:jc w:val="both"/>
              <w:rPr>
                <w:rFonts w:asciiTheme="majorHAnsi" w:eastAsia="Helvetica Neue" w:hAnsiTheme="majorHAnsi" w:cstheme="majorHAnsi"/>
                <w:b/>
                <w:sz w:val="20"/>
                <w:szCs w:val="20"/>
              </w:rPr>
            </w:pPr>
            <w:r w:rsidRPr="00F97600">
              <w:rPr>
                <w:rFonts w:asciiTheme="majorHAnsi" w:eastAsia="Helvetica Neue" w:hAnsiTheme="majorHAnsi" w:cstheme="majorHAnsi"/>
                <w:b/>
                <w:sz w:val="20"/>
                <w:szCs w:val="20"/>
              </w:rPr>
              <w:t xml:space="preserve">Population could be infected by a diarrheal outbreak after a flood event. </w:t>
            </w:r>
          </w:p>
          <w:p w14:paraId="403C5378" w14:textId="77777777" w:rsidR="004159B1" w:rsidRPr="00F97600" w:rsidRDefault="004159B1" w:rsidP="004159B1">
            <w:pPr>
              <w:jc w:val="both"/>
              <w:rPr>
                <w:rFonts w:asciiTheme="majorHAnsi" w:eastAsia="Helvetica Neue" w:hAnsiTheme="majorHAnsi" w:cstheme="majorHAnsi"/>
                <w:b/>
                <w:sz w:val="20"/>
                <w:szCs w:val="20"/>
              </w:rPr>
            </w:pPr>
          </w:p>
          <w:p w14:paraId="38C9853E" w14:textId="115D380F" w:rsidR="004159B1" w:rsidRPr="00F97600" w:rsidRDefault="004159B1" w:rsidP="004159B1">
            <w:pPr>
              <w:jc w:val="both"/>
              <w:rPr>
                <w:rFonts w:asciiTheme="majorHAnsi" w:eastAsia="Helvetica Neue" w:hAnsiTheme="majorHAnsi" w:cstheme="majorHAnsi"/>
                <w:sz w:val="20"/>
                <w:szCs w:val="20"/>
              </w:rPr>
            </w:pPr>
          </w:p>
        </w:tc>
        <w:tc>
          <w:tcPr>
            <w:tcW w:w="2481" w:type="dxa"/>
            <w:shd w:val="clear" w:color="auto" w:fill="D9E2F3"/>
          </w:tcPr>
          <w:p w14:paraId="4FF46FFB" w14:textId="66A4B7D8"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Z% of population has access to water purification system before the event, therefore was able to have safe water immediately after the flood event.</w:t>
            </w:r>
          </w:p>
        </w:tc>
        <w:tc>
          <w:tcPr>
            <w:tcW w:w="2481" w:type="dxa"/>
            <w:shd w:val="clear" w:color="auto" w:fill="D9E2F3"/>
          </w:tcPr>
          <w:p w14:paraId="6F78C261" w14:textId="625356AE"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The percentage of population affected by water-borne diseases is X% lower than in comparison communities </w:t>
            </w:r>
          </w:p>
        </w:tc>
        <w:tc>
          <w:tcPr>
            <w:tcW w:w="4197" w:type="dxa"/>
            <w:shd w:val="clear" w:color="auto" w:fill="D9E2F3"/>
          </w:tcPr>
          <w:p w14:paraId="713D68BC" w14:textId="77777777"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-Local suppliers of water treatment tablets</w:t>
            </w:r>
          </w:p>
          <w:p w14:paraId="5BE7E909" w14:textId="0366F6F6"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-Volunteer network of more than X volunteers per branch </w:t>
            </w:r>
          </w:p>
        </w:tc>
      </w:tr>
      <w:tr w:rsidR="00FF04F8" w:rsidRPr="001B54D0" w14:paraId="6B79E860" w14:textId="77777777" w:rsidTr="00EE0836">
        <w:trPr>
          <w:trHeight w:val="1700"/>
        </w:trPr>
        <w:tc>
          <w:tcPr>
            <w:tcW w:w="1519" w:type="dxa"/>
            <w:shd w:val="clear" w:color="auto" w:fill="D9E2F3"/>
            <w:vAlign w:val="center"/>
          </w:tcPr>
          <w:p w14:paraId="71B44881" w14:textId="227713A2" w:rsidR="004159B1" w:rsidRPr="00F97600" w:rsidRDefault="004159B1" w:rsidP="006D7128">
            <w:pPr>
              <w:jc w:val="both"/>
              <w:rPr>
                <w:rFonts w:asciiTheme="majorHAnsi" w:eastAsia="Helvetica Neue" w:hAnsiTheme="majorHAnsi" w:cstheme="majorHAnsi"/>
                <w:sz w:val="20"/>
                <w:szCs w:val="20"/>
              </w:rPr>
            </w:pPr>
            <w:r w:rsidRPr="0007446D">
              <w:rPr>
                <w:rFonts w:asciiTheme="majorHAnsi" w:eastAsia="Helvetica Neue" w:hAnsiTheme="majorHAnsi" w:cstheme="majorHAnsi"/>
                <w:sz w:val="20"/>
                <w:szCs w:val="20"/>
              </w:rPr>
              <w:t xml:space="preserve">Distribution of animal care kits to protect and </w:t>
            </w:r>
            <w:r w:rsidRPr="006D7128">
              <w:rPr>
                <w:rFonts w:asciiTheme="majorHAnsi" w:eastAsia="Helvetica Neue" w:hAnsiTheme="majorHAnsi" w:cstheme="majorHAnsi"/>
                <w:sz w:val="20"/>
                <w:szCs w:val="20"/>
              </w:rPr>
              <w:t>increase</w:t>
            </w:r>
            <w:r w:rsidRPr="0007446D">
              <w:rPr>
                <w:rFonts w:asciiTheme="majorHAnsi" w:eastAsia="Helvetica Neue" w:hAnsiTheme="majorHAnsi" w:cstheme="majorHAnsi"/>
                <w:sz w:val="20"/>
                <w:szCs w:val="20"/>
              </w:rPr>
              <w:t xml:space="preserve"> the recovery of sick animals.</w:t>
            </w:r>
          </w:p>
        </w:tc>
        <w:tc>
          <w:tcPr>
            <w:tcW w:w="1519" w:type="dxa"/>
            <w:shd w:val="clear" w:color="auto" w:fill="D9E2F3"/>
          </w:tcPr>
          <w:p w14:paraId="5935BF09" w14:textId="3BC82A2C"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 xml:space="preserve">Livelihoods </w:t>
            </w:r>
          </w:p>
        </w:tc>
        <w:tc>
          <w:tcPr>
            <w:tcW w:w="3244" w:type="dxa"/>
            <w:shd w:val="clear" w:color="auto" w:fill="D9E2F3"/>
          </w:tcPr>
          <w:p w14:paraId="7DEEA04C" w14:textId="44F80B3D" w:rsidR="004159B1" w:rsidRPr="00F97600" w:rsidDel="002D4B1B" w:rsidRDefault="004159B1" w:rsidP="004159B1">
            <w:pPr>
              <w:jc w:val="both"/>
              <w:rPr>
                <w:rFonts w:asciiTheme="majorHAnsi" w:eastAsia="Helvetica Neue" w:hAnsiTheme="majorHAnsi" w:cstheme="majorHAnsi"/>
                <w:b/>
                <w:sz w:val="20"/>
                <w:szCs w:val="20"/>
              </w:rPr>
            </w:pPr>
            <w:r w:rsidRPr="00F97600">
              <w:rPr>
                <w:rFonts w:asciiTheme="majorHAnsi" w:eastAsia="Helvetica Neue" w:hAnsiTheme="majorHAnsi" w:cstheme="majorHAnsi"/>
                <w:b/>
                <w:bCs/>
                <w:sz w:val="20"/>
              </w:rPr>
              <w:t>Extreme cold and snowfall can decimate the herder’s livestock which is their main source of livelihoods.</w:t>
            </w:r>
          </w:p>
        </w:tc>
        <w:tc>
          <w:tcPr>
            <w:tcW w:w="2481" w:type="dxa"/>
            <w:shd w:val="clear" w:color="auto" w:fill="D9E2F3"/>
            <w:vAlign w:val="center"/>
          </w:tcPr>
          <w:p w14:paraId="7B475623" w14:textId="05AA03B4"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rPr>
              <w:t xml:space="preserve">The herder household </w:t>
            </w:r>
            <w:proofErr w:type="gramStart"/>
            <w:r w:rsidRPr="00F97600">
              <w:rPr>
                <w:rFonts w:asciiTheme="majorHAnsi" w:eastAsia="Helvetica Neue" w:hAnsiTheme="majorHAnsi" w:cstheme="majorHAnsi"/>
                <w:sz w:val="20"/>
              </w:rPr>
              <w:t>is able to</w:t>
            </w:r>
            <w:proofErr w:type="gramEnd"/>
            <w:r w:rsidRPr="00F97600">
              <w:rPr>
                <w:rFonts w:asciiTheme="majorHAnsi" w:eastAsia="Helvetica Neue" w:hAnsiTheme="majorHAnsi" w:cstheme="majorHAnsi"/>
                <w:sz w:val="20"/>
              </w:rPr>
              <w:t xml:space="preserve"> prevent their livestock from getting sick by using the animal care kit contents.</w:t>
            </w:r>
          </w:p>
        </w:tc>
        <w:tc>
          <w:tcPr>
            <w:tcW w:w="2481" w:type="dxa"/>
            <w:shd w:val="clear" w:color="auto" w:fill="D9E2F3"/>
            <w:vAlign w:val="center"/>
          </w:tcPr>
          <w:p w14:paraId="7AC06576" w14:textId="17CE5F78" w:rsidR="004159B1" w:rsidRPr="00F97600" w:rsidRDefault="004159B1" w:rsidP="004159B1">
            <w:p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rPr>
              <w:t>Herders lose less than 10% of their herds in the event of extreme frost and snowfall.</w:t>
            </w:r>
          </w:p>
        </w:tc>
        <w:tc>
          <w:tcPr>
            <w:tcW w:w="4197" w:type="dxa"/>
            <w:shd w:val="clear" w:color="auto" w:fill="D9E2F3"/>
            <w:vAlign w:val="center"/>
          </w:tcPr>
          <w:p w14:paraId="2A66619E" w14:textId="6D633286" w:rsidR="004159B1" w:rsidRPr="00602FEC" w:rsidRDefault="004159B1" w:rsidP="00602FEC">
            <w:pPr>
              <w:pStyle w:val="ListParagraph"/>
              <w:numPr>
                <w:ilvl w:val="0"/>
                <w:numId w:val="1"/>
              </w:numPr>
              <w:jc w:val="both"/>
              <w:rPr>
                <w:rFonts w:asciiTheme="majorHAnsi" w:eastAsia="Helvetica Neue" w:hAnsiTheme="majorHAnsi" w:cstheme="majorHAnsi"/>
                <w:sz w:val="20"/>
              </w:rPr>
            </w:pPr>
            <w:r w:rsidRPr="00602FEC">
              <w:rPr>
                <w:rFonts w:asciiTheme="majorHAnsi" w:eastAsia="Helvetica Neue" w:hAnsiTheme="majorHAnsi" w:cstheme="majorHAnsi"/>
                <w:sz w:val="20"/>
              </w:rPr>
              <w:t>Previous contact with animal care kits' content suppliers</w:t>
            </w:r>
          </w:p>
          <w:p w14:paraId="0C1CB164" w14:textId="77777777" w:rsidR="004159B1" w:rsidRPr="00F97600" w:rsidRDefault="004159B1" w:rsidP="004159B1">
            <w:pPr>
              <w:pStyle w:val="ListParagraph"/>
              <w:numPr>
                <w:ilvl w:val="0"/>
                <w:numId w:val="1"/>
              </w:num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 xml:space="preserve">Volunteers at the branch level to support distributions. </w:t>
            </w:r>
          </w:p>
          <w:p w14:paraId="76468CD7" w14:textId="77777777" w:rsidR="004159B1" w:rsidRPr="00F97600" w:rsidRDefault="004159B1" w:rsidP="004159B1">
            <w:pPr>
              <w:pStyle w:val="ListParagraph"/>
              <w:numPr>
                <w:ilvl w:val="0"/>
                <w:numId w:val="1"/>
              </w:num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 xml:space="preserve">Logistics capacity to mobilize materials to remote areas. </w:t>
            </w:r>
          </w:p>
          <w:p w14:paraId="4973686D" w14:textId="4D5EE70E" w:rsidR="004159B1" w:rsidRPr="00F97600" w:rsidRDefault="004159B1" w:rsidP="004159B1">
            <w:pPr>
              <w:pStyle w:val="ListParagraph"/>
              <w:numPr>
                <w:ilvl w:val="0"/>
                <w:numId w:val="1"/>
              </w:numPr>
              <w:jc w:val="both"/>
              <w:rPr>
                <w:rFonts w:asciiTheme="majorHAnsi" w:eastAsia="Helvetica Neue" w:hAnsiTheme="majorHAnsi" w:cstheme="majorHAnsi"/>
                <w:sz w:val="20"/>
                <w:szCs w:val="20"/>
              </w:rPr>
            </w:pPr>
            <w:r w:rsidRPr="00F97600">
              <w:rPr>
                <w:rFonts w:asciiTheme="majorHAnsi" w:eastAsia="Helvetica Neue" w:hAnsiTheme="majorHAnsi" w:cstheme="majorHAnsi"/>
                <w:sz w:val="20"/>
                <w:szCs w:val="20"/>
              </w:rPr>
              <w:t>Herders are familiar with use of animal care kits or advise (</w:t>
            </w:r>
            <w:proofErr w:type="spellStart"/>
            <w:r w:rsidRPr="00F97600">
              <w:rPr>
                <w:rFonts w:asciiTheme="majorHAnsi" w:eastAsia="Helvetica Neue" w:hAnsiTheme="majorHAnsi" w:cstheme="majorHAnsi"/>
                <w:sz w:val="20"/>
                <w:szCs w:val="20"/>
              </w:rPr>
              <w:t>e.g</w:t>
            </w:r>
            <w:proofErr w:type="spellEnd"/>
            <w:r w:rsidRPr="00F97600">
              <w:rPr>
                <w:rFonts w:asciiTheme="majorHAnsi" w:eastAsia="Helvetica Neue" w:hAnsiTheme="majorHAnsi" w:cstheme="majorHAnsi"/>
                <w:sz w:val="20"/>
                <w:szCs w:val="20"/>
              </w:rPr>
              <w:t>:</w:t>
            </w:r>
            <w:r w:rsidR="0007446D">
              <w:rPr>
                <w:rFonts w:asciiTheme="majorHAnsi" w:eastAsia="Helvetica Neue" w:hAnsiTheme="majorHAnsi" w:cstheme="majorHAnsi"/>
                <w:sz w:val="20"/>
                <w:szCs w:val="20"/>
              </w:rPr>
              <w:t xml:space="preserve"> </w:t>
            </w:r>
            <w:r w:rsidRPr="00F97600">
              <w:rPr>
                <w:rFonts w:asciiTheme="majorHAnsi" w:eastAsia="Helvetica Neue" w:hAnsiTheme="majorHAnsi" w:cstheme="majorHAnsi"/>
                <w:sz w:val="20"/>
                <w:szCs w:val="20"/>
              </w:rPr>
              <w:t xml:space="preserve">IEC or trained volunteers) is available on its use. </w:t>
            </w:r>
          </w:p>
        </w:tc>
      </w:tr>
    </w:tbl>
    <w:p w14:paraId="41E67BD8" w14:textId="51961D76" w:rsidR="00222DEA" w:rsidRDefault="00222DEA">
      <w:pPr>
        <w:widowControl w:val="0"/>
        <w:spacing w:after="240"/>
        <w:jc w:val="both"/>
        <w:rPr>
          <w:rFonts w:ascii="Arial" w:eastAsia="Helvetica Neue" w:hAnsi="Arial" w:cs="Arial"/>
          <w:sz w:val="20"/>
          <w:szCs w:val="20"/>
        </w:rPr>
      </w:pPr>
    </w:p>
    <w:p w14:paraId="06F50F63" w14:textId="025C0270" w:rsidR="003C6343" w:rsidRDefault="003C6343">
      <w:pPr>
        <w:widowControl w:val="0"/>
        <w:spacing w:after="240"/>
        <w:jc w:val="both"/>
        <w:rPr>
          <w:rFonts w:ascii="Arial" w:eastAsia="Helvetica Neue" w:hAnsi="Arial" w:cs="Arial"/>
          <w:sz w:val="20"/>
          <w:szCs w:val="20"/>
        </w:rPr>
      </w:pPr>
    </w:p>
    <w:p w14:paraId="5F96E9EE" w14:textId="77777777" w:rsidR="00B747C5" w:rsidRDefault="00B747C5">
      <w:pPr>
        <w:widowControl w:val="0"/>
        <w:spacing w:after="240"/>
        <w:jc w:val="both"/>
        <w:rPr>
          <w:rFonts w:ascii="Arial" w:eastAsia="Helvetica Neue" w:hAnsi="Arial" w:cs="Arial"/>
          <w:sz w:val="20"/>
          <w:szCs w:val="20"/>
        </w:rPr>
        <w:sectPr w:rsidR="00B747C5" w:rsidSect="00F517DB">
          <w:pgSz w:w="16840" w:h="11900" w:orient="landscape"/>
          <w:pgMar w:top="1440" w:right="1440" w:bottom="1440" w:left="1440" w:header="0" w:footer="720" w:gutter="0"/>
          <w:cols w:space="720"/>
          <w:docGrid w:linePitch="326"/>
        </w:sectPr>
      </w:pPr>
    </w:p>
    <w:p w14:paraId="1ED64261" w14:textId="77777777" w:rsidR="003C6343" w:rsidRPr="001B54D0" w:rsidRDefault="003C6343">
      <w:pPr>
        <w:widowControl w:val="0"/>
        <w:spacing w:after="240"/>
        <w:jc w:val="both"/>
        <w:rPr>
          <w:rFonts w:ascii="Arial" w:eastAsia="Helvetica Neue" w:hAnsi="Arial" w:cs="Arial"/>
          <w:sz w:val="20"/>
          <w:szCs w:val="20"/>
        </w:rPr>
      </w:pPr>
    </w:p>
    <w:p w14:paraId="51DFF713" w14:textId="77777777" w:rsidR="0031530C" w:rsidRPr="0031530C" w:rsidRDefault="00B536A5" w:rsidP="003B5948">
      <w:pPr>
        <w:pStyle w:val="Heading2"/>
        <w:numPr>
          <w:ilvl w:val="1"/>
          <w:numId w:val="2"/>
        </w:numPr>
        <w:rPr>
          <w:rFonts w:asciiTheme="minorBidi" w:hAnsiTheme="minorBidi" w:cstheme="minorBidi"/>
          <w:b w:val="0"/>
          <w:bCs/>
          <w:szCs w:val="20"/>
        </w:rPr>
      </w:pPr>
      <w:bookmarkStart w:id="24" w:name="_Toc115359355"/>
      <w:r w:rsidRPr="003B5948">
        <w:rPr>
          <w:rFonts w:asciiTheme="minorBidi" w:hAnsiTheme="minorBidi" w:cstheme="minorBidi"/>
          <w:bCs/>
          <w:szCs w:val="20"/>
        </w:rPr>
        <w:t>Evidence base</w:t>
      </w:r>
      <w:bookmarkEnd w:id="24"/>
      <w:r w:rsidR="000335EC" w:rsidRPr="003B5948">
        <w:rPr>
          <w:rFonts w:asciiTheme="minorBidi" w:hAnsiTheme="minorBidi" w:cstheme="minorBidi"/>
          <w:bCs/>
          <w:szCs w:val="20"/>
        </w:rPr>
        <w:t xml:space="preserve"> </w:t>
      </w:r>
    </w:p>
    <w:p w14:paraId="1E16DE11" w14:textId="470CD1F8" w:rsidR="00A63B5A" w:rsidRPr="002A3F20" w:rsidRDefault="000335EC" w:rsidP="0031530C">
      <w:pPr>
        <w:pStyle w:val="NoSpacing"/>
        <w:ind w:firstLine="360"/>
        <w:rPr>
          <w:rFonts w:asciiTheme="minorBidi" w:hAnsiTheme="minorBidi" w:cstheme="minorBidi"/>
          <w:b/>
          <w:i/>
          <w:iCs/>
          <w:sz w:val="20"/>
          <w:szCs w:val="20"/>
        </w:rPr>
      </w:pPr>
      <w:r w:rsidRPr="002A3F20">
        <w:rPr>
          <w:rFonts w:asciiTheme="minorBidi" w:hAnsiTheme="minorBidi" w:cstheme="minorBidi"/>
          <w:i/>
          <w:iCs/>
          <w:sz w:val="20"/>
          <w:szCs w:val="20"/>
        </w:rPr>
        <w:t>(</w:t>
      </w:r>
      <w:proofErr w:type="gramStart"/>
      <w:r w:rsidRPr="002A3F20">
        <w:rPr>
          <w:rFonts w:asciiTheme="minorBidi" w:hAnsiTheme="minorBidi" w:cstheme="minorBidi"/>
          <w:i/>
          <w:iCs/>
          <w:sz w:val="20"/>
          <w:szCs w:val="20"/>
        </w:rPr>
        <w:t>max</w:t>
      </w:r>
      <w:proofErr w:type="gramEnd"/>
      <w:r w:rsidRPr="002A3F20">
        <w:rPr>
          <w:rFonts w:asciiTheme="minorBidi" w:hAnsiTheme="minorBidi" w:cstheme="minorBidi"/>
          <w:i/>
          <w:iCs/>
          <w:sz w:val="20"/>
          <w:szCs w:val="20"/>
        </w:rPr>
        <w:t xml:space="preserve"> 1.5 pages)</w:t>
      </w:r>
    </w:p>
    <w:p w14:paraId="0350A5AD" w14:textId="77777777" w:rsidR="003B5948" w:rsidRPr="003B5948" w:rsidRDefault="003B5948" w:rsidP="003B5948">
      <w:pPr>
        <w:rPr>
          <w:rFonts w:eastAsia="Helvetica Neue"/>
        </w:rPr>
      </w:pPr>
    </w:p>
    <w:p w14:paraId="6DB14D9E" w14:textId="1CA9937E" w:rsidR="00B536A5" w:rsidRPr="00B536A5" w:rsidRDefault="00B536A5" w:rsidP="00B536A5">
      <w:pPr>
        <w:rPr>
          <w:rFonts w:ascii="Arial" w:eastAsia="Helvetica Neue" w:hAnsi="Arial" w:cs="Arial"/>
          <w:b/>
          <w:sz w:val="20"/>
          <w:szCs w:val="20"/>
        </w:rPr>
      </w:pPr>
      <w:r w:rsidRPr="00B536A5">
        <w:rPr>
          <w:rFonts w:ascii="Arial" w:eastAsia="Helvetica Neue" w:hAnsi="Arial" w:cs="Arial"/>
          <w:b/>
          <w:sz w:val="20"/>
          <w:szCs w:val="20"/>
        </w:rPr>
        <w:t xml:space="preserve">Explanatory </w:t>
      </w:r>
      <w:r w:rsidR="00DC13E6">
        <w:rPr>
          <w:rFonts w:ascii="Arial" w:eastAsia="Helvetica Neue" w:hAnsi="Arial" w:cs="Arial"/>
          <w:b/>
          <w:sz w:val="20"/>
          <w:szCs w:val="20"/>
        </w:rPr>
        <w:t>n</w:t>
      </w:r>
      <w:r w:rsidRPr="00B536A5">
        <w:rPr>
          <w:rFonts w:ascii="Arial" w:eastAsia="Helvetica Neue" w:hAnsi="Arial" w:cs="Arial"/>
          <w:b/>
          <w:sz w:val="20"/>
          <w:szCs w:val="20"/>
        </w:rPr>
        <w:t>ote:</w:t>
      </w:r>
      <w:r>
        <w:rPr>
          <w:rFonts w:ascii="Arial" w:eastAsia="Helvetica Neue" w:hAnsi="Arial" w:cs="Arial"/>
          <w:b/>
          <w:sz w:val="20"/>
          <w:szCs w:val="20"/>
        </w:rPr>
        <w:t xml:space="preserve"> </w:t>
      </w:r>
      <w:r w:rsidRPr="00604823">
        <w:rPr>
          <w:rFonts w:ascii="Arial" w:hAnsi="Arial" w:cs="Arial"/>
          <w:sz w:val="20"/>
          <w:szCs w:val="20"/>
        </w:rPr>
        <w:t xml:space="preserve">It is </w:t>
      </w:r>
      <w:r w:rsidRPr="00B536A5">
        <w:rPr>
          <w:rFonts w:ascii="Arial" w:eastAsia="Helvetica Neue" w:hAnsi="Arial" w:cs="Arial"/>
          <w:sz w:val="20"/>
          <w:szCs w:val="20"/>
        </w:rPr>
        <w:t>Important to provide evidence-base</w:t>
      </w:r>
      <w:r w:rsidR="00DC13E6">
        <w:rPr>
          <w:rFonts w:ascii="Arial" w:eastAsia="Helvetica Neue" w:hAnsi="Arial" w:cs="Arial"/>
          <w:sz w:val="20"/>
          <w:szCs w:val="20"/>
        </w:rPr>
        <w:t>d</w:t>
      </w:r>
      <w:r w:rsidRPr="00B536A5">
        <w:rPr>
          <w:rFonts w:ascii="Arial" w:eastAsia="Helvetica Neue" w:hAnsi="Arial" w:cs="Arial"/>
          <w:sz w:val="20"/>
          <w:szCs w:val="20"/>
        </w:rPr>
        <w:t xml:space="preserve"> information showing that the early action(s) selected are likely to </w:t>
      </w:r>
      <w:r w:rsidR="004A3BDD">
        <w:rPr>
          <w:rFonts w:ascii="Arial" w:eastAsia="Helvetica Neue" w:hAnsi="Arial" w:cs="Arial"/>
          <w:sz w:val="20"/>
          <w:szCs w:val="20"/>
        </w:rPr>
        <w:t>reduce the humanitarian impact of the event</w:t>
      </w:r>
      <w:r w:rsidRPr="00B536A5">
        <w:rPr>
          <w:rFonts w:ascii="Arial" w:eastAsia="Helvetica Neue" w:hAnsi="Arial" w:cs="Arial"/>
          <w:sz w:val="20"/>
          <w:szCs w:val="20"/>
        </w:rPr>
        <w:t xml:space="preserve">.  </w:t>
      </w:r>
    </w:p>
    <w:p w14:paraId="6183DBA7" w14:textId="41A94FFA" w:rsidR="00B536A5" w:rsidRDefault="00B536A5" w:rsidP="00B536A5">
      <w:pPr>
        <w:pStyle w:val="ListParagraph"/>
        <w:widowControl w:val="0"/>
        <w:spacing w:after="240"/>
        <w:ind w:left="360"/>
        <w:jc w:val="both"/>
        <w:rPr>
          <w:rFonts w:ascii="Arial" w:eastAsia="Helvetica Neue" w:hAnsi="Arial" w:cs="Arial"/>
          <w:i/>
          <w:color w:val="000000"/>
          <w:sz w:val="20"/>
          <w:szCs w:val="20"/>
        </w:rPr>
      </w:pPr>
    </w:p>
    <w:p w14:paraId="47498E3A" w14:textId="69F17B40" w:rsidR="00B536A5" w:rsidRPr="00A53889" w:rsidRDefault="00B536A5" w:rsidP="00B536A5">
      <w:pPr>
        <w:rPr>
          <w:rFonts w:ascii="Arial" w:eastAsia="Helvetica Neue" w:hAnsi="Arial" w:cs="Arial"/>
          <w:b/>
          <w:i/>
          <w:sz w:val="20"/>
          <w:szCs w:val="20"/>
        </w:rPr>
      </w:pPr>
      <w:r w:rsidRPr="00A53889">
        <w:rPr>
          <w:rFonts w:ascii="Arial" w:eastAsia="Helvetica Neue" w:hAnsi="Arial" w:cs="Arial"/>
          <w:b/>
          <w:sz w:val="20"/>
          <w:szCs w:val="20"/>
        </w:rPr>
        <w:t xml:space="preserve">Required points: </w:t>
      </w:r>
    </w:p>
    <w:p w14:paraId="004B79A5" w14:textId="5241B6B7" w:rsidR="00B536A5" w:rsidRDefault="00B536A5" w:rsidP="00B536A5">
      <w:pPr>
        <w:pStyle w:val="ListParagraph"/>
        <w:widowControl w:val="0"/>
        <w:spacing w:after="240"/>
        <w:ind w:left="360"/>
        <w:jc w:val="both"/>
        <w:rPr>
          <w:rFonts w:ascii="Arial" w:eastAsia="Helvetica Neue" w:hAnsi="Arial" w:cs="Arial"/>
          <w:i/>
          <w:color w:val="000000"/>
          <w:sz w:val="20"/>
          <w:szCs w:val="20"/>
        </w:rPr>
      </w:pPr>
      <w:r>
        <w:rPr>
          <w:rFonts w:ascii="Arial" w:eastAsia="Helvetica Neue" w:hAnsi="Arial" w:cs="Arial"/>
          <w:i/>
          <w:color w:val="000000"/>
          <w:sz w:val="20"/>
          <w:szCs w:val="20"/>
        </w:rPr>
        <w:t xml:space="preserve">- </w:t>
      </w:r>
      <w:r w:rsidRPr="001B54D0">
        <w:rPr>
          <w:rFonts w:ascii="Arial" w:eastAsia="Helvetica Neue" w:hAnsi="Arial" w:cs="Arial"/>
          <w:i/>
          <w:color w:val="000000"/>
          <w:sz w:val="20"/>
          <w:szCs w:val="20"/>
        </w:rPr>
        <w:t>Explain how</w:t>
      </w:r>
      <w:r w:rsidR="000335EC">
        <w:rPr>
          <w:rFonts w:ascii="Arial" w:eastAsia="Helvetica Neue" w:hAnsi="Arial" w:cs="Arial"/>
          <w:i/>
          <w:color w:val="000000"/>
          <w:sz w:val="20"/>
          <w:szCs w:val="20"/>
        </w:rPr>
        <w:t xml:space="preserve"> </w:t>
      </w:r>
      <w:r w:rsidRPr="001B54D0">
        <w:rPr>
          <w:rFonts w:ascii="Arial" w:eastAsia="Helvetica Neue" w:hAnsi="Arial" w:cs="Arial"/>
          <w:i/>
          <w:color w:val="000000"/>
          <w:sz w:val="20"/>
          <w:szCs w:val="20"/>
        </w:rPr>
        <w:t xml:space="preserve">the selected actions will reduce </w:t>
      </w:r>
      <w:r w:rsidR="004A3BDD">
        <w:rPr>
          <w:rFonts w:ascii="Arial" w:eastAsia="Helvetica Neue" w:hAnsi="Arial" w:cs="Arial"/>
          <w:i/>
          <w:color w:val="000000"/>
          <w:sz w:val="20"/>
          <w:szCs w:val="20"/>
        </w:rPr>
        <w:t xml:space="preserve">the </w:t>
      </w:r>
      <w:r w:rsidR="000335EC">
        <w:rPr>
          <w:rFonts w:ascii="Arial" w:eastAsia="Helvetica Neue" w:hAnsi="Arial" w:cs="Arial"/>
          <w:i/>
          <w:color w:val="000000"/>
          <w:sz w:val="20"/>
          <w:szCs w:val="20"/>
        </w:rPr>
        <w:t xml:space="preserve">expected </w:t>
      </w:r>
      <w:r w:rsidRPr="001B54D0">
        <w:rPr>
          <w:rFonts w:ascii="Arial" w:eastAsia="Helvetica Neue" w:hAnsi="Arial" w:cs="Arial"/>
          <w:i/>
          <w:color w:val="000000"/>
          <w:sz w:val="20"/>
          <w:szCs w:val="20"/>
        </w:rPr>
        <w:t>disaster impacts with a reference to academic research, empirical studies, interviews with key informants/experts, among other sources of evidence.</w:t>
      </w:r>
    </w:p>
    <w:p w14:paraId="3E0B6EBC" w14:textId="77777777" w:rsidR="00315554" w:rsidRPr="00B536A5" w:rsidRDefault="00315554" w:rsidP="00B536A5">
      <w:pPr>
        <w:pStyle w:val="ListParagraph"/>
        <w:widowControl w:val="0"/>
        <w:spacing w:after="240"/>
        <w:ind w:left="360"/>
        <w:jc w:val="both"/>
        <w:rPr>
          <w:rFonts w:ascii="Arial" w:eastAsia="Helvetica Neue" w:hAnsi="Arial" w:cs="Arial"/>
          <w:b/>
          <w:sz w:val="20"/>
          <w:szCs w:val="20"/>
        </w:rPr>
      </w:pPr>
    </w:p>
    <w:p w14:paraId="1AC8EAD7" w14:textId="77777777" w:rsidR="00B536A5" w:rsidRDefault="00B536A5" w:rsidP="00A53889">
      <w:pPr>
        <w:rPr>
          <w:rFonts w:ascii="Arial" w:eastAsia="Helvetica Neue" w:hAnsi="Arial" w:cs="Arial"/>
          <w:b/>
          <w:sz w:val="20"/>
          <w:szCs w:val="20"/>
        </w:rPr>
      </w:pPr>
    </w:p>
    <w:p w14:paraId="6E745898" w14:textId="51F87AF9" w:rsidR="00A53889" w:rsidRPr="003B5948" w:rsidRDefault="00A53889" w:rsidP="003B5948">
      <w:pPr>
        <w:pStyle w:val="Heading2"/>
        <w:numPr>
          <w:ilvl w:val="1"/>
          <w:numId w:val="2"/>
        </w:numPr>
        <w:rPr>
          <w:rFonts w:asciiTheme="minorBidi" w:hAnsiTheme="minorBidi" w:cstheme="minorBidi"/>
          <w:b w:val="0"/>
          <w:bCs/>
          <w:szCs w:val="20"/>
        </w:rPr>
      </w:pPr>
      <w:bookmarkStart w:id="25" w:name="_Toc115359356"/>
      <w:r w:rsidRPr="003B5948">
        <w:rPr>
          <w:rFonts w:asciiTheme="minorBidi" w:hAnsiTheme="minorBidi" w:cstheme="minorBidi"/>
          <w:bCs/>
          <w:szCs w:val="20"/>
        </w:rPr>
        <w:t xml:space="preserve">IFRC </w:t>
      </w:r>
      <w:r w:rsidR="00AC486F" w:rsidRPr="003B5948">
        <w:rPr>
          <w:rFonts w:asciiTheme="minorBidi" w:hAnsiTheme="minorBidi" w:cstheme="minorBidi"/>
          <w:bCs/>
          <w:szCs w:val="20"/>
        </w:rPr>
        <w:t>Planned Operation</w:t>
      </w:r>
      <w:bookmarkEnd w:id="25"/>
    </w:p>
    <w:p w14:paraId="45D6A9AF" w14:textId="77777777" w:rsidR="00B536A5" w:rsidRPr="00B536A5" w:rsidRDefault="00B536A5" w:rsidP="003B5948">
      <w:pPr>
        <w:pStyle w:val="Heading2"/>
      </w:pPr>
    </w:p>
    <w:p w14:paraId="089096AE" w14:textId="77777777" w:rsidR="00A53889" w:rsidRDefault="00A53889" w:rsidP="00A53889">
      <w:pPr>
        <w:rPr>
          <w:rFonts w:ascii="Arial" w:eastAsia="Helvetica Neue" w:hAnsi="Arial" w:cs="Arial"/>
          <w:sz w:val="20"/>
          <w:szCs w:val="20"/>
        </w:rPr>
      </w:pPr>
    </w:p>
    <w:p w14:paraId="1D7FFE9F" w14:textId="20FF6D3F" w:rsidR="00A53889" w:rsidRPr="00A53889" w:rsidRDefault="00A53889" w:rsidP="00A53889">
      <w:pPr>
        <w:rPr>
          <w:rFonts w:ascii="Arial" w:eastAsia="Helvetica Neue" w:hAnsi="Arial" w:cs="Arial"/>
          <w:b/>
          <w:sz w:val="20"/>
          <w:szCs w:val="20"/>
        </w:rPr>
      </w:pPr>
      <w:r w:rsidRPr="00A53889">
        <w:rPr>
          <w:rFonts w:ascii="Arial" w:eastAsia="Helvetica Neue" w:hAnsi="Arial" w:cs="Arial"/>
          <w:b/>
          <w:sz w:val="20"/>
          <w:szCs w:val="20"/>
        </w:rPr>
        <w:t xml:space="preserve">Explanatory </w:t>
      </w:r>
      <w:r w:rsidR="000E01DF">
        <w:rPr>
          <w:rFonts w:ascii="Arial" w:eastAsia="Helvetica Neue" w:hAnsi="Arial" w:cs="Arial"/>
          <w:b/>
          <w:sz w:val="20"/>
          <w:szCs w:val="20"/>
        </w:rPr>
        <w:t>n</w:t>
      </w:r>
      <w:r w:rsidRPr="00A53889">
        <w:rPr>
          <w:rFonts w:ascii="Arial" w:eastAsia="Helvetica Neue" w:hAnsi="Arial" w:cs="Arial"/>
          <w:b/>
          <w:sz w:val="20"/>
          <w:szCs w:val="20"/>
        </w:rPr>
        <w:t>ote:</w:t>
      </w:r>
    </w:p>
    <w:p w14:paraId="521F8D90" w14:textId="30468FAC" w:rsidR="00A53889" w:rsidRPr="00A53889" w:rsidRDefault="00A53889" w:rsidP="00A53889">
      <w:pPr>
        <w:rPr>
          <w:rFonts w:ascii="Arial" w:eastAsia="Helvetica Neue" w:hAnsi="Arial" w:cs="Arial"/>
          <w:sz w:val="20"/>
          <w:szCs w:val="20"/>
        </w:rPr>
      </w:pPr>
      <w:r w:rsidRPr="00A53889">
        <w:rPr>
          <w:rFonts w:ascii="Arial" w:eastAsia="Helvetica Neue" w:hAnsi="Arial" w:cs="Arial"/>
          <w:sz w:val="20"/>
          <w:szCs w:val="20"/>
        </w:rPr>
        <w:t xml:space="preserve">The EAP includes the decision-making process (triggers), rationale for early action, readiness activities, pre-positioning of materials and the description of roles and responsibilities for activation. To facilitate the overview of all the actions to be taken by sector and their timeline, use the operational matrix below. This operational matrix follows the IFRC programming framework, which should be aligned with the structure of the EAP budget. Support to fill out the operational matrix should be obtained from the IFRC country or regional Forecast-based Financing focal point. </w:t>
      </w:r>
    </w:p>
    <w:p w14:paraId="1F86A07C" w14:textId="77777777" w:rsidR="00A53889" w:rsidRPr="00A53889" w:rsidRDefault="00A53889" w:rsidP="00A53889">
      <w:pPr>
        <w:rPr>
          <w:rFonts w:ascii="Arial" w:eastAsia="Helvetica Neue" w:hAnsi="Arial" w:cs="Arial"/>
          <w:sz w:val="20"/>
          <w:szCs w:val="20"/>
        </w:rPr>
      </w:pPr>
    </w:p>
    <w:p w14:paraId="0D765E41" w14:textId="77777777" w:rsidR="00A53889" w:rsidRPr="00A53889" w:rsidRDefault="00A53889" w:rsidP="00A53889">
      <w:pPr>
        <w:rPr>
          <w:rFonts w:ascii="Arial" w:eastAsia="Helvetica Neue" w:hAnsi="Arial" w:cs="Arial"/>
          <w:b/>
          <w:i/>
          <w:sz w:val="20"/>
          <w:szCs w:val="20"/>
        </w:rPr>
      </w:pPr>
      <w:r w:rsidRPr="00A53889">
        <w:rPr>
          <w:rFonts w:ascii="Arial" w:eastAsia="Helvetica Neue" w:hAnsi="Arial" w:cs="Arial"/>
          <w:b/>
          <w:sz w:val="20"/>
          <w:szCs w:val="20"/>
        </w:rPr>
        <w:t xml:space="preserve">Required points: </w:t>
      </w:r>
    </w:p>
    <w:p w14:paraId="7EA228D0" w14:textId="77777777" w:rsidR="00AC486F" w:rsidRPr="00DD3240" w:rsidRDefault="00AC486F" w:rsidP="00AC486F">
      <w:pPr>
        <w:pStyle w:val="FootnoteText"/>
        <w:rPr>
          <w:rFonts w:ascii="Arial" w:eastAsia="Helvetica Neue" w:hAnsi="Arial" w:cs="Arial"/>
          <w:i/>
        </w:rPr>
      </w:pPr>
    </w:p>
    <w:p w14:paraId="0AC7805A" w14:textId="1336855E" w:rsidR="00A53889" w:rsidRPr="00B831E5" w:rsidRDefault="00B831E5" w:rsidP="00B831E5">
      <w:pPr>
        <w:pStyle w:val="FootnoteText"/>
        <w:numPr>
          <w:ilvl w:val="0"/>
          <w:numId w:val="1"/>
        </w:numPr>
        <w:rPr>
          <w:rFonts w:ascii="Arial" w:eastAsia="Helvetica Neue" w:hAnsi="Arial" w:cs="Arial"/>
          <w:i/>
        </w:rPr>
      </w:pPr>
      <w:r w:rsidRPr="00A53889">
        <w:rPr>
          <w:rFonts w:ascii="Arial" w:eastAsia="Helvetica Neue" w:hAnsi="Arial" w:cs="Arial"/>
          <w:i/>
        </w:rPr>
        <w:t>Include this same section, as needed, for each of the</w:t>
      </w:r>
      <w:r w:rsidRPr="002177D3">
        <w:rPr>
          <w:rFonts w:ascii="Arial" w:eastAsia="Helvetica Neue" w:hAnsi="Arial" w:cs="Arial"/>
          <w:b/>
          <w:bCs/>
          <w:i/>
        </w:rPr>
        <w:t xml:space="preserve"> IFRC Planned Operation</w:t>
      </w:r>
      <w:r>
        <w:rPr>
          <w:rFonts w:ascii="Arial" w:eastAsia="Helvetica Neue" w:hAnsi="Arial" w:cs="Arial"/>
          <w:i/>
        </w:rPr>
        <w:t xml:space="preserve">: </w:t>
      </w:r>
      <w:r w:rsidRPr="00DD3240">
        <w:rPr>
          <w:rFonts w:ascii="Arial" w:eastAsia="Helvetica Neue" w:hAnsi="Arial" w:cs="Arial"/>
          <w:i/>
        </w:rPr>
        <w:t>Shelter, Settlement and Housing</w:t>
      </w:r>
      <w:r>
        <w:rPr>
          <w:rFonts w:ascii="Arial" w:eastAsia="Helvetica Neue" w:hAnsi="Arial" w:cs="Arial"/>
          <w:i/>
        </w:rPr>
        <w:t>;</w:t>
      </w:r>
      <w:r w:rsidRPr="00DD3240">
        <w:rPr>
          <w:rFonts w:ascii="Arial" w:eastAsia="Helvetica Neue" w:hAnsi="Arial" w:cs="Arial"/>
          <w:i/>
        </w:rPr>
        <w:t xml:space="preserve"> Livelihoods</w:t>
      </w:r>
      <w:r>
        <w:rPr>
          <w:rFonts w:ascii="Arial" w:eastAsia="Helvetica Neue" w:hAnsi="Arial" w:cs="Arial"/>
          <w:i/>
        </w:rPr>
        <w:t>;</w:t>
      </w:r>
      <w:r w:rsidRPr="00DD3240">
        <w:rPr>
          <w:rFonts w:ascii="Arial" w:eastAsia="Helvetica Neue" w:hAnsi="Arial" w:cs="Arial"/>
          <w:i/>
        </w:rPr>
        <w:t xml:space="preserve"> Health and Care</w:t>
      </w:r>
      <w:r>
        <w:rPr>
          <w:rFonts w:ascii="Arial" w:eastAsia="Helvetica Neue" w:hAnsi="Arial" w:cs="Arial"/>
          <w:i/>
        </w:rPr>
        <w:t>;</w:t>
      </w:r>
      <w:r w:rsidRPr="00DD3240">
        <w:rPr>
          <w:rFonts w:ascii="Arial" w:eastAsia="Helvetica Neue" w:hAnsi="Arial" w:cs="Arial"/>
          <w:i/>
        </w:rPr>
        <w:t xml:space="preserve"> Water, Sanitation and Hygiene</w:t>
      </w:r>
      <w:r>
        <w:rPr>
          <w:rFonts w:ascii="Arial" w:eastAsia="Helvetica Neue" w:hAnsi="Arial" w:cs="Arial"/>
          <w:i/>
        </w:rPr>
        <w:t>;</w:t>
      </w:r>
      <w:r w:rsidRPr="00DD3240">
        <w:rPr>
          <w:rFonts w:ascii="Arial" w:eastAsia="Helvetica Neue" w:hAnsi="Arial" w:cs="Arial"/>
          <w:i/>
        </w:rPr>
        <w:t xml:space="preserve"> Risk Reduction, Climate Adaptation and Recovery</w:t>
      </w:r>
      <w:r>
        <w:rPr>
          <w:rFonts w:ascii="Arial" w:eastAsia="Helvetica Neue" w:hAnsi="Arial" w:cs="Arial"/>
          <w:i/>
        </w:rPr>
        <w:t>;</w:t>
      </w:r>
      <w:r w:rsidRPr="00DD3240">
        <w:rPr>
          <w:rFonts w:ascii="Arial" w:eastAsia="Helvetica Neue" w:hAnsi="Arial" w:cs="Arial"/>
          <w:i/>
        </w:rPr>
        <w:t xml:space="preserve"> Protection, </w:t>
      </w:r>
      <w:proofErr w:type="gramStart"/>
      <w:r w:rsidRPr="00DD3240">
        <w:rPr>
          <w:rFonts w:ascii="Arial" w:eastAsia="Helvetica Neue" w:hAnsi="Arial" w:cs="Arial"/>
          <w:i/>
        </w:rPr>
        <w:t>Gender</w:t>
      </w:r>
      <w:proofErr w:type="gramEnd"/>
      <w:r w:rsidRPr="00DD3240">
        <w:rPr>
          <w:rFonts w:ascii="Arial" w:eastAsia="Helvetica Neue" w:hAnsi="Arial" w:cs="Arial"/>
          <w:i/>
        </w:rPr>
        <w:t xml:space="preserve"> and Inclusion</w:t>
      </w:r>
      <w:r>
        <w:rPr>
          <w:rFonts w:ascii="Arial" w:eastAsia="Helvetica Neue" w:hAnsi="Arial" w:cs="Arial"/>
          <w:i/>
        </w:rPr>
        <w:t>;</w:t>
      </w:r>
      <w:r w:rsidRPr="00DD3240">
        <w:rPr>
          <w:rFonts w:ascii="Arial" w:eastAsia="Helvetica Neue" w:hAnsi="Arial" w:cs="Arial"/>
          <w:i/>
        </w:rPr>
        <w:t xml:space="preserve"> Multipurpose Cash</w:t>
      </w:r>
      <w:r>
        <w:rPr>
          <w:rFonts w:ascii="Arial" w:eastAsia="Helvetica Neue" w:hAnsi="Arial" w:cs="Arial"/>
          <w:i/>
        </w:rPr>
        <w:t>;</w:t>
      </w:r>
      <w:r w:rsidRPr="00DD3240">
        <w:rPr>
          <w:rFonts w:ascii="Arial" w:eastAsia="Helvetica Neue" w:hAnsi="Arial" w:cs="Arial"/>
          <w:i/>
        </w:rPr>
        <w:t xml:space="preserve"> Education</w:t>
      </w:r>
      <w:r>
        <w:rPr>
          <w:rFonts w:ascii="Arial" w:eastAsia="Helvetica Neue" w:hAnsi="Arial" w:cs="Arial"/>
          <w:i/>
        </w:rPr>
        <w:t>;</w:t>
      </w:r>
      <w:r w:rsidRPr="00DD3240">
        <w:rPr>
          <w:rFonts w:ascii="Arial" w:eastAsia="Helvetica Neue" w:hAnsi="Arial" w:cs="Arial"/>
          <w:i/>
        </w:rPr>
        <w:t xml:space="preserve"> Mitigation</w:t>
      </w:r>
      <w:r>
        <w:rPr>
          <w:rFonts w:ascii="Arial" w:eastAsia="Helvetica Neue" w:hAnsi="Arial" w:cs="Arial"/>
          <w:i/>
        </w:rPr>
        <w:t>;</w:t>
      </w:r>
      <w:r w:rsidRPr="00DD3240">
        <w:rPr>
          <w:rFonts w:ascii="Arial" w:eastAsia="Helvetica Neue" w:hAnsi="Arial" w:cs="Arial"/>
          <w:i/>
        </w:rPr>
        <w:t xml:space="preserve"> Environmental Sustainability</w:t>
      </w:r>
      <w:r>
        <w:rPr>
          <w:rFonts w:ascii="Arial" w:eastAsia="Helvetica Neue" w:hAnsi="Arial" w:cs="Arial"/>
          <w:i/>
        </w:rPr>
        <w:t>;</w:t>
      </w:r>
      <w:r w:rsidRPr="00DD3240">
        <w:rPr>
          <w:rFonts w:ascii="Arial" w:eastAsia="Helvetica Neue" w:hAnsi="Arial" w:cs="Arial"/>
          <w:i/>
        </w:rPr>
        <w:t xml:space="preserve"> Community Engagement and Accountability</w:t>
      </w:r>
      <w:r>
        <w:rPr>
          <w:rFonts w:ascii="Arial" w:eastAsia="Helvetica Neue" w:hAnsi="Arial" w:cs="Arial"/>
          <w:i/>
        </w:rPr>
        <w:t>;</w:t>
      </w:r>
      <w:r w:rsidRPr="00DD3240">
        <w:rPr>
          <w:rFonts w:ascii="Arial" w:eastAsia="Helvetica Neue" w:hAnsi="Arial" w:cs="Arial"/>
          <w:i/>
        </w:rPr>
        <w:t xml:space="preserve"> and </w:t>
      </w:r>
      <w:r w:rsidRPr="002177D3">
        <w:rPr>
          <w:rFonts w:ascii="Arial" w:eastAsia="Helvetica Neue" w:hAnsi="Arial" w:cs="Arial"/>
          <w:b/>
          <w:bCs/>
          <w:i/>
        </w:rPr>
        <w:t>Enabling Approaches</w:t>
      </w:r>
      <w:r>
        <w:rPr>
          <w:rFonts w:ascii="Arial" w:eastAsia="Helvetica Neue" w:hAnsi="Arial" w:cs="Arial"/>
          <w:i/>
        </w:rPr>
        <w:t xml:space="preserve"> including</w:t>
      </w:r>
      <w:r w:rsidRPr="00DD3240">
        <w:rPr>
          <w:rFonts w:ascii="Arial" w:eastAsia="Helvetica Neue" w:hAnsi="Arial" w:cs="Arial"/>
          <w:i/>
        </w:rPr>
        <w:t xml:space="preserve"> National Society Strengthening</w:t>
      </w:r>
      <w:r>
        <w:rPr>
          <w:rFonts w:ascii="Arial" w:eastAsia="Helvetica Neue" w:hAnsi="Arial" w:cs="Arial"/>
          <w:i/>
        </w:rPr>
        <w:t>;</w:t>
      </w:r>
      <w:r w:rsidRPr="00DD3240">
        <w:rPr>
          <w:rFonts w:ascii="Arial" w:eastAsia="Helvetica Neue" w:hAnsi="Arial" w:cs="Arial"/>
          <w:i/>
        </w:rPr>
        <w:t xml:space="preserve"> Coordination and Partnership</w:t>
      </w:r>
      <w:r>
        <w:rPr>
          <w:rFonts w:ascii="Arial" w:eastAsia="Helvetica Neue" w:hAnsi="Arial" w:cs="Arial"/>
          <w:i/>
        </w:rPr>
        <w:t>;</w:t>
      </w:r>
      <w:r w:rsidRPr="00DD3240">
        <w:rPr>
          <w:rFonts w:ascii="Arial" w:eastAsia="Helvetica Neue" w:hAnsi="Arial" w:cs="Arial"/>
          <w:i/>
        </w:rPr>
        <w:t xml:space="preserve"> Secretariat Services.</w:t>
      </w:r>
    </w:p>
    <w:p w14:paraId="1E83422B" w14:textId="77777777" w:rsidR="00695CE9" w:rsidRDefault="00DA4C6C" w:rsidP="00DA4C6C">
      <w:pPr>
        <w:widowControl w:val="0"/>
        <w:numPr>
          <w:ilvl w:val="0"/>
          <w:numId w:val="1"/>
        </w:numPr>
        <w:pBdr>
          <w:top w:val="nil"/>
          <w:left w:val="nil"/>
          <w:bottom w:val="nil"/>
          <w:right w:val="nil"/>
          <w:between w:val="nil"/>
        </w:pBdr>
        <w:contextualSpacing/>
        <w:jc w:val="both"/>
        <w:rPr>
          <w:rFonts w:ascii="Arial" w:eastAsia="Helvetica Neue" w:hAnsi="Arial" w:cs="Arial"/>
          <w:i/>
          <w:color w:val="000000"/>
          <w:sz w:val="20"/>
          <w:szCs w:val="20"/>
        </w:rPr>
      </w:pPr>
      <w:r w:rsidRPr="00377812">
        <w:rPr>
          <w:rFonts w:ascii="Arial" w:eastAsia="Helvetica Neue" w:hAnsi="Arial" w:cs="Arial"/>
          <w:i/>
          <w:color w:val="000000"/>
          <w:sz w:val="20"/>
          <w:szCs w:val="20"/>
        </w:rPr>
        <w:t xml:space="preserve">Organize the actions according to the IFRC Plan and Budget, </w:t>
      </w:r>
      <w:r w:rsidR="00A41DD9">
        <w:rPr>
          <w:rFonts w:ascii="Arial" w:eastAsia="Helvetica Neue" w:hAnsi="Arial" w:cs="Arial"/>
          <w:i/>
          <w:color w:val="000000"/>
          <w:sz w:val="20"/>
          <w:szCs w:val="20"/>
        </w:rPr>
        <w:t>2021 - 2025</w:t>
      </w:r>
      <w:r w:rsidRPr="00377812">
        <w:rPr>
          <w:rFonts w:ascii="Arial" w:eastAsia="Helvetica Neue" w:hAnsi="Arial" w:cs="Arial"/>
          <w:i/>
          <w:color w:val="000000"/>
          <w:sz w:val="20"/>
          <w:szCs w:val="20"/>
        </w:rPr>
        <w:t xml:space="preserve"> </w:t>
      </w:r>
      <w:r w:rsidR="006B083C" w:rsidRPr="006B083C">
        <w:rPr>
          <w:rFonts w:ascii="Arial" w:eastAsia="Helvetica Neue" w:hAnsi="Arial" w:cs="Arial"/>
          <w:i/>
          <w:color w:val="000000"/>
          <w:sz w:val="20"/>
          <w:szCs w:val="20"/>
        </w:rPr>
        <w:t>sets out objectives for the IFRC Secretariat in support of National Societies and will guide the IFRC in the implementation Strategy 2030 and the Agenda for Renewal</w:t>
      </w:r>
      <w:r w:rsidRPr="00377812">
        <w:rPr>
          <w:rFonts w:ascii="Arial" w:eastAsia="Helvetica Neue" w:hAnsi="Arial" w:cs="Arial"/>
          <w:i/>
          <w:color w:val="000000"/>
          <w:sz w:val="20"/>
          <w:szCs w:val="20"/>
        </w:rPr>
        <w:t xml:space="preserve">. </w:t>
      </w:r>
    </w:p>
    <w:p w14:paraId="17E674ED" w14:textId="77777777" w:rsidR="00D02003" w:rsidRPr="00B747C5" w:rsidRDefault="00DA4C6C" w:rsidP="00DA4C6C">
      <w:pPr>
        <w:widowControl w:val="0"/>
        <w:numPr>
          <w:ilvl w:val="0"/>
          <w:numId w:val="1"/>
        </w:numPr>
        <w:pBdr>
          <w:top w:val="nil"/>
          <w:left w:val="nil"/>
          <w:bottom w:val="nil"/>
          <w:right w:val="nil"/>
          <w:between w:val="nil"/>
        </w:pBdr>
        <w:contextualSpacing/>
        <w:jc w:val="both"/>
        <w:rPr>
          <w:rFonts w:ascii="Arial" w:hAnsi="Arial" w:cs="Arial"/>
          <w:i/>
          <w:iCs/>
          <w:color w:val="000000"/>
          <w:sz w:val="20"/>
          <w:szCs w:val="20"/>
          <w:lang w:val="en-GB" w:eastAsia="en-GB"/>
        </w:rPr>
      </w:pPr>
      <w:r w:rsidRPr="00377812">
        <w:rPr>
          <w:rFonts w:ascii="Arial" w:eastAsia="Helvetica Neue" w:hAnsi="Arial" w:cs="Arial"/>
          <w:i/>
          <w:color w:val="000000"/>
          <w:sz w:val="20"/>
          <w:szCs w:val="20"/>
        </w:rPr>
        <w:t xml:space="preserve">These indicate the thematic areas in which the IFRC provides support to National Societies and where consolidated results are measured. Support on the IFRC programming and budgeting structure can be obtained from the IFRC focal point for </w:t>
      </w:r>
      <w:r w:rsidR="00585AC1">
        <w:rPr>
          <w:rFonts w:ascii="Arial" w:eastAsia="Helvetica Neue" w:hAnsi="Arial" w:cs="Arial"/>
          <w:i/>
          <w:color w:val="000000"/>
          <w:sz w:val="20"/>
          <w:szCs w:val="20"/>
        </w:rPr>
        <w:t>Anticipation</w:t>
      </w:r>
      <w:r w:rsidRPr="00377812">
        <w:rPr>
          <w:rFonts w:ascii="Arial" w:eastAsia="Helvetica Neue" w:hAnsi="Arial" w:cs="Arial"/>
          <w:i/>
          <w:color w:val="000000"/>
          <w:sz w:val="20"/>
          <w:szCs w:val="20"/>
        </w:rPr>
        <w:t xml:space="preserve"> at country or regional level, regional disaster manager, Finance unit and/or Planning, Monitoring, Evaluation and Reporting (PMER) unit</w:t>
      </w:r>
    </w:p>
    <w:p w14:paraId="1793E602" w14:textId="77777777" w:rsidR="00B747C5" w:rsidRDefault="00B747C5" w:rsidP="00B747C5">
      <w:pPr>
        <w:widowControl w:val="0"/>
        <w:pBdr>
          <w:top w:val="nil"/>
          <w:left w:val="nil"/>
          <w:bottom w:val="nil"/>
          <w:right w:val="nil"/>
          <w:between w:val="nil"/>
        </w:pBdr>
        <w:contextualSpacing/>
        <w:jc w:val="both"/>
        <w:rPr>
          <w:rFonts w:ascii="Arial" w:eastAsia="Helvetica Neue" w:hAnsi="Arial" w:cs="Arial"/>
          <w:i/>
          <w:color w:val="000000"/>
          <w:sz w:val="20"/>
          <w:szCs w:val="20"/>
        </w:rPr>
      </w:pPr>
    </w:p>
    <w:p w14:paraId="2C4DA075" w14:textId="77777777" w:rsidR="00B747C5" w:rsidRDefault="00B747C5" w:rsidP="00B747C5">
      <w:pPr>
        <w:widowControl w:val="0"/>
        <w:pBdr>
          <w:top w:val="nil"/>
          <w:left w:val="nil"/>
          <w:bottom w:val="nil"/>
          <w:right w:val="nil"/>
          <w:between w:val="nil"/>
        </w:pBdr>
        <w:contextualSpacing/>
        <w:jc w:val="both"/>
        <w:rPr>
          <w:rFonts w:ascii="Arial" w:eastAsia="Helvetica Neue" w:hAnsi="Arial" w:cs="Arial"/>
          <w:i/>
          <w:color w:val="000000"/>
          <w:sz w:val="20"/>
          <w:szCs w:val="20"/>
        </w:rPr>
      </w:pPr>
    </w:p>
    <w:p w14:paraId="2293C53A" w14:textId="77777777" w:rsidR="00A53889" w:rsidRPr="00F517DB" w:rsidRDefault="00A53889" w:rsidP="00F517DB">
      <w:pPr>
        <w:rPr>
          <w:rFonts w:ascii="Arial" w:eastAsia="Helvetica Neue" w:hAnsi="Arial" w:cs="Arial"/>
          <w:i/>
          <w:sz w:val="20"/>
          <w:szCs w:val="20"/>
        </w:rPr>
      </w:pPr>
    </w:p>
    <w:p w14:paraId="1A021551" w14:textId="79F26778" w:rsidR="00F517DB" w:rsidRDefault="00F517DB" w:rsidP="00A53889">
      <w:pPr>
        <w:rPr>
          <w:rFonts w:ascii="Arial" w:hAnsi="Arial" w:cs="Arial"/>
          <w:b/>
          <w:sz w:val="20"/>
          <w:szCs w:val="20"/>
          <w:highlight w:val="lightGray"/>
        </w:rPr>
      </w:pPr>
      <w:r>
        <w:rPr>
          <w:rFonts w:ascii="Arial" w:hAnsi="Arial" w:cs="Arial"/>
          <w:b/>
          <w:sz w:val="20"/>
          <w:szCs w:val="20"/>
          <w:highlight w:val="lightGray"/>
        </w:rPr>
        <w:br w:type="page"/>
      </w:r>
    </w:p>
    <w:p w14:paraId="3B993570" w14:textId="77777777" w:rsidR="00B747C5" w:rsidRDefault="00B747C5" w:rsidP="00A53889">
      <w:pPr>
        <w:rPr>
          <w:rFonts w:ascii="Arial" w:hAnsi="Arial" w:cs="Arial"/>
          <w:b/>
          <w:sz w:val="20"/>
          <w:szCs w:val="20"/>
          <w:highlight w:val="lightGray"/>
        </w:rPr>
        <w:sectPr w:rsidR="00B747C5" w:rsidSect="00B747C5">
          <w:pgSz w:w="11900" w:h="16840"/>
          <w:pgMar w:top="1440" w:right="1440" w:bottom="1440" w:left="1440" w:header="0" w:footer="720" w:gutter="0"/>
          <w:cols w:space="720"/>
          <w:docGrid w:linePitch="326"/>
        </w:sectPr>
      </w:pPr>
    </w:p>
    <w:p w14:paraId="63785D34" w14:textId="77777777" w:rsidR="00A53889" w:rsidRPr="001B54D0" w:rsidRDefault="00A53889" w:rsidP="00A53889">
      <w:pPr>
        <w:rPr>
          <w:rFonts w:ascii="Arial" w:hAnsi="Arial" w:cs="Arial"/>
          <w:b/>
          <w:sz w:val="20"/>
          <w:szCs w:val="20"/>
          <w:highlight w:val="lightGray"/>
        </w:rPr>
      </w:pPr>
    </w:p>
    <w:p w14:paraId="4F6ADF69" w14:textId="73D62F30" w:rsidR="00DA1877" w:rsidRPr="00B473C4" w:rsidRDefault="00DA1877" w:rsidP="00727D2F">
      <w:pPr>
        <w:pStyle w:val="NoSpacing"/>
        <w:rPr>
          <w:rFonts w:ascii="Montserrat" w:hAnsi="Montserrat"/>
          <w:color w:val="FF0000"/>
        </w:rPr>
      </w:pPr>
      <w:r w:rsidRPr="00B473C4">
        <w:rPr>
          <w:rFonts w:ascii="Montserrat" w:hAnsi="Montserrat"/>
          <w:color w:val="FF0000"/>
        </w:rPr>
        <w:t>Planned Operation</w:t>
      </w:r>
    </w:p>
    <w:p w14:paraId="460ACFC0" w14:textId="5DB777FC" w:rsidR="00055224" w:rsidRPr="00055224" w:rsidRDefault="00055224" w:rsidP="00055224">
      <w:pPr>
        <w:rPr>
          <w:rFonts w:ascii="Open Sans" w:hAnsi="Open Sans" w:cs="Open Sans"/>
          <w:b/>
          <w:bCs/>
          <w:i/>
          <w:sz w:val="20"/>
          <w:szCs w:val="20"/>
        </w:rPr>
      </w:pPr>
      <w:r w:rsidRPr="00055224">
        <w:rPr>
          <w:rFonts w:ascii="Open Sans" w:hAnsi="Open Sans" w:cs="Open Sans"/>
          <w:b/>
          <w:bCs/>
          <w:i/>
          <w:sz w:val="20"/>
          <w:szCs w:val="20"/>
        </w:rPr>
        <w:t>Delete sectors which are not used in th</w:t>
      </w:r>
      <w:r w:rsidR="004E1C43">
        <w:rPr>
          <w:rFonts w:ascii="Open Sans" w:hAnsi="Open Sans" w:cs="Open Sans"/>
          <w:b/>
          <w:bCs/>
          <w:i/>
          <w:sz w:val="20"/>
          <w:szCs w:val="20"/>
        </w:rPr>
        <w:t>is</w:t>
      </w:r>
      <w:r w:rsidRPr="00055224">
        <w:rPr>
          <w:rFonts w:ascii="Open Sans" w:hAnsi="Open Sans" w:cs="Open Sans"/>
          <w:b/>
          <w:bCs/>
          <w:i/>
          <w:sz w:val="20"/>
          <w:szCs w:val="20"/>
        </w:rPr>
        <w:t xml:space="preserve"> Early Action Protocol</w:t>
      </w:r>
    </w:p>
    <w:p w14:paraId="58096D0F" w14:textId="77777777" w:rsidR="00055224" w:rsidRPr="00055224" w:rsidRDefault="00055224" w:rsidP="00055224">
      <w:pPr>
        <w:rPr>
          <w:lang w:eastAsia="en-US"/>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CF7D29" w14:paraId="1667B40B"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CF7D29" w14:paraId="17C14E09" w14:textId="77777777" w:rsidTr="00082282">
              <w:trPr>
                <w:trHeight w:val="1351"/>
              </w:trPr>
              <w:tc>
                <w:tcPr>
                  <w:tcW w:w="1727" w:type="dxa"/>
                  <w:shd w:val="clear" w:color="auto" w:fill="D9D9D9" w:themeFill="background1" w:themeFillShade="D9"/>
                  <w:vAlign w:val="center"/>
                </w:tcPr>
                <w:p w14:paraId="5209AC8A" w14:textId="77777777" w:rsidR="00DA1877" w:rsidRPr="00CF7D29" w:rsidRDefault="00DA1877" w:rsidP="00082282">
                  <w:pPr>
                    <w:jc w:val="both"/>
                    <w:rPr>
                      <w:rFonts w:ascii="Arial" w:hAnsi="Arial" w:cs="Arial"/>
                      <w:b/>
                      <w:bCs/>
                    </w:rPr>
                  </w:pPr>
                  <w:r w:rsidRPr="00CF7D29">
                    <w:rPr>
                      <w:b/>
                      <w:bCs/>
                      <w:noProof/>
                    </w:rPr>
                    <w:drawing>
                      <wp:inline distT="0" distB="0" distL="0" distR="0" wp14:anchorId="3E410C21" wp14:editId="3B13E13D">
                        <wp:extent cx="866949" cy="86694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866949" cy="866949"/>
                                </a:xfrm>
                                <a:prstGeom prst="rect">
                                  <a:avLst/>
                                </a:prstGeom>
                              </pic:spPr>
                            </pic:pic>
                          </a:graphicData>
                        </a:graphic>
                      </wp:inline>
                    </w:drawing>
                  </w:r>
                </w:p>
              </w:tc>
              <w:tc>
                <w:tcPr>
                  <w:tcW w:w="6831" w:type="dxa"/>
                  <w:shd w:val="clear" w:color="auto" w:fill="D9D9D9" w:themeFill="background1" w:themeFillShade="D9"/>
                  <w:vAlign w:val="center"/>
                </w:tcPr>
                <w:p w14:paraId="582D0B77" w14:textId="77777777" w:rsidR="00DA1877" w:rsidRPr="00CF7D29" w:rsidRDefault="00DA1877" w:rsidP="00082282">
                  <w:pPr>
                    <w:pStyle w:val="NoSpacing"/>
                    <w:rPr>
                      <w:rFonts w:ascii="Open Sans" w:hAnsi="Open Sans" w:cs="Open Sans"/>
                      <w:b/>
                      <w:bCs/>
                      <w:lang w:eastAsia="en-US"/>
                    </w:rPr>
                  </w:pPr>
                  <w:r w:rsidRPr="00CF7D29">
                    <w:rPr>
                      <w:rFonts w:ascii="Open Sans" w:hAnsi="Open Sans" w:cs="Open Sans"/>
                      <w:b/>
                      <w:bCs/>
                      <w:lang w:eastAsia="en-US"/>
                    </w:rPr>
                    <w:t>Shelter, Settlement and Housing</w:t>
                  </w:r>
                </w:p>
                <w:p w14:paraId="531DAC32" w14:textId="77777777" w:rsidR="00DA1877" w:rsidRPr="00CF7D29" w:rsidRDefault="00DA1877" w:rsidP="00082282">
                  <w:pPr>
                    <w:rPr>
                      <w:rFonts w:ascii="Open Sans" w:eastAsia="Calibri" w:hAnsi="Open Sans" w:cs="Open Sans"/>
                      <w:b/>
                      <w:bCs/>
                      <w:lang w:eastAsia="en-US"/>
                    </w:rPr>
                  </w:pPr>
                  <w:r w:rsidRPr="00CF7D29">
                    <w:rPr>
                      <w:rFonts w:ascii="Open Sans" w:eastAsia="Calibri" w:hAnsi="Open Sans" w:cs="Open Sans"/>
                      <w:b/>
                      <w:bCs/>
                      <w:lang w:eastAsia="en-US"/>
                    </w:rPr>
                    <w:t xml:space="preserve">People targeted: </w:t>
                  </w:r>
                  <w:proofErr w:type="spellStart"/>
                  <w:r w:rsidRPr="00CF7D29">
                    <w:rPr>
                      <w:rFonts w:ascii="Open Sans" w:eastAsia="Calibri" w:hAnsi="Open Sans" w:cs="Open Sans"/>
                      <w:b/>
                      <w:bCs/>
                      <w:lang w:eastAsia="en-US"/>
                    </w:rPr>
                    <w:t>xxxx</w:t>
                  </w:r>
                  <w:proofErr w:type="spellEnd"/>
                </w:p>
              </w:tc>
              <w:tc>
                <w:tcPr>
                  <w:tcW w:w="5662" w:type="dxa"/>
                  <w:shd w:val="clear" w:color="auto" w:fill="D9D9D9" w:themeFill="background1" w:themeFillShade="D9"/>
                  <w:vAlign w:val="center"/>
                </w:tcPr>
                <w:p w14:paraId="3463DD72" w14:textId="77777777" w:rsidR="00DA1877" w:rsidRPr="00CF7D29" w:rsidRDefault="00DA1877" w:rsidP="00082282">
                  <w:pPr>
                    <w:rPr>
                      <w:rFonts w:ascii="Open Sans" w:eastAsia="Calibri" w:hAnsi="Open Sans" w:cs="Open Sans"/>
                      <w:b/>
                      <w:bCs/>
                      <w:lang w:eastAsia="en-US"/>
                    </w:rPr>
                  </w:pPr>
                </w:p>
                <w:p w14:paraId="76332BBD" w14:textId="77777777" w:rsidR="00DA1877" w:rsidRPr="00CF7D29" w:rsidRDefault="00DA1877" w:rsidP="00082282">
                  <w:pPr>
                    <w:rPr>
                      <w:rFonts w:ascii="Open Sans" w:eastAsia="Calibri" w:hAnsi="Open Sans" w:cs="Open Sans"/>
                      <w:b/>
                      <w:bCs/>
                      <w:lang w:eastAsia="en-US"/>
                    </w:rPr>
                  </w:pPr>
                </w:p>
                <w:p w14:paraId="2421DCE2" w14:textId="77777777" w:rsidR="00DA1877" w:rsidRPr="00CF7D29" w:rsidRDefault="00DA1877" w:rsidP="00082282">
                  <w:pPr>
                    <w:jc w:val="right"/>
                    <w:rPr>
                      <w:rFonts w:ascii="Open Sans" w:eastAsia="Calibri" w:hAnsi="Open Sans" w:cs="Open Sans"/>
                      <w:b/>
                      <w:bCs/>
                      <w:lang w:eastAsia="en-US"/>
                    </w:rPr>
                  </w:pPr>
                  <w:r w:rsidRPr="00CF7D29">
                    <w:rPr>
                      <w:rFonts w:ascii="Open Sans" w:eastAsia="Calibri" w:hAnsi="Open Sans" w:cs="Open Sans"/>
                      <w:b/>
                      <w:bCs/>
                      <w:lang w:eastAsia="en-US"/>
                    </w:rPr>
                    <w:t>xxx CHF</w:t>
                  </w:r>
                </w:p>
                <w:p w14:paraId="4223A13E" w14:textId="77777777" w:rsidR="00DA1877" w:rsidRPr="00CF7D29" w:rsidRDefault="00DA1877" w:rsidP="00082282">
                  <w:pPr>
                    <w:jc w:val="right"/>
                    <w:rPr>
                      <w:rFonts w:ascii="Open Sans" w:eastAsia="Calibri" w:hAnsi="Open Sans" w:cs="Open Sans"/>
                      <w:b/>
                      <w:bCs/>
                      <w:lang w:eastAsia="en-US"/>
                    </w:rPr>
                  </w:pPr>
                  <w:r w:rsidRPr="00CF7D29">
                    <w:rPr>
                      <w:rFonts w:ascii="Open Sans" w:eastAsia="Calibri" w:hAnsi="Open Sans" w:cs="Open Sans"/>
                      <w:b/>
                      <w:bCs/>
                      <w:lang w:eastAsia="en-US"/>
                    </w:rPr>
                    <w:t>AP Code: 005</w:t>
                  </w:r>
                </w:p>
                <w:p w14:paraId="6BEDAAE0" w14:textId="77777777" w:rsidR="00DA1877" w:rsidRPr="00CF7D29" w:rsidRDefault="00DA1877" w:rsidP="00082282">
                  <w:pPr>
                    <w:rPr>
                      <w:rFonts w:ascii="Arial" w:hAnsi="Arial" w:cs="Arial"/>
                      <w:b/>
                      <w:bCs/>
                    </w:rPr>
                  </w:pPr>
                </w:p>
              </w:tc>
            </w:tr>
          </w:tbl>
          <w:p w14:paraId="6DDB7014" w14:textId="77777777" w:rsidR="00DA1877" w:rsidRPr="00CF7D29" w:rsidRDefault="00DA1877" w:rsidP="00082282">
            <w:pPr>
              <w:rPr>
                <w:rFonts w:ascii="Arial" w:hAnsi="Arial" w:cs="Arial"/>
                <w:b/>
                <w:bCs/>
                <w:color w:val="000000"/>
                <w:sz w:val="20"/>
                <w:szCs w:val="20"/>
              </w:rPr>
            </w:pPr>
          </w:p>
        </w:tc>
      </w:tr>
      <w:tr w:rsidR="007D3346" w:rsidRPr="00240795" w14:paraId="0318256D"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372B861" w14:textId="3203BBEA" w:rsidR="007D3346" w:rsidRPr="007D3346" w:rsidRDefault="007D3346" w:rsidP="007D3346">
            <w:pPr>
              <w:pStyle w:val="NoSpacing"/>
              <w:rPr>
                <w:rFonts w:ascii="Open Sans" w:hAnsi="Open Sans" w:cs="Open Sans"/>
                <w:b/>
                <w:bCs/>
                <w:sz w:val="20"/>
                <w:szCs w:val="20"/>
                <w:lang w:eastAsia="en-US"/>
              </w:rPr>
            </w:pPr>
            <w:r w:rsidRPr="007D3346">
              <w:rPr>
                <w:rFonts w:ascii="Open Sans" w:hAnsi="Open Sans" w:cs="Open Sans"/>
                <w:b/>
                <w:bCs/>
                <w:sz w:val="20"/>
                <w:szCs w:val="20"/>
                <w:lang w:eastAsia="en-US"/>
              </w:rPr>
              <w:t xml:space="preserve">Indicator: Number of people reached with shelter, </w:t>
            </w:r>
            <w:proofErr w:type="gramStart"/>
            <w:r w:rsidRPr="007D3346">
              <w:rPr>
                <w:rFonts w:ascii="Open Sans" w:hAnsi="Open Sans" w:cs="Open Sans"/>
                <w:b/>
                <w:bCs/>
                <w:sz w:val="20"/>
                <w:szCs w:val="20"/>
                <w:lang w:eastAsia="en-US"/>
              </w:rPr>
              <w:t>housing</w:t>
            </w:r>
            <w:proofErr w:type="gramEnd"/>
            <w:r w:rsidRPr="007D3346">
              <w:rPr>
                <w:rFonts w:ascii="Open Sans" w:hAnsi="Open Sans" w:cs="Open Sans"/>
                <w:b/>
                <w:bCs/>
                <w:sz w:val="20"/>
                <w:szCs w:val="20"/>
                <w:lang w:eastAsia="en-US"/>
              </w:rPr>
              <w:t xml:space="preserve"> and settlement interventions in advance of a hazard</w:t>
            </w:r>
          </w:p>
        </w:tc>
      </w:tr>
      <w:tr w:rsidR="007D3346" w:rsidRPr="00240795" w14:paraId="3C238F6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50608550" w14:textId="77777777" w:rsidR="007D3346" w:rsidRPr="003E67A7" w:rsidRDefault="007D3346" w:rsidP="007D3346">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1E7292E" w14:textId="77777777" w:rsidR="007D3346" w:rsidRPr="00545D81" w:rsidRDefault="007D3346" w:rsidP="007D3346">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7D3346" w:rsidRPr="00240795" w14:paraId="27DB209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B40ECAF" w14:textId="77777777" w:rsidR="007D3346" w:rsidRPr="003E67A7" w:rsidRDefault="007D3346" w:rsidP="007D3346">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4C4CAFE" w14:textId="77777777" w:rsidR="007D3346" w:rsidRPr="00545D81" w:rsidRDefault="007D3346" w:rsidP="007D3346">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CAC4ECF" w14:textId="77777777" w:rsidR="007D3346" w:rsidRPr="00545D81" w:rsidRDefault="007D3346" w:rsidP="007D3346">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958418E" w14:textId="77777777" w:rsidR="007D3346" w:rsidRPr="00545D81" w:rsidRDefault="007D3346" w:rsidP="007D3346">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9D79CB6" w14:textId="77777777" w:rsidR="007D3346" w:rsidRPr="00545D81" w:rsidRDefault="007D3346" w:rsidP="007D3346">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FA3A776" w14:textId="77777777" w:rsidR="007D3346" w:rsidRPr="00545D81" w:rsidRDefault="007D3346" w:rsidP="007D3346">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445C66A8" w14:textId="77777777" w:rsidR="007D3346" w:rsidRPr="003912FB" w:rsidRDefault="007D3346" w:rsidP="007D3346">
            <w:pPr>
              <w:jc w:val="center"/>
              <w:rPr>
                <w:rFonts w:ascii="Arial" w:hAnsi="Arial" w:cs="Arial"/>
                <w:iCs/>
                <w:color w:val="000000"/>
                <w:sz w:val="20"/>
                <w:szCs w:val="20"/>
              </w:rPr>
            </w:pPr>
          </w:p>
        </w:tc>
      </w:tr>
      <w:tr w:rsidR="007D3346" w:rsidRPr="000B3A3F" w14:paraId="76DE655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C7CEC83" w14:textId="77777777" w:rsidR="007D3346" w:rsidRPr="003E67A7" w:rsidRDefault="007D3346" w:rsidP="007D3346">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8A19E7" w14:textId="77777777" w:rsidR="007D3346" w:rsidRPr="003E67A7" w:rsidRDefault="007D3346" w:rsidP="007D3346">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10BB96"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F94F52"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64D0F0"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DB039FE" w14:textId="77777777" w:rsidR="007D3346" w:rsidRPr="00240795" w:rsidRDefault="007D3346" w:rsidP="007D3346">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0CAD7E99" w14:textId="77777777" w:rsidR="007D3346" w:rsidRPr="00240795" w:rsidRDefault="007D3346" w:rsidP="007D3346">
            <w:pPr>
              <w:rPr>
                <w:rFonts w:ascii="Arial" w:hAnsi="Arial" w:cs="Arial"/>
                <w:i/>
                <w:iCs/>
                <w:color w:val="000000"/>
                <w:sz w:val="20"/>
                <w:szCs w:val="20"/>
              </w:rPr>
            </w:pPr>
          </w:p>
        </w:tc>
      </w:tr>
      <w:tr w:rsidR="007D3346" w:rsidRPr="00240795" w14:paraId="46D157D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CE25F18" w14:textId="77777777" w:rsidR="007D3346" w:rsidRPr="003E67A7" w:rsidRDefault="007D3346" w:rsidP="007D3346">
            <w:pPr>
              <w:rPr>
                <w:rFonts w:ascii="Open Sans" w:hAnsi="Open Sans" w:cs="Open Sans"/>
                <w:sz w:val="20"/>
                <w:szCs w:val="20"/>
              </w:rPr>
            </w:pPr>
            <w:r w:rsidRPr="00FD108B">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67073E" w14:textId="77777777" w:rsidR="007D3346" w:rsidRPr="003E67A7" w:rsidRDefault="007D3346" w:rsidP="007D3346">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8DA21A"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908B59"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A3EAF40"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D5DC86" w14:textId="77777777" w:rsidR="007D3346" w:rsidRPr="00240795" w:rsidRDefault="007D3346" w:rsidP="007D3346">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479FC50" w14:textId="77777777" w:rsidR="007D3346" w:rsidRPr="00240795" w:rsidRDefault="007D3346" w:rsidP="007D3346">
            <w:pPr>
              <w:rPr>
                <w:rFonts w:ascii="Arial" w:hAnsi="Arial" w:cs="Arial"/>
                <w:i/>
                <w:iCs/>
                <w:color w:val="000000"/>
                <w:sz w:val="20"/>
                <w:szCs w:val="20"/>
              </w:rPr>
            </w:pPr>
          </w:p>
        </w:tc>
      </w:tr>
      <w:tr w:rsidR="007D3346" w:rsidRPr="00240795" w14:paraId="68C7059F"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8229CBA" w14:textId="77777777" w:rsidR="007D3346" w:rsidRPr="003E67A7" w:rsidRDefault="007D3346" w:rsidP="007D3346">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E3876E" w14:textId="77777777" w:rsidR="007D3346" w:rsidRPr="003E67A7" w:rsidRDefault="007D3346" w:rsidP="007D3346">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DCF441A"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747BAD"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B97AB5"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4A549F3" w14:textId="77777777" w:rsidR="007D3346" w:rsidRPr="00240795" w:rsidRDefault="007D3346" w:rsidP="007D3346">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4129ABC" w14:textId="77777777" w:rsidR="007D3346" w:rsidRPr="00240795" w:rsidRDefault="007D3346" w:rsidP="007D3346">
            <w:pPr>
              <w:rPr>
                <w:rFonts w:ascii="Arial" w:hAnsi="Arial" w:cs="Arial"/>
                <w:i/>
                <w:iCs/>
                <w:color w:val="000000"/>
                <w:sz w:val="20"/>
                <w:szCs w:val="20"/>
              </w:rPr>
            </w:pPr>
          </w:p>
        </w:tc>
      </w:tr>
      <w:tr w:rsidR="007D3346" w:rsidRPr="00240795" w14:paraId="5709CDE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62F911C" w14:textId="77777777" w:rsidR="007D3346" w:rsidRPr="003E67A7" w:rsidRDefault="007D3346" w:rsidP="007D3346">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DEABAC" w14:textId="77777777" w:rsidR="007D3346" w:rsidRPr="003E67A7" w:rsidRDefault="007D3346" w:rsidP="007D3346">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6CD0C8"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9266B1"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7A6C90"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A3CF77" w14:textId="77777777" w:rsidR="007D3346" w:rsidRPr="00240795" w:rsidRDefault="007D3346" w:rsidP="007D3346">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C5AEB83" w14:textId="77777777" w:rsidR="007D3346" w:rsidRPr="00240795" w:rsidRDefault="007D3346" w:rsidP="007D3346">
            <w:pPr>
              <w:rPr>
                <w:rFonts w:ascii="Arial" w:hAnsi="Arial" w:cs="Arial"/>
                <w:i/>
                <w:iCs/>
                <w:color w:val="000000"/>
                <w:sz w:val="20"/>
                <w:szCs w:val="20"/>
              </w:rPr>
            </w:pPr>
          </w:p>
        </w:tc>
      </w:tr>
      <w:tr w:rsidR="007D3346" w:rsidRPr="00240795" w14:paraId="592E0B5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E2D753B" w14:textId="77777777" w:rsidR="007D3346" w:rsidRPr="003E67A7" w:rsidRDefault="007D3346" w:rsidP="007D3346">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0F72F81" w14:textId="77777777" w:rsidR="007D3346" w:rsidRPr="003E67A7" w:rsidRDefault="007D3346" w:rsidP="007D3346">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E61DE3"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81565E2"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7F24F77" w14:textId="77777777" w:rsidR="007D3346" w:rsidRPr="00240795" w:rsidRDefault="007D3346" w:rsidP="007D3346">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DF6333" w14:textId="77777777" w:rsidR="007D3346" w:rsidRPr="00240795" w:rsidRDefault="007D3346" w:rsidP="007D3346">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65ED3C45" w14:textId="77777777" w:rsidR="007D3346" w:rsidRPr="00240795" w:rsidRDefault="007D3346" w:rsidP="007D3346">
            <w:pPr>
              <w:rPr>
                <w:rFonts w:ascii="Arial" w:hAnsi="Arial" w:cs="Arial"/>
                <w:i/>
                <w:iCs/>
                <w:color w:val="000000"/>
                <w:sz w:val="20"/>
                <w:szCs w:val="20"/>
              </w:rPr>
            </w:pPr>
          </w:p>
        </w:tc>
      </w:tr>
      <w:tr w:rsidR="007D3346" w:rsidRPr="00240795" w14:paraId="5168E344"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676E8FE" w14:textId="77777777" w:rsidR="007D3346" w:rsidRPr="003E67A7" w:rsidRDefault="007D3346" w:rsidP="007D3346">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AD53BEE" w14:textId="77777777" w:rsidR="007D3346" w:rsidRPr="003E67A7" w:rsidRDefault="007D3346" w:rsidP="007D3346">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7D3346" w:rsidRPr="00240795" w14:paraId="0E92E29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3FE37E52" w14:textId="77777777" w:rsidR="007D3346" w:rsidRPr="003E67A7" w:rsidRDefault="007D3346" w:rsidP="007D3346">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71E8BB" w14:textId="77777777" w:rsidR="007D3346" w:rsidRPr="00125B54" w:rsidRDefault="007D3346" w:rsidP="007D3346">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4DFA18B6" w14:textId="77777777" w:rsidR="007D3346" w:rsidRPr="00240795" w:rsidRDefault="007D3346" w:rsidP="007D3346">
            <w:pPr>
              <w:rPr>
                <w:rFonts w:ascii="Arial" w:hAnsi="Arial" w:cs="Arial"/>
                <w:i/>
                <w:iCs/>
                <w:color w:val="000000"/>
                <w:sz w:val="20"/>
                <w:szCs w:val="20"/>
              </w:rPr>
            </w:pPr>
          </w:p>
        </w:tc>
      </w:tr>
      <w:tr w:rsidR="007D3346" w:rsidRPr="00240795" w14:paraId="3971A71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40BD150" w14:textId="77777777" w:rsidR="007D3346" w:rsidRPr="003E67A7" w:rsidRDefault="007D3346" w:rsidP="007D3346">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69B9B6" w14:textId="77777777" w:rsidR="007D3346" w:rsidRPr="003E67A7" w:rsidRDefault="007D3346" w:rsidP="007D3346">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2706582E" w14:textId="77777777" w:rsidR="007D3346" w:rsidRPr="00240795" w:rsidRDefault="007D3346" w:rsidP="007D3346">
            <w:pPr>
              <w:rPr>
                <w:rFonts w:ascii="Arial" w:hAnsi="Arial" w:cs="Arial"/>
                <w:i/>
                <w:iCs/>
                <w:color w:val="000000"/>
                <w:sz w:val="20"/>
                <w:szCs w:val="20"/>
              </w:rPr>
            </w:pPr>
          </w:p>
        </w:tc>
      </w:tr>
      <w:tr w:rsidR="007D3346" w:rsidRPr="009A0E43" w14:paraId="414FC4C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824EB89" w14:textId="77777777" w:rsidR="007D3346" w:rsidRPr="00FD108B" w:rsidRDefault="007D3346" w:rsidP="007D3346">
            <w:pPr>
              <w:rPr>
                <w:rFonts w:ascii="Open Sans" w:hAnsi="Open Sans" w:cs="Open Sans"/>
                <w:sz w:val="20"/>
                <w:szCs w:val="20"/>
              </w:rPr>
            </w:pPr>
            <w:r w:rsidRPr="00FD108B">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B6CC51B" w14:textId="77777777" w:rsidR="007D3346" w:rsidRPr="003E67A7" w:rsidRDefault="007D3346" w:rsidP="007D3346">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36D26A96" w14:textId="77777777" w:rsidR="007D3346" w:rsidRPr="009A0E43" w:rsidRDefault="007D3346" w:rsidP="007D3346">
            <w:pPr>
              <w:rPr>
                <w:rFonts w:ascii="Arial" w:hAnsi="Arial" w:cs="Arial"/>
                <w:b/>
                <w:bCs/>
                <w:i/>
                <w:iCs/>
                <w:color w:val="000000"/>
                <w:sz w:val="20"/>
                <w:szCs w:val="20"/>
              </w:rPr>
            </w:pPr>
          </w:p>
        </w:tc>
      </w:tr>
      <w:tr w:rsidR="007D3346" w:rsidRPr="009A0E43" w14:paraId="6FD9A0BF"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C3DAAD1" w14:textId="77777777" w:rsidR="007D3346" w:rsidRPr="003E67A7" w:rsidRDefault="007D3346" w:rsidP="007D3346">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CECC32" w14:textId="77777777" w:rsidR="007D3346" w:rsidRPr="003E67A7" w:rsidRDefault="007D3346" w:rsidP="007D3346">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C7C83D1" w14:textId="77777777" w:rsidR="007D3346" w:rsidRPr="009A0E43" w:rsidRDefault="007D3346" w:rsidP="007D3346">
            <w:pPr>
              <w:rPr>
                <w:rFonts w:ascii="Arial" w:hAnsi="Arial" w:cs="Arial"/>
                <w:b/>
                <w:bCs/>
                <w:i/>
                <w:iCs/>
                <w:color w:val="000000"/>
                <w:sz w:val="20"/>
                <w:szCs w:val="20"/>
              </w:rPr>
            </w:pPr>
          </w:p>
        </w:tc>
      </w:tr>
      <w:tr w:rsidR="00EE669B" w:rsidRPr="009A0E43" w14:paraId="03CCED6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AF8A598" w14:textId="77777777" w:rsidR="00EE669B" w:rsidRPr="003E67A7" w:rsidRDefault="00EE669B" w:rsidP="00EE669B">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F56266" w14:textId="0AA500C7" w:rsidR="00EE669B" w:rsidRPr="003E67A7" w:rsidRDefault="00EE669B" w:rsidP="00EE669B">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EE669B" w:rsidRPr="009A0E43" w14:paraId="02258C3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67BB3B56" w14:textId="77777777" w:rsidR="00EE669B" w:rsidRPr="003E67A7" w:rsidRDefault="00EE669B" w:rsidP="00EE669B">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4E04CAE"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BEA5B0A"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8B398CC"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CF9C837"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582B45B"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24DE0C0"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0B3E97D"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1111BAE"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5FAFAF"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9E3C5BD"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EE669B" w:rsidRPr="009A0E43" w14:paraId="3BDA654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5803E44" w14:textId="77777777" w:rsidR="00EE669B" w:rsidRPr="003E67A7" w:rsidRDefault="00EE669B" w:rsidP="00EE669B">
            <w:pPr>
              <w:rPr>
                <w:rFonts w:ascii="Open Sans" w:hAnsi="Open Sans" w:cs="Open Sans"/>
                <w:b/>
                <w:bCs/>
                <w:sz w:val="20"/>
                <w:szCs w:val="20"/>
              </w:rPr>
            </w:pPr>
            <w:r w:rsidRPr="003E67A7">
              <w:rPr>
                <w:rFonts w:ascii="Open Sans" w:hAnsi="Open Sans" w:cs="Open Sans"/>
                <w:i/>
                <w:sz w:val="20"/>
                <w:szCs w:val="20"/>
              </w:rPr>
              <w:lastRenderedPageBreak/>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E1AA52" w14:textId="77777777" w:rsidR="00EE669B" w:rsidRPr="003E67A7" w:rsidRDefault="00EE669B" w:rsidP="00EE669B">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4FE0B0"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6B6BB1"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0F6881"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28D271"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1DE7A7"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4CF120"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CB0B0D"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73D4ED" w14:textId="77777777" w:rsidR="00EE669B" w:rsidRPr="009A0E43" w:rsidRDefault="00EE669B" w:rsidP="00EE669B">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BC74D2" w14:textId="77777777" w:rsidR="00EE669B" w:rsidRPr="009A0E43" w:rsidRDefault="00EE669B" w:rsidP="00EE669B">
            <w:pPr>
              <w:rPr>
                <w:rFonts w:ascii="Arial" w:hAnsi="Arial" w:cs="Arial"/>
                <w:b/>
                <w:bCs/>
                <w:i/>
                <w:iCs/>
                <w:color w:val="000000"/>
                <w:sz w:val="20"/>
                <w:szCs w:val="20"/>
              </w:rPr>
            </w:pPr>
          </w:p>
        </w:tc>
      </w:tr>
      <w:tr w:rsidR="00EE669B" w:rsidRPr="009A0E43" w14:paraId="6606232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46BDEC2" w14:textId="77777777" w:rsidR="00EE669B" w:rsidRPr="00FD108B" w:rsidRDefault="00EE669B" w:rsidP="00EE669B">
            <w:pPr>
              <w:rPr>
                <w:rFonts w:ascii="Arial" w:hAnsi="Arial" w:cs="Arial"/>
                <w:sz w:val="20"/>
                <w:szCs w:val="20"/>
              </w:rPr>
            </w:pPr>
            <w:r w:rsidRPr="00FD108B">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4D9862" w14:textId="77777777" w:rsidR="00EE669B" w:rsidRPr="009A0E43" w:rsidRDefault="00EE669B" w:rsidP="00EE669B">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DBD4A0"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78BCB0"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EB9F7A"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51E8C1"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5B215D"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1B99F7"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DEE86DF"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B919D0" w14:textId="77777777" w:rsidR="00EE669B" w:rsidRPr="009A0E43" w:rsidRDefault="00EE669B" w:rsidP="00EE669B">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2023B1" w14:textId="77777777" w:rsidR="00EE669B" w:rsidRPr="009A0E43" w:rsidRDefault="00EE669B" w:rsidP="00EE669B">
            <w:pPr>
              <w:rPr>
                <w:rFonts w:ascii="Arial" w:hAnsi="Arial" w:cs="Arial"/>
                <w:b/>
                <w:bCs/>
                <w:i/>
                <w:iCs/>
                <w:color w:val="000000"/>
                <w:sz w:val="20"/>
                <w:szCs w:val="20"/>
              </w:rPr>
            </w:pPr>
          </w:p>
        </w:tc>
      </w:tr>
      <w:tr w:rsidR="00EE669B" w:rsidRPr="00240795" w14:paraId="720F828F" w14:textId="77777777" w:rsidTr="00461B0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47E7D10" w14:textId="77777777" w:rsidR="00EE669B" w:rsidRPr="002C7BFD" w:rsidRDefault="00EE669B" w:rsidP="00EE669B">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907AA5" w14:textId="77777777" w:rsidR="00EE669B" w:rsidRPr="00240795" w:rsidRDefault="00EE669B" w:rsidP="00EE669B">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BDEFBE"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A34A20"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5FA25C"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E4A37A"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60430E"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F951B7"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3C0CD51"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919595" w14:textId="77777777" w:rsidR="00EE669B" w:rsidRPr="00240795" w:rsidRDefault="00EE669B" w:rsidP="00EE669B">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246A51" w14:textId="77777777" w:rsidR="00EE669B" w:rsidRPr="00240795" w:rsidRDefault="00EE669B" w:rsidP="00EE669B">
            <w:pPr>
              <w:rPr>
                <w:rFonts w:ascii="Arial" w:hAnsi="Arial" w:cs="Arial"/>
                <w:i/>
                <w:iCs/>
                <w:color w:val="000000"/>
                <w:sz w:val="20"/>
                <w:szCs w:val="20"/>
              </w:rPr>
            </w:pPr>
          </w:p>
        </w:tc>
      </w:tr>
      <w:tr w:rsidR="00EE669B" w:rsidRPr="00240795" w14:paraId="34DF736D" w14:textId="77777777" w:rsidTr="00461B0A">
        <w:trPr>
          <w:trHeight w:val="300"/>
        </w:trPr>
        <w:tc>
          <w:tcPr>
            <w:tcW w:w="6350" w:type="dxa"/>
            <w:tcBorders>
              <w:top w:val="single" w:sz="4" w:space="0" w:color="808080" w:themeColor="background1" w:themeShade="80"/>
              <w:left w:val="single" w:sz="4" w:space="0" w:color="auto"/>
              <w:bottom w:val="single" w:sz="4" w:space="0" w:color="auto"/>
              <w:right w:val="single" w:sz="4" w:space="0" w:color="808080" w:themeColor="background1" w:themeShade="80"/>
            </w:tcBorders>
            <w:shd w:val="clear" w:color="auto" w:fill="auto"/>
          </w:tcPr>
          <w:p w14:paraId="58109FAF" w14:textId="123F58B1" w:rsidR="00EE669B" w:rsidRPr="002C7BFD" w:rsidRDefault="00EE669B" w:rsidP="00EE669B">
            <w:pPr>
              <w:tabs>
                <w:tab w:val="left" w:pos="901"/>
              </w:tabs>
              <w:rPr>
                <w:rFonts w:ascii="Arial" w:hAnsi="Arial" w:cs="Arial"/>
                <w:sz w:val="20"/>
                <w:szCs w:val="20"/>
              </w:rPr>
            </w:pPr>
            <w:r>
              <w:rPr>
                <w:rFonts w:ascii="Arial" w:hAnsi="Arial" w:cs="Arial"/>
                <w:sz w:val="20"/>
                <w:szCs w:val="20"/>
              </w:rPr>
              <w:tab/>
            </w:r>
          </w:p>
        </w:tc>
        <w:tc>
          <w:tcPr>
            <w:tcW w:w="86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10CAE09B" w14:textId="77777777" w:rsidR="00EE669B" w:rsidRPr="00240795" w:rsidRDefault="00EE669B" w:rsidP="00EE669B">
            <w:pPr>
              <w:rPr>
                <w:rFonts w:ascii="Arial" w:hAnsi="Arial" w:cs="Arial"/>
                <w:i/>
                <w:iCs/>
                <w:color w:val="000000"/>
                <w:sz w:val="20"/>
                <w:szCs w:val="20"/>
              </w:rPr>
            </w:pPr>
          </w:p>
        </w:tc>
        <w:tc>
          <w:tcPr>
            <w:tcW w:w="86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52176097" w14:textId="77777777" w:rsidR="00EE669B" w:rsidRPr="00240795" w:rsidRDefault="00EE669B" w:rsidP="00EE669B">
            <w:pPr>
              <w:rPr>
                <w:rFonts w:ascii="Arial" w:hAnsi="Arial" w:cs="Arial"/>
                <w:i/>
                <w:iCs/>
                <w:color w:val="000000"/>
                <w:sz w:val="20"/>
                <w:szCs w:val="20"/>
              </w:rPr>
            </w:pPr>
          </w:p>
        </w:tc>
        <w:tc>
          <w:tcPr>
            <w:tcW w:w="868"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65E1693B" w14:textId="77777777" w:rsidR="00EE669B" w:rsidRPr="00240795" w:rsidRDefault="00EE669B" w:rsidP="00EE669B">
            <w:pPr>
              <w:rPr>
                <w:rFonts w:ascii="Arial" w:hAnsi="Arial" w:cs="Arial"/>
                <w:i/>
                <w:iCs/>
                <w:color w:val="000000"/>
                <w:sz w:val="20"/>
                <w:szCs w:val="20"/>
              </w:rPr>
            </w:pPr>
          </w:p>
        </w:tc>
        <w:tc>
          <w:tcPr>
            <w:tcW w:w="868"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138ED740" w14:textId="77777777" w:rsidR="00EE669B" w:rsidRPr="00240795" w:rsidRDefault="00EE669B" w:rsidP="00EE669B">
            <w:pPr>
              <w:rPr>
                <w:rFonts w:ascii="Arial" w:hAnsi="Arial" w:cs="Arial"/>
                <w:i/>
                <w:iCs/>
                <w:color w:val="000000"/>
                <w:sz w:val="20"/>
                <w:szCs w:val="20"/>
              </w:rPr>
            </w:pPr>
          </w:p>
        </w:tc>
        <w:tc>
          <w:tcPr>
            <w:tcW w:w="868"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69E46B6B" w14:textId="77777777" w:rsidR="00EE669B" w:rsidRPr="00240795" w:rsidRDefault="00EE669B" w:rsidP="00EE669B">
            <w:pPr>
              <w:rPr>
                <w:rFonts w:ascii="Arial" w:hAnsi="Arial" w:cs="Arial"/>
                <w:i/>
                <w:iCs/>
                <w:color w:val="000000"/>
                <w:sz w:val="20"/>
                <w:szCs w:val="20"/>
              </w:rPr>
            </w:pPr>
          </w:p>
        </w:tc>
        <w:tc>
          <w:tcPr>
            <w:tcW w:w="75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7AF9D869" w14:textId="77777777" w:rsidR="00EE669B" w:rsidRPr="00240795" w:rsidRDefault="00EE669B" w:rsidP="00EE669B">
            <w:pPr>
              <w:rPr>
                <w:rFonts w:ascii="Arial" w:hAnsi="Arial" w:cs="Arial"/>
                <w:i/>
                <w:iCs/>
                <w:color w:val="000000"/>
                <w:sz w:val="20"/>
                <w:szCs w:val="20"/>
              </w:rPr>
            </w:pPr>
          </w:p>
        </w:tc>
        <w:tc>
          <w:tcPr>
            <w:tcW w:w="75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5DF02D9A" w14:textId="77777777" w:rsidR="00EE669B" w:rsidRPr="00240795" w:rsidRDefault="00EE669B" w:rsidP="00EE669B">
            <w:pPr>
              <w:rPr>
                <w:rFonts w:ascii="Arial" w:hAnsi="Arial" w:cs="Arial"/>
                <w:i/>
                <w:iCs/>
                <w:color w:val="000000"/>
                <w:sz w:val="20"/>
                <w:szCs w:val="20"/>
              </w:rPr>
            </w:pPr>
          </w:p>
        </w:tc>
        <w:tc>
          <w:tcPr>
            <w:tcW w:w="75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621257B7" w14:textId="77777777" w:rsidR="00EE669B" w:rsidRPr="00240795" w:rsidRDefault="00EE669B" w:rsidP="00EE669B">
            <w:pPr>
              <w:rPr>
                <w:rFonts w:ascii="Arial" w:hAnsi="Arial" w:cs="Arial"/>
                <w:i/>
                <w:iCs/>
                <w:color w:val="000000"/>
                <w:sz w:val="20"/>
                <w:szCs w:val="20"/>
              </w:rPr>
            </w:pPr>
          </w:p>
        </w:tc>
        <w:tc>
          <w:tcPr>
            <w:tcW w:w="75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74BC0176" w14:textId="77777777" w:rsidR="00EE669B" w:rsidRPr="00240795" w:rsidRDefault="00EE669B" w:rsidP="00EE669B">
            <w:pPr>
              <w:rPr>
                <w:rFonts w:ascii="Arial" w:hAnsi="Arial" w:cs="Arial"/>
                <w:i/>
                <w:iCs/>
                <w:color w:val="000000"/>
                <w:sz w:val="20"/>
                <w:szCs w:val="20"/>
              </w:rPr>
            </w:pPr>
          </w:p>
        </w:tc>
        <w:tc>
          <w:tcPr>
            <w:tcW w:w="845"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auto"/>
            <w:vAlign w:val="center"/>
          </w:tcPr>
          <w:p w14:paraId="6B9100FA" w14:textId="77777777" w:rsidR="00EE669B" w:rsidRPr="00240795" w:rsidRDefault="00EE669B" w:rsidP="00EE669B">
            <w:pPr>
              <w:rPr>
                <w:rFonts w:ascii="Arial" w:hAnsi="Arial" w:cs="Arial"/>
                <w:i/>
                <w:iCs/>
                <w:color w:val="000000"/>
                <w:sz w:val="20"/>
                <w:szCs w:val="20"/>
              </w:rPr>
            </w:pPr>
          </w:p>
        </w:tc>
      </w:tr>
      <w:tr w:rsidR="00461B0A" w:rsidRPr="00240795" w14:paraId="5D86F083" w14:textId="77777777" w:rsidTr="003043A6">
        <w:trPr>
          <w:trHeight w:val="300"/>
        </w:trPr>
        <w:tc>
          <w:tcPr>
            <w:tcW w:w="6350" w:type="dxa"/>
            <w:tcBorders>
              <w:top w:val="single" w:sz="4" w:space="0" w:color="auto"/>
              <w:bottom w:val="single" w:sz="4" w:space="0" w:color="auto"/>
            </w:tcBorders>
            <w:shd w:val="clear" w:color="auto" w:fill="auto"/>
          </w:tcPr>
          <w:p w14:paraId="64BFF769" w14:textId="77777777" w:rsidR="00461B0A" w:rsidRDefault="00461B0A" w:rsidP="00EE669B">
            <w:pPr>
              <w:tabs>
                <w:tab w:val="left" w:pos="901"/>
              </w:tabs>
              <w:rPr>
                <w:rFonts w:ascii="Arial" w:hAnsi="Arial" w:cs="Arial"/>
                <w:sz w:val="20"/>
                <w:szCs w:val="20"/>
              </w:rPr>
            </w:pPr>
          </w:p>
        </w:tc>
        <w:tc>
          <w:tcPr>
            <w:tcW w:w="869" w:type="dxa"/>
            <w:tcBorders>
              <w:top w:val="single" w:sz="4" w:space="0" w:color="auto"/>
              <w:bottom w:val="single" w:sz="4" w:space="0" w:color="auto"/>
            </w:tcBorders>
            <w:shd w:val="clear" w:color="auto" w:fill="auto"/>
            <w:vAlign w:val="center"/>
          </w:tcPr>
          <w:p w14:paraId="33836238" w14:textId="77777777" w:rsidR="00461B0A" w:rsidRPr="00240795" w:rsidRDefault="00461B0A" w:rsidP="00EE669B">
            <w:pPr>
              <w:rPr>
                <w:rFonts w:ascii="Arial" w:hAnsi="Arial" w:cs="Arial"/>
                <w:i/>
                <w:iCs/>
                <w:color w:val="000000"/>
                <w:sz w:val="20"/>
                <w:szCs w:val="20"/>
              </w:rPr>
            </w:pPr>
          </w:p>
        </w:tc>
        <w:tc>
          <w:tcPr>
            <w:tcW w:w="869" w:type="dxa"/>
            <w:tcBorders>
              <w:top w:val="single" w:sz="4" w:space="0" w:color="auto"/>
              <w:bottom w:val="single" w:sz="4" w:space="0" w:color="auto"/>
            </w:tcBorders>
            <w:shd w:val="clear" w:color="auto" w:fill="auto"/>
            <w:vAlign w:val="center"/>
          </w:tcPr>
          <w:p w14:paraId="525BC779" w14:textId="77777777" w:rsidR="00461B0A" w:rsidRPr="00240795" w:rsidRDefault="00461B0A" w:rsidP="00EE669B">
            <w:pPr>
              <w:rPr>
                <w:rFonts w:ascii="Arial" w:hAnsi="Arial" w:cs="Arial"/>
                <w:i/>
                <w:iCs/>
                <w:color w:val="000000"/>
                <w:sz w:val="20"/>
                <w:szCs w:val="20"/>
              </w:rPr>
            </w:pPr>
          </w:p>
        </w:tc>
        <w:tc>
          <w:tcPr>
            <w:tcW w:w="868" w:type="dxa"/>
            <w:tcBorders>
              <w:top w:val="single" w:sz="4" w:space="0" w:color="auto"/>
              <w:bottom w:val="single" w:sz="4" w:space="0" w:color="auto"/>
            </w:tcBorders>
            <w:shd w:val="clear" w:color="auto" w:fill="auto"/>
            <w:vAlign w:val="center"/>
          </w:tcPr>
          <w:p w14:paraId="26005196" w14:textId="77777777" w:rsidR="00461B0A" w:rsidRPr="00240795" w:rsidRDefault="00461B0A" w:rsidP="00EE669B">
            <w:pPr>
              <w:rPr>
                <w:rFonts w:ascii="Arial" w:hAnsi="Arial" w:cs="Arial"/>
                <w:i/>
                <w:iCs/>
                <w:color w:val="000000"/>
                <w:sz w:val="20"/>
                <w:szCs w:val="20"/>
              </w:rPr>
            </w:pPr>
          </w:p>
        </w:tc>
        <w:tc>
          <w:tcPr>
            <w:tcW w:w="868" w:type="dxa"/>
            <w:tcBorders>
              <w:top w:val="single" w:sz="4" w:space="0" w:color="auto"/>
              <w:bottom w:val="single" w:sz="4" w:space="0" w:color="auto"/>
            </w:tcBorders>
            <w:shd w:val="clear" w:color="auto" w:fill="auto"/>
            <w:vAlign w:val="center"/>
          </w:tcPr>
          <w:p w14:paraId="7546BF28" w14:textId="77777777" w:rsidR="00461B0A" w:rsidRPr="00240795" w:rsidRDefault="00461B0A" w:rsidP="00EE669B">
            <w:pPr>
              <w:rPr>
                <w:rFonts w:ascii="Arial" w:hAnsi="Arial" w:cs="Arial"/>
                <w:i/>
                <w:iCs/>
                <w:color w:val="000000"/>
                <w:sz w:val="20"/>
                <w:szCs w:val="20"/>
              </w:rPr>
            </w:pPr>
          </w:p>
        </w:tc>
        <w:tc>
          <w:tcPr>
            <w:tcW w:w="868" w:type="dxa"/>
            <w:tcBorders>
              <w:top w:val="single" w:sz="4" w:space="0" w:color="auto"/>
              <w:bottom w:val="single" w:sz="4" w:space="0" w:color="auto"/>
            </w:tcBorders>
            <w:shd w:val="clear" w:color="auto" w:fill="auto"/>
            <w:vAlign w:val="center"/>
          </w:tcPr>
          <w:p w14:paraId="36204F4D" w14:textId="77777777" w:rsidR="00461B0A" w:rsidRPr="00240795" w:rsidRDefault="00461B0A" w:rsidP="00EE669B">
            <w:pPr>
              <w:rPr>
                <w:rFonts w:ascii="Arial" w:hAnsi="Arial" w:cs="Arial"/>
                <w:i/>
                <w:iCs/>
                <w:color w:val="000000"/>
                <w:sz w:val="20"/>
                <w:szCs w:val="20"/>
              </w:rPr>
            </w:pPr>
          </w:p>
        </w:tc>
        <w:tc>
          <w:tcPr>
            <w:tcW w:w="759" w:type="dxa"/>
            <w:tcBorders>
              <w:top w:val="single" w:sz="4" w:space="0" w:color="auto"/>
              <w:bottom w:val="single" w:sz="4" w:space="0" w:color="auto"/>
            </w:tcBorders>
            <w:shd w:val="clear" w:color="auto" w:fill="auto"/>
            <w:vAlign w:val="center"/>
          </w:tcPr>
          <w:p w14:paraId="108F1ADC" w14:textId="77777777" w:rsidR="00461B0A" w:rsidRPr="00240795" w:rsidRDefault="00461B0A" w:rsidP="00EE669B">
            <w:pPr>
              <w:rPr>
                <w:rFonts w:ascii="Arial" w:hAnsi="Arial" w:cs="Arial"/>
                <w:i/>
                <w:iCs/>
                <w:color w:val="000000"/>
                <w:sz w:val="20"/>
                <w:szCs w:val="20"/>
              </w:rPr>
            </w:pPr>
          </w:p>
        </w:tc>
        <w:tc>
          <w:tcPr>
            <w:tcW w:w="759" w:type="dxa"/>
            <w:tcBorders>
              <w:top w:val="single" w:sz="4" w:space="0" w:color="auto"/>
              <w:bottom w:val="single" w:sz="4" w:space="0" w:color="auto"/>
            </w:tcBorders>
            <w:shd w:val="clear" w:color="auto" w:fill="auto"/>
            <w:vAlign w:val="center"/>
          </w:tcPr>
          <w:p w14:paraId="5D063440" w14:textId="77777777" w:rsidR="00461B0A" w:rsidRPr="00240795" w:rsidRDefault="00461B0A" w:rsidP="00EE669B">
            <w:pPr>
              <w:rPr>
                <w:rFonts w:ascii="Arial" w:hAnsi="Arial" w:cs="Arial"/>
                <w:i/>
                <w:iCs/>
                <w:color w:val="000000"/>
                <w:sz w:val="20"/>
                <w:szCs w:val="20"/>
              </w:rPr>
            </w:pPr>
          </w:p>
        </w:tc>
        <w:tc>
          <w:tcPr>
            <w:tcW w:w="759" w:type="dxa"/>
            <w:tcBorders>
              <w:top w:val="single" w:sz="4" w:space="0" w:color="auto"/>
              <w:bottom w:val="single" w:sz="4" w:space="0" w:color="auto"/>
            </w:tcBorders>
            <w:shd w:val="clear" w:color="auto" w:fill="auto"/>
            <w:vAlign w:val="center"/>
          </w:tcPr>
          <w:p w14:paraId="520F5C48" w14:textId="77777777" w:rsidR="00461B0A" w:rsidRPr="00240795" w:rsidRDefault="00461B0A" w:rsidP="00EE669B">
            <w:pPr>
              <w:rPr>
                <w:rFonts w:ascii="Arial" w:hAnsi="Arial" w:cs="Arial"/>
                <w:i/>
                <w:iCs/>
                <w:color w:val="000000"/>
                <w:sz w:val="20"/>
                <w:szCs w:val="20"/>
              </w:rPr>
            </w:pPr>
          </w:p>
        </w:tc>
        <w:tc>
          <w:tcPr>
            <w:tcW w:w="759" w:type="dxa"/>
            <w:tcBorders>
              <w:top w:val="single" w:sz="4" w:space="0" w:color="auto"/>
              <w:bottom w:val="single" w:sz="4" w:space="0" w:color="auto"/>
            </w:tcBorders>
            <w:shd w:val="clear" w:color="auto" w:fill="auto"/>
            <w:vAlign w:val="center"/>
          </w:tcPr>
          <w:p w14:paraId="3254189D" w14:textId="77777777" w:rsidR="00461B0A" w:rsidRPr="00240795" w:rsidRDefault="00461B0A" w:rsidP="00EE669B">
            <w:pPr>
              <w:rPr>
                <w:rFonts w:ascii="Arial" w:hAnsi="Arial" w:cs="Arial"/>
                <w:i/>
                <w:iCs/>
                <w:color w:val="000000"/>
                <w:sz w:val="20"/>
                <w:szCs w:val="20"/>
              </w:rPr>
            </w:pPr>
          </w:p>
        </w:tc>
        <w:tc>
          <w:tcPr>
            <w:tcW w:w="845" w:type="dxa"/>
            <w:tcBorders>
              <w:top w:val="single" w:sz="4" w:space="0" w:color="auto"/>
              <w:bottom w:val="single" w:sz="4" w:space="0" w:color="auto"/>
            </w:tcBorders>
            <w:shd w:val="clear" w:color="auto" w:fill="auto"/>
            <w:vAlign w:val="center"/>
          </w:tcPr>
          <w:p w14:paraId="5F410C6F" w14:textId="77777777" w:rsidR="00461B0A" w:rsidRPr="00240795" w:rsidRDefault="00461B0A" w:rsidP="00EE669B">
            <w:pPr>
              <w:rPr>
                <w:rFonts w:ascii="Arial" w:hAnsi="Arial" w:cs="Arial"/>
                <w:i/>
                <w:iCs/>
                <w:color w:val="000000"/>
                <w:sz w:val="20"/>
                <w:szCs w:val="20"/>
              </w:rPr>
            </w:pPr>
          </w:p>
        </w:tc>
      </w:tr>
      <w:tr w:rsidR="00EE669B" w:rsidRPr="00240795" w14:paraId="1F204180" w14:textId="77777777" w:rsidTr="003043A6">
        <w:trPr>
          <w:trHeight w:val="510"/>
        </w:trPr>
        <w:tc>
          <w:tcPr>
            <w:tcW w:w="14573" w:type="dxa"/>
            <w:gridSpan w:val="11"/>
            <w:tcBorders>
              <w:top w:val="single" w:sz="4" w:space="0" w:color="auto"/>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EE669B" w:rsidRPr="00244C43" w14:paraId="3E456219" w14:textId="77777777" w:rsidTr="00082282">
              <w:trPr>
                <w:trHeight w:val="1351"/>
              </w:trPr>
              <w:tc>
                <w:tcPr>
                  <w:tcW w:w="1727" w:type="dxa"/>
                  <w:shd w:val="clear" w:color="auto" w:fill="D9D9D9" w:themeFill="background1" w:themeFillShade="D9"/>
                  <w:vAlign w:val="center"/>
                </w:tcPr>
                <w:p w14:paraId="7B5BF921" w14:textId="77777777" w:rsidR="00EE669B" w:rsidRPr="00244C43" w:rsidRDefault="00EE669B" w:rsidP="00EE669B">
                  <w:pPr>
                    <w:jc w:val="both"/>
                    <w:rPr>
                      <w:rFonts w:ascii="Arial" w:hAnsi="Arial" w:cs="Arial"/>
                    </w:rPr>
                  </w:pPr>
                  <w:r>
                    <w:rPr>
                      <w:noProof/>
                    </w:rPr>
                    <w:drawing>
                      <wp:inline distT="0" distB="0" distL="0" distR="0" wp14:anchorId="6F66252D" wp14:editId="3CAD2B48">
                        <wp:extent cx="918926" cy="9189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9711" cy="929711"/>
                                </a:xfrm>
                                <a:prstGeom prst="rect">
                                  <a:avLst/>
                                </a:prstGeom>
                                <a:noFill/>
                                <a:ln>
                                  <a:noFill/>
                                </a:ln>
                              </pic:spPr>
                            </pic:pic>
                          </a:graphicData>
                        </a:graphic>
                      </wp:inline>
                    </w:drawing>
                  </w:r>
                </w:p>
              </w:tc>
              <w:tc>
                <w:tcPr>
                  <w:tcW w:w="6831" w:type="dxa"/>
                  <w:shd w:val="clear" w:color="auto" w:fill="D9D9D9" w:themeFill="background1" w:themeFillShade="D9"/>
                  <w:vAlign w:val="center"/>
                </w:tcPr>
                <w:p w14:paraId="127173B5" w14:textId="77777777" w:rsidR="00EE669B" w:rsidRPr="00A92B5D" w:rsidRDefault="00EE669B" w:rsidP="00EE669B">
                  <w:pPr>
                    <w:pStyle w:val="NoSpacing"/>
                    <w:rPr>
                      <w:rFonts w:ascii="Open Sans" w:hAnsi="Open Sans" w:cs="Open Sans"/>
                      <w:b/>
                      <w:bCs/>
                      <w:lang w:eastAsia="en-US"/>
                    </w:rPr>
                  </w:pPr>
                  <w:r>
                    <w:rPr>
                      <w:rFonts w:ascii="Open Sans" w:hAnsi="Open Sans" w:cs="Open Sans"/>
                      <w:b/>
                      <w:bCs/>
                      <w:lang w:eastAsia="en-US"/>
                    </w:rPr>
                    <w:t>Livelihoods</w:t>
                  </w:r>
                </w:p>
                <w:p w14:paraId="25709F07" w14:textId="77777777" w:rsidR="00EE669B" w:rsidRPr="0089005E" w:rsidRDefault="00EE669B" w:rsidP="00EE669B">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6C9192D4" w14:textId="77777777" w:rsidR="00EE669B" w:rsidRDefault="00EE669B" w:rsidP="00EE669B">
                  <w:pPr>
                    <w:rPr>
                      <w:rFonts w:ascii="Open Sans" w:eastAsia="Calibri" w:hAnsi="Open Sans" w:cs="Open Sans"/>
                      <w:lang w:eastAsia="en-US"/>
                    </w:rPr>
                  </w:pPr>
                </w:p>
                <w:p w14:paraId="27BAAD34" w14:textId="77777777" w:rsidR="00EE669B" w:rsidRDefault="00EE669B" w:rsidP="00EE669B">
                  <w:pPr>
                    <w:rPr>
                      <w:rFonts w:ascii="Open Sans" w:eastAsia="Calibri" w:hAnsi="Open Sans" w:cs="Open Sans"/>
                      <w:lang w:eastAsia="en-US"/>
                    </w:rPr>
                  </w:pPr>
                </w:p>
                <w:p w14:paraId="3F9363CE" w14:textId="77777777" w:rsidR="00EE669B" w:rsidRDefault="00EE669B" w:rsidP="00EE669B">
                  <w:pPr>
                    <w:jc w:val="right"/>
                    <w:rPr>
                      <w:rFonts w:ascii="Open Sans" w:eastAsia="Calibri" w:hAnsi="Open Sans" w:cs="Open Sans"/>
                      <w:lang w:eastAsia="en-US"/>
                    </w:rPr>
                  </w:pPr>
                  <w:r>
                    <w:rPr>
                      <w:rFonts w:ascii="Open Sans" w:eastAsia="Calibri" w:hAnsi="Open Sans" w:cs="Open Sans"/>
                      <w:lang w:eastAsia="en-US"/>
                    </w:rPr>
                    <w:t>xxx CHF</w:t>
                  </w:r>
                </w:p>
                <w:p w14:paraId="1468AD5B" w14:textId="77777777" w:rsidR="00EE669B" w:rsidRDefault="00EE669B" w:rsidP="00EE669B">
                  <w:pPr>
                    <w:jc w:val="right"/>
                    <w:rPr>
                      <w:rFonts w:ascii="Open Sans" w:eastAsia="Calibri" w:hAnsi="Open Sans" w:cs="Open Sans"/>
                      <w:lang w:eastAsia="en-US"/>
                    </w:rPr>
                  </w:pPr>
                  <w:r>
                    <w:rPr>
                      <w:rFonts w:ascii="Open Sans" w:eastAsia="Calibri" w:hAnsi="Open Sans" w:cs="Open Sans"/>
                      <w:lang w:eastAsia="en-US"/>
                    </w:rPr>
                    <w:t>AP Code: 007</w:t>
                  </w:r>
                </w:p>
                <w:p w14:paraId="0ECF3588" w14:textId="77777777" w:rsidR="00EE669B" w:rsidRPr="00244C43" w:rsidRDefault="00EE669B" w:rsidP="00EE669B">
                  <w:pPr>
                    <w:rPr>
                      <w:rFonts w:ascii="Arial" w:hAnsi="Arial" w:cs="Arial"/>
                    </w:rPr>
                  </w:pPr>
                </w:p>
              </w:tc>
            </w:tr>
          </w:tbl>
          <w:p w14:paraId="06D11BB2" w14:textId="77777777" w:rsidR="00EE669B" w:rsidRPr="003912FB" w:rsidRDefault="00EE669B" w:rsidP="00EE669B">
            <w:pPr>
              <w:rPr>
                <w:rFonts w:ascii="Arial" w:hAnsi="Arial" w:cs="Arial"/>
                <w:b/>
                <w:bCs/>
                <w:color w:val="000000"/>
                <w:sz w:val="20"/>
                <w:szCs w:val="20"/>
              </w:rPr>
            </w:pPr>
          </w:p>
        </w:tc>
      </w:tr>
      <w:tr w:rsidR="00EE669B" w:rsidRPr="00240795" w14:paraId="72267B59"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7D8A11" w14:textId="04A2704D" w:rsidR="00EE669B" w:rsidRPr="00545D81" w:rsidRDefault="00113458" w:rsidP="00EE669B">
            <w:pPr>
              <w:rPr>
                <w:rFonts w:ascii="Open Sans" w:hAnsi="Open Sans" w:cs="Open Sans"/>
                <w:b/>
                <w:bCs/>
                <w:color w:val="000000"/>
                <w:sz w:val="20"/>
                <w:szCs w:val="20"/>
              </w:rPr>
            </w:pPr>
            <w:r>
              <w:rPr>
                <w:rFonts w:ascii="Open Sans" w:hAnsi="Open Sans" w:cs="Open Sans"/>
                <w:b/>
                <w:bCs/>
                <w:color w:val="000000"/>
                <w:sz w:val="20"/>
                <w:szCs w:val="20"/>
              </w:rPr>
              <w:t>Indicator</w:t>
            </w:r>
            <w:r w:rsidR="00EE669B">
              <w:rPr>
                <w:rFonts w:ascii="Open Sans" w:hAnsi="Open Sans" w:cs="Open Sans"/>
                <w:b/>
                <w:bCs/>
                <w:color w:val="000000"/>
                <w:sz w:val="20"/>
                <w:szCs w:val="20"/>
              </w:rPr>
              <w:t xml:space="preserve">: </w:t>
            </w:r>
            <w:r w:rsidR="00EE669B" w:rsidRPr="00A9423B">
              <w:rPr>
                <w:rFonts w:ascii="Open Sans" w:hAnsi="Open Sans" w:cs="Open Sans"/>
                <w:b/>
                <w:bCs/>
                <w:color w:val="000000"/>
                <w:sz w:val="20"/>
                <w:szCs w:val="20"/>
              </w:rPr>
              <w:t xml:space="preserve">Number of people reached with livelihoods interventions in advance of a hazard </w:t>
            </w:r>
          </w:p>
        </w:tc>
      </w:tr>
      <w:tr w:rsidR="00EE669B" w:rsidRPr="00240795" w14:paraId="491EF14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95708FB" w14:textId="77777777" w:rsidR="00EE669B" w:rsidRPr="003E67A7" w:rsidRDefault="00EE669B" w:rsidP="00EE669B">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B006492" w14:textId="77777777" w:rsidR="00EE669B" w:rsidRPr="00545D81" w:rsidRDefault="00EE669B" w:rsidP="00EE669B">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EE669B" w:rsidRPr="00240795" w14:paraId="6149CFA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31B327E" w14:textId="77777777" w:rsidR="00EE669B" w:rsidRPr="003E67A7" w:rsidRDefault="00EE669B" w:rsidP="00EE669B">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56CF5BA" w14:textId="77777777" w:rsidR="00EE669B" w:rsidRPr="00545D81" w:rsidRDefault="00EE669B" w:rsidP="00EE669B">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01B8DE7" w14:textId="77777777" w:rsidR="00EE669B" w:rsidRPr="00545D81" w:rsidRDefault="00EE669B" w:rsidP="00EE669B">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C1FACA2" w14:textId="77777777" w:rsidR="00EE669B" w:rsidRPr="00545D81" w:rsidRDefault="00EE669B" w:rsidP="00EE669B">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62EBB42" w14:textId="77777777" w:rsidR="00EE669B" w:rsidRPr="00545D81" w:rsidRDefault="00EE669B" w:rsidP="00EE669B">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9D2CF49" w14:textId="77777777" w:rsidR="00EE669B" w:rsidRPr="00545D81" w:rsidRDefault="00EE669B" w:rsidP="00EE669B">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1766E41C" w14:textId="77777777" w:rsidR="00EE669B" w:rsidRPr="003912FB" w:rsidRDefault="00EE669B" w:rsidP="00EE669B">
            <w:pPr>
              <w:jc w:val="center"/>
              <w:rPr>
                <w:rFonts w:ascii="Arial" w:hAnsi="Arial" w:cs="Arial"/>
                <w:iCs/>
                <w:color w:val="000000"/>
                <w:sz w:val="20"/>
                <w:szCs w:val="20"/>
              </w:rPr>
            </w:pPr>
          </w:p>
        </w:tc>
      </w:tr>
      <w:tr w:rsidR="00EE669B" w:rsidRPr="000B3A3F" w14:paraId="6305387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7B100F4" w14:textId="77777777" w:rsidR="00EE669B" w:rsidRPr="003E67A7" w:rsidRDefault="00EE669B" w:rsidP="00EE669B">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7E7A11" w14:textId="77777777" w:rsidR="00EE669B" w:rsidRPr="003E67A7" w:rsidRDefault="00EE669B" w:rsidP="00EE669B">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B1DA774"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BADFFB4"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379242"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F296D0" w14:textId="77777777" w:rsidR="00EE669B" w:rsidRPr="00240795" w:rsidRDefault="00EE669B" w:rsidP="00EE669B">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2090832E" w14:textId="77777777" w:rsidR="00EE669B" w:rsidRPr="00240795" w:rsidRDefault="00EE669B" w:rsidP="00EE669B">
            <w:pPr>
              <w:rPr>
                <w:rFonts w:ascii="Arial" w:hAnsi="Arial" w:cs="Arial"/>
                <w:i/>
                <w:iCs/>
                <w:color w:val="000000"/>
                <w:sz w:val="20"/>
                <w:szCs w:val="20"/>
              </w:rPr>
            </w:pPr>
          </w:p>
        </w:tc>
      </w:tr>
      <w:tr w:rsidR="00EE669B" w:rsidRPr="00240795" w14:paraId="18CD408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A548612" w14:textId="77777777" w:rsidR="00EE669B" w:rsidRPr="009929D6" w:rsidRDefault="00EE669B" w:rsidP="00EE669B">
            <w:pPr>
              <w:pStyle w:val="ListParagraph"/>
              <w:numPr>
                <w:ilvl w:val="0"/>
                <w:numId w:val="16"/>
              </w:numPr>
              <w:jc w:val="both"/>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A85400" w14:textId="77777777" w:rsidR="00EE669B" w:rsidRPr="003E67A7" w:rsidRDefault="00EE669B" w:rsidP="00EE669B">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AB80AF"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7476A4"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BF84CD8"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A8B715" w14:textId="77777777" w:rsidR="00EE669B" w:rsidRPr="00240795" w:rsidRDefault="00EE669B" w:rsidP="00EE669B">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6849ECF" w14:textId="77777777" w:rsidR="00EE669B" w:rsidRPr="00240795" w:rsidRDefault="00EE669B" w:rsidP="00EE669B">
            <w:pPr>
              <w:rPr>
                <w:rFonts w:ascii="Arial" w:hAnsi="Arial" w:cs="Arial"/>
                <w:i/>
                <w:iCs/>
                <w:color w:val="000000"/>
                <w:sz w:val="20"/>
                <w:szCs w:val="20"/>
              </w:rPr>
            </w:pPr>
          </w:p>
        </w:tc>
      </w:tr>
      <w:tr w:rsidR="00EE669B" w:rsidRPr="00240795" w14:paraId="16A497A1"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531EA11" w14:textId="77777777" w:rsidR="00EE669B" w:rsidRPr="00252FA2" w:rsidRDefault="00EE669B" w:rsidP="00EE669B">
            <w:pPr>
              <w:pStyle w:val="ListParagraph"/>
              <w:numPr>
                <w:ilvl w:val="0"/>
                <w:numId w:val="16"/>
              </w:numPr>
              <w:jc w:val="both"/>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ED5249" w14:textId="77777777" w:rsidR="00EE669B" w:rsidRPr="003E67A7" w:rsidRDefault="00EE669B" w:rsidP="00EE669B">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97A98A1"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3E37B8"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EC88E1"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4BDD1A" w14:textId="77777777" w:rsidR="00EE669B" w:rsidRPr="00240795" w:rsidRDefault="00EE669B" w:rsidP="00EE669B">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26E2595" w14:textId="77777777" w:rsidR="00EE669B" w:rsidRPr="00240795" w:rsidRDefault="00EE669B" w:rsidP="00EE669B">
            <w:pPr>
              <w:rPr>
                <w:rFonts w:ascii="Arial" w:hAnsi="Arial" w:cs="Arial"/>
                <w:i/>
                <w:iCs/>
                <w:color w:val="000000"/>
                <w:sz w:val="20"/>
                <w:szCs w:val="20"/>
              </w:rPr>
            </w:pPr>
          </w:p>
        </w:tc>
      </w:tr>
      <w:tr w:rsidR="00EE669B" w:rsidRPr="00240795" w14:paraId="0A5C0636"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359AE71" w14:textId="77777777" w:rsidR="00EE669B" w:rsidRPr="0010131D" w:rsidRDefault="00EE669B" w:rsidP="00EE669B">
            <w:pPr>
              <w:pStyle w:val="ListParagraph"/>
              <w:numPr>
                <w:ilvl w:val="0"/>
                <w:numId w:val="16"/>
              </w:numPr>
              <w:jc w:val="both"/>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85EC4E" w14:textId="77777777" w:rsidR="00EE669B" w:rsidRPr="003E67A7" w:rsidRDefault="00EE669B" w:rsidP="00EE669B">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6C76293"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1D6D01"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EBA3C5"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F67F54" w14:textId="77777777" w:rsidR="00EE669B" w:rsidRPr="00240795" w:rsidRDefault="00EE669B" w:rsidP="00EE669B">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A7F8D48" w14:textId="77777777" w:rsidR="00EE669B" w:rsidRPr="00240795" w:rsidRDefault="00EE669B" w:rsidP="00EE669B">
            <w:pPr>
              <w:rPr>
                <w:rFonts w:ascii="Arial" w:hAnsi="Arial" w:cs="Arial"/>
                <w:i/>
                <w:iCs/>
                <w:color w:val="000000"/>
                <w:sz w:val="20"/>
                <w:szCs w:val="20"/>
              </w:rPr>
            </w:pPr>
          </w:p>
        </w:tc>
      </w:tr>
      <w:tr w:rsidR="00EE669B" w:rsidRPr="00240795" w14:paraId="5332AAA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766ED42" w14:textId="77777777" w:rsidR="00EE669B" w:rsidRPr="003E67A7" w:rsidRDefault="00EE669B" w:rsidP="00EE669B">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A8B3D4" w14:textId="77777777" w:rsidR="00EE669B" w:rsidRPr="003E67A7" w:rsidRDefault="00EE669B" w:rsidP="00EE669B">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D077DFE"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795908"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596723"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D6A4C0" w14:textId="77777777" w:rsidR="00EE669B" w:rsidRPr="00240795" w:rsidRDefault="00EE669B" w:rsidP="00EE669B">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7E7B171D" w14:textId="77777777" w:rsidR="00EE669B" w:rsidRPr="00240795" w:rsidRDefault="00EE669B" w:rsidP="00EE669B">
            <w:pPr>
              <w:rPr>
                <w:rFonts w:ascii="Arial" w:hAnsi="Arial" w:cs="Arial"/>
                <w:i/>
                <w:iCs/>
                <w:color w:val="000000"/>
                <w:sz w:val="20"/>
                <w:szCs w:val="20"/>
              </w:rPr>
            </w:pPr>
          </w:p>
        </w:tc>
      </w:tr>
      <w:tr w:rsidR="00EE669B" w:rsidRPr="00240795" w14:paraId="60D8518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9CA5B21" w14:textId="77777777" w:rsidR="00EE669B" w:rsidRPr="003E67A7" w:rsidRDefault="00EE669B" w:rsidP="00EE669B">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316E83D" w14:textId="77777777" w:rsidR="00EE669B" w:rsidRPr="003E67A7" w:rsidRDefault="00EE669B" w:rsidP="00EE669B">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EE669B" w:rsidRPr="00240795" w14:paraId="71D1038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65BCEBC1" w14:textId="77777777" w:rsidR="00EE669B" w:rsidRPr="003E67A7" w:rsidRDefault="00EE669B" w:rsidP="00EE669B">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BAD360A" w14:textId="77777777" w:rsidR="00EE669B" w:rsidRPr="00125B54" w:rsidRDefault="00EE669B" w:rsidP="00EE669B">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5EFED8D3" w14:textId="77777777" w:rsidR="00EE669B" w:rsidRPr="00240795" w:rsidRDefault="00EE669B" w:rsidP="00EE669B">
            <w:pPr>
              <w:rPr>
                <w:rFonts w:ascii="Arial" w:hAnsi="Arial" w:cs="Arial"/>
                <w:i/>
                <w:iCs/>
                <w:color w:val="000000"/>
                <w:sz w:val="20"/>
                <w:szCs w:val="20"/>
              </w:rPr>
            </w:pPr>
          </w:p>
        </w:tc>
      </w:tr>
      <w:tr w:rsidR="00EE669B" w:rsidRPr="00240795" w14:paraId="4F03E72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A810298" w14:textId="77777777" w:rsidR="00EE669B" w:rsidRPr="003E67A7" w:rsidRDefault="00EE669B" w:rsidP="00EE669B">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4D7608" w14:textId="77777777" w:rsidR="00EE669B" w:rsidRPr="003E67A7" w:rsidRDefault="00EE669B" w:rsidP="00EE669B">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30B5F1A4" w14:textId="77777777" w:rsidR="00EE669B" w:rsidRPr="00240795" w:rsidRDefault="00EE669B" w:rsidP="00EE669B">
            <w:pPr>
              <w:rPr>
                <w:rFonts w:ascii="Arial" w:hAnsi="Arial" w:cs="Arial"/>
                <w:i/>
                <w:iCs/>
                <w:color w:val="000000"/>
                <w:sz w:val="20"/>
                <w:szCs w:val="20"/>
              </w:rPr>
            </w:pPr>
          </w:p>
        </w:tc>
      </w:tr>
      <w:tr w:rsidR="00EE669B" w:rsidRPr="009A0E43" w14:paraId="1FBC973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3C7EDC7" w14:textId="0C1E6271" w:rsidR="00EE669B" w:rsidRPr="0083444E" w:rsidRDefault="00EE669B" w:rsidP="00EE669B">
            <w:pPr>
              <w:pStyle w:val="ListParagraph"/>
              <w:numPr>
                <w:ilvl w:val="0"/>
                <w:numId w:val="17"/>
              </w:numPr>
              <w:jc w:val="both"/>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F9DBFD" w14:textId="77777777" w:rsidR="00EE669B" w:rsidRPr="003E67A7" w:rsidRDefault="00EE669B" w:rsidP="00EE669B">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17793395" w14:textId="77777777" w:rsidR="00EE669B" w:rsidRPr="009A0E43" w:rsidRDefault="00EE669B" w:rsidP="00EE669B">
            <w:pPr>
              <w:rPr>
                <w:rFonts w:ascii="Arial" w:hAnsi="Arial" w:cs="Arial"/>
                <w:b/>
                <w:bCs/>
                <w:i/>
                <w:iCs/>
                <w:color w:val="000000"/>
                <w:sz w:val="20"/>
                <w:szCs w:val="20"/>
              </w:rPr>
            </w:pPr>
          </w:p>
        </w:tc>
      </w:tr>
      <w:tr w:rsidR="00EE669B" w:rsidRPr="009A0E43" w14:paraId="09C5D7C1"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102331C" w14:textId="77777777" w:rsidR="00EE669B" w:rsidRPr="003E67A7" w:rsidRDefault="00EE669B" w:rsidP="00EE669B">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C6F84FF" w14:textId="77777777" w:rsidR="00EE669B" w:rsidRPr="003E67A7" w:rsidRDefault="00EE669B" w:rsidP="00EE669B">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D4E23F3" w14:textId="77777777" w:rsidR="00EE669B" w:rsidRPr="009A0E43" w:rsidRDefault="00EE669B" w:rsidP="00EE669B">
            <w:pPr>
              <w:rPr>
                <w:rFonts w:ascii="Arial" w:hAnsi="Arial" w:cs="Arial"/>
                <w:b/>
                <w:bCs/>
                <w:i/>
                <w:iCs/>
                <w:color w:val="000000"/>
                <w:sz w:val="20"/>
                <w:szCs w:val="20"/>
              </w:rPr>
            </w:pPr>
          </w:p>
        </w:tc>
      </w:tr>
      <w:tr w:rsidR="00EE669B" w:rsidRPr="009A0E43" w14:paraId="0040B37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5F2BC9E" w14:textId="77777777" w:rsidR="00EE669B" w:rsidRPr="003E67A7" w:rsidRDefault="00EE669B" w:rsidP="00EE669B">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3AA109" w14:textId="72107C70" w:rsidR="00EE669B" w:rsidRPr="003E67A7" w:rsidRDefault="00EE669B" w:rsidP="00EE669B">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EE669B" w:rsidRPr="009A0E43" w14:paraId="1164E4A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4D324E06" w14:textId="77777777" w:rsidR="00EE669B" w:rsidRPr="003E67A7" w:rsidRDefault="00EE669B" w:rsidP="00EE669B">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E81BF1"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84B3A8"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9ED1C55"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864BCB9"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BA8E8DD"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9FA3018"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E13B8F9"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5AC0166"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2BE70D6"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EFB7FDB" w14:textId="77777777" w:rsidR="00EE669B" w:rsidRPr="00230042" w:rsidRDefault="00EE669B" w:rsidP="00EE669B">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EE669B" w:rsidRPr="009A0E43" w14:paraId="242A9D4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6A4AA51" w14:textId="77777777" w:rsidR="00EE669B" w:rsidRPr="003E67A7" w:rsidRDefault="00EE669B" w:rsidP="00EE669B">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26C27C" w14:textId="77777777" w:rsidR="00EE669B" w:rsidRPr="003E67A7" w:rsidRDefault="00EE669B" w:rsidP="00EE669B">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FFFFD1"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05B691"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3990A6"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46EFE15"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11633F0"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D33C87"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1C5E5AF"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00912F6" w14:textId="77777777" w:rsidR="00EE669B" w:rsidRPr="009A0E43" w:rsidRDefault="00EE669B" w:rsidP="00EE669B">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7293D8A" w14:textId="77777777" w:rsidR="00EE669B" w:rsidRPr="009A0E43" w:rsidRDefault="00EE669B" w:rsidP="00EE669B">
            <w:pPr>
              <w:rPr>
                <w:rFonts w:ascii="Arial" w:hAnsi="Arial" w:cs="Arial"/>
                <w:b/>
                <w:bCs/>
                <w:i/>
                <w:iCs/>
                <w:color w:val="000000"/>
                <w:sz w:val="20"/>
                <w:szCs w:val="20"/>
              </w:rPr>
            </w:pPr>
          </w:p>
        </w:tc>
      </w:tr>
      <w:tr w:rsidR="00EE669B" w:rsidRPr="009A0E43" w14:paraId="0FBF922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1E01425" w14:textId="77777777" w:rsidR="00EE669B" w:rsidRPr="00C33E5E" w:rsidRDefault="00EE669B" w:rsidP="00EE669B">
            <w:pPr>
              <w:pStyle w:val="ListParagraph"/>
              <w:numPr>
                <w:ilvl w:val="0"/>
                <w:numId w:val="18"/>
              </w:numPr>
              <w:jc w:val="both"/>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718C22" w14:textId="77777777" w:rsidR="00EE669B" w:rsidRPr="009A0E43" w:rsidRDefault="00EE669B" w:rsidP="00EE669B">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19D324"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C5B6EF"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07EB21" w14:textId="77777777" w:rsidR="00EE669B" w:rsidRPr="009A0E43" w:rsidRDefault="00EE669B" w:rsidP="00EE669B">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D43804"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75C1ED"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69D7E15"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FAD56E" w14:textId="77777777" w:rsidR="00EE669B" w:rsidRPr="009A0E43" w:rsidRDefault="00EE669B" w:rsidP="00EE669B">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DAA2B9" w14:textId="77777777" w:rsidR="00EE669B" w:rsidRPr="009A0E43" w:rsidRDefault="00EE669B" w:rsidP="00EE669B">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A14ACD" w14:textId="77777777" w:rsidR="00EE669B" w:rsidRPr="009A0E43" w:rsidRDefault="00EE669B" w:rsidP="00EE669B">
            <w:pPr>
              <w:rPr>
                <w:rFonts w:ascii="Arial" w:hAnsi="Arial" w:cs="Arial"/>
                <w:b/>
                <w:bCs/>
                <w:i/>
                <w:iCs/>
                <w:color w:val="000000"/>
                <w:sz w:val="20"/>
                <w:szCs w:val="20"/>
              </w:rPr>
            </w:pPr>
          </w:p>
        </w:tc>
      </w:tr>
      <w:tr w:rsidR="00EE669B" w:rsidRPr="00240795" w14:paraId="477ACC5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355FF43" w14:textId="77777777" w:rsidR="00EE669B" w:rsidRPr="002A10F9" w:rsidRDefault="00EE669B" w:rsidP="00EE669B">
            <w:pPr>
              <w:pStyle w:val="ListParagraph"/>
              <w:numPr>
                <w:ilvl w:val="0"/>
                <w:numId w:val="18"/>
              </w:numPr>
              <w:jc w:val="both"/>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2E902B" w14:textId="77777777" w:rsidR="00EE669B" w:rsidRPr="00240795" w:rsidRDefault="00EE669B" w:rsidP="00EE669B">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5DB1DC"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7D48E0"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6167E7"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DC0167"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22EA941"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31FFE79"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725C52"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4C9301" w14:textId="77777777" w:rsidR="00EE669B" w:rsidRPr="00240795" w:rsidRDefault="00EE669B" w:rsidP="00EE669B">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B03F58" w14:textId="77777777" w:rsidR="00EE669B" w:rsidRPr="00240795" w:rsidRDefault="00EE669B" w:rsidP="00EE669B">
            <w:pPr>
              <w:rPr>
                <w:rFonts w:ascii="Arial" w:hAnsi="Arial" w:cs="Arial"/>
                <w:i/>
                <w:iCs/>
                <w:color w:val="000000"/>
                <w:sz w:val="20"/>
                <w:szCs w:val="20"/>
              </w:rPr>
            </w:pPr>
          </w:p>
        </w:tc>
      </w:tr>
      <w:tr w:rsidR="00EE669B" w:rsidRPr="00240795" w14:paraId="6AD89FAF"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CFEEADE" w14:textId="77777777" w:rsidR="00EE669B" w:rsidRPr="002A10F9" w:rsidRDefault="00EE669B" w:rsidP="00EE669B">
            <w:pPr>
              <w:pStyle w:val="ListParagraph"/>
              <w:numPr>
                <w:ilvl w:val="0"/>
                <w:numId w:val="18"/>
              </w:numPr>
              <w:jc w:val="both"/>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8533BE" w14:textId="77777777" w:rsidR="00EE669B" w:rsidRPr="00240795" w:rsidRDefault="00EE669B" w:rsidP="00EE669B">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1EEBD9"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4AA5EC"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ECC0A27" w14:textId="77777777" w:rsidR="00EE669B" w:rsidRPr="00240795" w:rsidRDefault="00EE669B" w:rsidP="00EE669B">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AE5594"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15FFAF"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9FEAC26"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1F03E6" w14:textId="77777777" w:rsidR="00EE669B" w:rsidRPr="00240795" w:rsidRDefault="00EE669B" w:rsidP="00EE669B">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E55D15" w14:textId="77777777" w:rsidR="00EE669B" w:rsidRPr="00240795" w:rsidRDefault="00EE669B" w:rsidP="00EE669B">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30AFE4" w14:textId="77777777" w:rsidR="00EE669B" w:rsidRPr="00240795" w:rsidRDefault="00EE669B" w:rsidP="00EE669B">
            <w:pPr>
              <w:rPr>
                <w:rFonts w:ascii="Arial" w:hAnsi="Arial" w:cs="Arial"/>
                <w:i/>
                <w:iCs/>
                <w:color w:val="000000"/>
                <w:sz w:val="20"/>
                <w:szCs w:val="20"/>
              </w:rPr>
            </w:pPr>
          </w:p>
        </w:tc>
      </w:tr>
    </w:tbl>
    <w:p w14:paraId="1372DEF5" w14:textId="77777777" w:rsidR="00DA1877" w:rsidRPr="00244C43" w:rsidRDefault="00DA1877" w:rsidP="00DA1877">
      <w:pPr>
        <w:ind w:right="230"/>
        <w:jc w:val="both"/>
        <w:rPr>
          <w:rFonts w:ascii="Arial" w:hAnsi="Arial" w:cs="Arial"/>
          <w:b/>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AA0D57" w:rsidRPr="003912FB" w14:paraId="007E58EB"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AA0D57" w:rsidRPr="00244C43" w14:paraId="57338529" w14:textId="77777777" w:rsidTr="00045710">
              <w:trPr>
                <w:trHeight w:val="1351"/>
              </w:trPr>
              <w:tc>
                <w:tcPr>
                  <w:tcW w:w="1727" w:type="dxa"/>
                  <w:shd w:val="clear" w:color="auto" w:fill="D9D9D9" w:themeFill="background1" w:themeFillShade="D9"/>
                  <w:vAlign w:val="center"/>
                </w:tcPr>
                <w:p w14:paraId="046ABDBA" w14:textId="77777777" w:rsidR="00AA0D57" w:rsidRPr="00244C43" w:rsidRDefault="00AA0D57" w:rsidP="00045710">
                  <w:pPr>
                    <w:jc w:val="both"/>
                    <w:rPr>
                      <w:rFonts w:ascii="Arial" w:hAnsi="Arial" w:cs="Arial"/>
                    </w:rPr>
                  </w:pPr>
                  <w:r>
                    <w:rPr>
                      <w:rFonts w:ascii="Arial" w:hAnsi="Arial" w:cs="Arial"/>
                      <w:noProof/>
                    </w:rPr>
                    <w:drawing>
                      <wp:inline distT="0" distB="0" distL="0" distR="0" wp14:anchorId="2E0454FD" wp14:editId="773D2880">
                        <wp:extent cx="793750" cy="793750"/>
                        <wp:effectExtent l="0" t="0" r="0" b="0"/>
                        <wp:docPr id="12" name="Picture 12" descr="A picture containing text, sign, outdoo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ign, outdoor, dark&#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1539" cy="801539"/>
                                </a:xfrm>
                                <a:prstGeom prst="rect">
                                  <a:avLst/>
                                </a:prstGeom>
                                <a:noFill/>
                                <a:ln>
                                  <a:noFill/>
                                </a:ln>
                              </pic:spPr>
                            </pic:pic>
                          </a:graphicData>
                        </a:graphic>
                      </wp:inline>
                    </w:drawing>
                  </w:r>
                </w:p>
              </w:tc>
              <w:tc>
                <w:tcPr>
                  <w:tcW w:w="6831" w:type="dxa"/>
                  <w:shd w:val="clear" w:color="auto" w:fill="D9D9D9" w:themeFill="background1" w:themeFillShade="D9"/>
                  <w:vAlign w:val="center"/>
                </w:tcPr>
                <w:p w14:paraId="0DFD421E" w14:textId="77777777" w:rsidR="00AA0D57" w:rsidRPr="00A92B5D" w:rsidRDefault="00AA0D57" w:rsidP="00045710">
                  <w:pPr>
                    <w:pStyle w:val="NoSpacing"/>
                    <w:rPr>
                      <w:rFonts w:ascii="Open Sans" w:hAnsi="Open Sans" w:cs="Open Sans"/>
                      <w:b/>
                      <w:bCs/>
                      <w:lang w:eastAsia="en-US"/>
                    </w:rPr>
                  </w:pPr>
                  <w:r>
                    <w:rPr>
                      <w:rFonts w:ascii="Open Sans" w:hAnsi="Open Sans" w:cs="Open Sans"/>
                      <w:b/>
                      <w:bCs/>
                      <w:lang w:eastAsia="en-US"/>
                    </w:rPr>
                    <w:t>Multi-purpose Cash</w:t>
                  </w:r>
                </w:p>
                <w:p w14:paraId="47DE3F8E" w14:textId="77777777" w:rsidR="00AA0D57" w:rsidRPr="0089005E" w:rsidRDefault="00AA0D57" w:rsidP="00045710">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34390F71" w14:textId="77777777" w:rsidR="00AA0D57" w:rsidRDefault="00AA0D57" w:rsidP="00045710">
                  <w:pPr>
                    <w:rPr>
                      <w:rFonts w:ascii="Open Sans" w:eastAsia="Calibri" w:hAnsi="Open Sans" w:cs="Open Sans"/>
                      <w:lang w:eastAsia="en-US"/>
                    </w:rPr>
                  </w:pPr>
                </w:p>
                <w:p w14:paraId="0C122843" w14:textId="77777777" w:rsidR="00AA0D57" w:rsidRDefault="00AA0D57" w:rsidP="00045710">
                  <w:pPr>
                    <w:rPr>
                      <w:rFonts w:ascii="Open Sans" w:eastAsia="Calibri" w:hAnsi="Open Sans" w:cs="Open Sans"/>
                      <w:lang w:eastAsia="en-US"/>
                    </w:rPr>
                  </w:pPr>
                </w:p>
                <w:p w14:paraId="2F9F4D62" w14:textId="77777777" w:rsidR="00AA0D57" w:rsidRDefault="00AA0D57" w:rsidP="00045710">
                  <w:pPr>
                    <w:jc w:val="right"/>
                    <w:rPr>
                      <w:rFonts w:ascii="Open Sans" w:eastAsia="Calibri" w:hAnsi="Open Sans" w:cs="Open Sans"/>
                      <w:lang w:eastAsia="en-US"/>
                    </w:rPr>
                  </w:pPr>
                  <w:r>
                    <w:rPr>
                      <w:rFonts w:ascii="Open Sans" w:eastAsia="Calibri" w:hAnsi="Open Sans" w:cs="Open Sans"/>
                      <w:lang w:eastAsia="en-US"/>
                    </w:rPr>
                    <w:t>xxx CHF</w:t>
                  </w:r>
                </w:p>
                <w:p w14:paraId="0D68878A" w14:textId="77777777" w:rsidR="00AA0D57" w:rsidRDefault="00AA0D57" w:rsidP="00045710">
                  <w:pPr>
                    <w:jc w:val="right"/>
                    <w:rPr>
                      <w:rFonts w:ascii="Open Sans" w:eastAsia="Calibri" w:hAnsi="Open Sans" w:cs="Open Sans"/>
                      <w:lang w:eastAsia="en-US"/>
                    </w:rPr>
                  </w:pPr>
                  <w:r>
                    <w:rPr>
                      <w:rFonts w:ascii="Open Sans" w:eastAsia="Calibri" w:hAnsi="Open Sans" w:cs="Open Sans"/>
                      <w:lang w:eastAsia="en-US"/>
                    </w:rPr>
                    <w:t>AP Code: 081</w:t>
                  </w:r>
                </w:p>
                <w:p w14:paraId="7E2471ED" w14:textId="77777777" w:rsidR="00AA0D57" w:rsidRPr="00244C43" w:rsidRDefault="00AA0D57" w:rsidP="00045710">
                  <w:pPr>
                    <w:rPr>
                      <w:rFonts w:ascii="Arial" w:hAnsi="Arial" w:cs="Arial"/>
                    </w:rPr>
                  </w:pPr>
                </w:p>
              </w:tc>
            </w:tr>
          </w:tbl>
          <w:p w14:paraId="6E885DAB" w14:textId="77777777" w:rsidR="00AA0D57" w:rsidRPr="003912FB" w:rsidRDefault="00AA0D57" w:rsidP="00045710">
            <w:pPr>
              <w:rPr>
                <w:rFonts w:ascii="Arial" w:hAnsi="Arial" w:cs="Arial"/>
                <w:b/>
                <w:bCs/>
                <w:color w:val="000000"/>
                <w:sz w:val="20"/>
                <w:szCs w:val="20"/>
              </w:rPr>
            </w:pPr>
          </w:p>
        </w:tc>
      </w:tr>
      <w:tr w:rsidR="00AA0D57" w:rsidRPr="00545D81" w14:paraId="6A87EFFC"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A25E326" w14:textId="03BA59E1" w:rsidR="00AA0D57" w:rsidRPr="00545D81" w:rsidRDefault="00113458" w:rsidP="00045710">
            <w:pPr>
              <w:rPr>
                <w:rFonts w:ascii="Open Sans" w:hAnsi="Open Sans" w:cs="Open Sans"/>
                <w:b/>
                <w:bCs/>
                <w:color w:val="000000"/>
                <w:sz w:val="20"/>
                <w:szCs w:val="20"/>
              </w:rPr>
            </w:pPr>
            <w:r>
              <w:rPr>
                <w:rFonts w:ascii="Open Sans" w:hAnsi="Open Sans" w:cs="Open Sans"/>
                <w:b/>
                <w:bCs/>
                <w:color w:val="000000"/>
                <w:sz w:val="20"/>
                <w:szCs w:val="20"/>
              </w:rPr>
              <w:t>Indicator</w:t>
            </w:r>
            <w:r w:rsidR="00AA0D57">
              <w:rPr>
                <w:rFonts w:ascii="Open Sans" w:hAnsi="Open Sans" w:cs="Open Sans"/>
                <w:b/>
                <w:bCs/>
                <w:color w:val="000000"/>
                <w:sz w:val="20"/>
                <w:szCs w:val="20"/>
              </w:rPr>
              <w:t xml:space="preserve">: </w:t>
            </w:r>
            <w:r w:rsidR="00AA0D57" w:rsidRPr="0050279D">
              <w:rPr>
                <w:rFonts w:ascii="Open Sans" w:hAnsi="Open Sans" w:cs="Open Sans"/>
                <w:b/>
                <w:bCs/>
                <w:color w:val="000000"/>
                <w:sz w:val="20"/>
                <w:szCs w:val="20"/>
              </w:rPr>
              <w:t>Number of people reached with multi-purpose cash in advance of a hazard</w:t>
            </w:r>
          </w:p>
        </w:tc>
      </w:tr>
      <w:tr w:rsidR="00AA0D57" w:rsidRPr="00545D81" w14:paraId="00E51C7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7C0E9150" w14:textId="77777777" w:rsidR="00AA0D57" w:rsidRPr="003E67A7" w:rsidRDefault="00AA0D57" w:rsidP="00045710">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55E9AED6" w14:textId="77777777" w:rsidR="00AA0D57" w:rsidRPr="00545D81" w:rsidRDefault="00AA0D57" w:rsidP="00045710">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AA0D57" w:rsidRPr="003912FB" w14:paraId="67851360"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082AB98" w14:textId="77777777" w:rsidR="00AA0D57" w:rsidRPr="003E67A7" w:rsidRDefault="00AA0D57" w:rsidP="00045710">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FFDCB4C" w14:textId="77777777" w:rsidR="00AA0D57" w:rsidRPr="00545D81" w:rsidRDefault="00AA0D57"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66D0957" w14:textId="77777777" w:rsidR="00AA0D57" w:rsidRPr="00545D81" w:rsidRDefault="00AA0D57"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00C0335" w14:textId="77777777" w:rsidR="00AA0D57" w:rsidRPr="00545D81" w:rsidRDefault="00AA0D57"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7E3CF5D" w14:textId="77777777" w:rsidR="00AA0D57" w:rsidRPr="00545D81" w:rsidRDefault="00AA0D57"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996E4B8" w14:textId="77777777" w:rsidR="00AA0D57" w:rsidRPr="00545D81" w:rsidRDefault="00AA0D57"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5CD1610D" w14:textId="77777777" w:rsidR="00AA0D57" w:rsidRPr="003912FB" w:rsidRDefault="00AA0D57" w:rsidP="00045710">
            <w:pPr>
              <w:jc w:val="center"/>
              <w:rPr>
                <w:rFonts w:ascii="Arial" w:hAnsi="Arial" w:cs="Arial"/>
                <w:iCs/>
                <w:color w:val="000000"/>
                <w:sz w:val="20"/>
                <w:szCs w:val="20"/>
              </w:rPr>
            </w:pPr>
          </w:p>
        </w:tc>
      </w:tr>
      <w:tr w:rsidR="00AA0D57" w:rsidRPr="00240795" w14:paraId="0360F68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7453A0A" w14:textId="77777777" w:rsidR="00AA0D57" w:rsidRPr="003E67A7" w:rsidRDefault="00AA0D57"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D08E9D" w14:textId="77777777" w:rsidR="00AA0D57" w:rsidRPr="003E67A7" w:rsidRDefault="00AA0D57"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FBF5FA"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18429A"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BFCC11"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044B8C" w14:textId="77777777" w:rsidR="00AA0D57" w:rsidRPr="00240795" w:rsidRDefault="00AA0D57"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26D2E326" w14:textId="77777777" w:rsidR="00AA0D57" w:rsidRPr="00240795" w:rsidRDefault="00AA0D57" w:rsidP="00045710">
            <w:pPr>
              <w:rPr>
                <w:rFonts w:ascii="Arial" w:hAnsi="Arial" w:cs="Arial"/>
                <w:i/>
                <w:iCs/>
                <w:color w:val="000000"/>
                <w:sz w:val="20"/>
                <w:szCs w:val="20"/>
              </w:rPr>
            </w:pPr>
          </w:p>
        </w:tc>
      </w:tr>
      <w:tr w:rsidR="00AA0D57" w:rsidRPr="00240795" w14:paraId="63DC3AF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9DD9A91" w14:textId="77777777" w:rsidR="00AA0D57" w:rsidRPr="003E67A7" w:rsidRDefault="00AA0D57"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7F6F24" w14:textId="77777777" w:rsidR="00AA0D57" w:rsidRPr="003E67A7" w:rsidRDefault="00AA0D57"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4D76FFB"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7EF90A0"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8C3CEB"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09C156" w14:textId="77777777" w:rsidR="00AA0D57" w:rsidRPr="00240795" w:rsidRDefault="00AA0D57"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04AE266" w14:textId="77777777" w:rsidR="00AA0D57" w:rsidRPr="00240795" w:rsidRDefault="00AA0D57" w:rsidP="00045710">
            <w:pPr>
              <w:rPr>
                <w:rFonts w:ascii="Arial" w:hAnsi="Arial" w:cs="Arial"/>
                <w:i/>
                <w:iCs/>
                <w:color w:val="000000"/>
                <w:sz w:val="20"/>
                <w:szCs w:val="20"/>
              </w:rPr>
            </w:pPr>
          </w:p>
        </w:tc>
      </w:tr>
      <w:tr w:rsidR="00AA0D57" w:rsidRPr="00240795" w14:paraId="7F6841F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2CE323B" w14:textId="77777777" w:rsidR="00AA0D57" w:rsidRPr="003E67A7" w:rsidRDefault="00AA0D57"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69AC85" w14:textId="77777777" w:rsidR="00AA0D57" w:rsidRPr="003E67A7" w:rsidRDefault="00AA0D57"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0C2ECC"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6C4910"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3BB584"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AF6676" w14:textId="77777777" w:rsidR="00AA0D57" w:rsidRPr="00240795" w:rsidRDefault="00AA0D57"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6FFAB114" w14:textId="77777777" w:rsidR="00AA0D57" w:rsidRPr="00240795" w:rsidRDefault="00AA0D57" w:rsidP="00045710">
            <w:pPr>
              <w:rPr>
                <w:rFonts w:ascii="Arial" w:hAnsi="Arial" w:cs="Arial"/>
                <w:i/>
                <w:iCs/>
                <w:color w:val="000000"/>
                <w:sz w:val="20"/>
                <w:szCs w:val="20"/>
              </w:rPr>
            </w:pPr>
          </w:p>
        </w:tc>
      </w:tr>
      <w:tr w:rsidR="00AA0D57" w:rsidRPr="00240795" w14:paraId="0A055FCC"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DB7FB72" w14:textId="77777777" w:rsidR="00AA0D57" w:rsidRPr="003E67A7" w:rsidRDefault="00AA0D57"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362658" w14:textId="77777777" w:rsidR="00AA0D57" w:rsidRPr="003E67A7" w:rsidRDefault="00AA0D57"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69E752"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DBF73F"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A93082"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B6D88D" w14:textId="77777777" w:rsidR="00AA0D57" w:rsidRPr="00240795" w:rsidRDefault="00AA0D57"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2E9E4D39" w14:textId="77777777" w:rsidR="00AA0D57" w:rsidRPr="00240795" w:rsidRDefault="00AA0D57" w:rsidP="00045710">
            <w:pPr>
              <w:rPr>
                <w:rFonts w:ascii="Arial" w:hAnsi="Arial" w:cs="Arial"/>
                <w:i/>
                <w:iCs/>
                <w:color w:val="000000"/>
                <w:sz w:val="20"/>
                <w:szCs w:val="20"/>
              </w:rPr>
            </w:pPr>
          </w:p>
        </w:tc>
      </w:tr>
      <w:tr w:rsidR="00AA0D57" w:rsidRPr="00240795" w14:paraId="16E7A76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B38D1A8" w14:textId="77777777" w:rsidR="00AA0D57" w:rsidRPr="003E67A7" w:rsidRDefault="00AA0D57"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DCFC485" w14:textId="77777777" w:rsidR="00AA0D57" w:rsidRPr="003E67A7" w:rsidRDefault="00AA0D57"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6B2D56B"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B23F10"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2A36CF"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856F8E" w14:textId="77777777" w:rsidR="00AA0D57" w:rsidRPr="00240795" w:rsidRDefault="00AA0D57" w:rsidP="00045710">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52155195" w14:textId="77777777" w:rsidR="00AA0D57" w:rsidRPr="00240795" w:rsidRDefault="00AA0D57" w:rsidP="00045710">
            <w:pPr>
              <w:rPr>
                <w:rFonts w:ascii="Arial" w:hAnsi="Arial" w:cs="Arial"/>
                <w:i/>
                <w:iCs/>
                <w:color w:val="000000"/>
                <w:sz w:val="20"/>
                <w:szCs w:val="20"/>
              </w:rPr>
            </w:pPr>
          </w:p>
        </w:tc>
      </w:tr>
      <w:tr w:rsidR="00AA0D57" w:rsidRPr="003E67A7" w14:paraId="37A9041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00E184C" w14:textId="77777777" w:rsidR="00AA0D57" w:rsidRPr="003E67A7" w:rsidRDefault="00AA0D57"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7C6FB71" w14:textId="77777777" w:rsidR="00AA0D57" w:rsidRPr="003E67A7" w:rsidRDefault="00AA0D57" w:rsidP="00045710">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AA0D57" w:rsidRPr="00240795" w14:paraId="13EC8CF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6A0F426B" w14:textId="77777777" w:rsidR="00AA0D57" w:rsidRPr="003E67A7" w:rsidRDefault="00AA0D57" w:rsidP="00045710">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673EF11" w14:textId="77777777" w:rsidR="00AA0D57" w:rsidRPr="00125B54" w:rsidRDefault="00AA0D57" w:rsidP="00045710">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08A7441C" w14:textId="77777777" w:rsidR="00AA0D57" w:rsidRPr="00240795" w:rsidRDefault="00AA0D57" w:rsidP="00045710">
            <w:pPr>
              <w:rPr>
                <w:rFonts w:ascii="Arial" w:hAnsi="Arial" w:cs="Arial"/>
                <w:i/>
                <w:iCs/>
                <w:color w:val="000000"/>
                <w:sz w:val="20"/>
                <w:szCs w:val="20"/>
              </w:rPr>
            </w:pPr>
          </w:p>
        </w:tc>
      </w:tr>
      <w:tr w:rsidR="00AA0D57" w:rsidRPr="00240795" w14:paraId="4DE15BDC"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4E97CD4" w14:textId="77777777" w:rsidR="00AA0D57" w:rsidRPr="003E67A7" w:rsidRDefault="00AA0D57"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C66D6B0" w14:textId="77777777" w:rsidR="00AA0D57" w:rsidRPr="003E67A7" w:rsidRDefault="00AA0D57" w:rsidP="00045710">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5046F993" w14:textId="77777777" w:rsidR="00AA0D57" w:rsidRPr="00240795" w:rsidRDefault="00AA0D57" w:rsidP="00045710">
            <w:pPr>
              <w:rPr>
                <w:rFonts w:ascii="Arial" w:hAnsi="Arial" w:cs="Arial"/>
                <w:i/>
                <w:iCs/>
                <w:color w:val="000000"/>
                <w:sz w:val="20"/>
                <w:szCs w:val="20"/>
              </w:rPr>
            </w:pPr>
          </w:p>
        </w:tc>
      </w:tr>
      <w:tr w:rsidR="00AA0D57" w:rsidRPr="009A0E43" w14:paraId="06DDC1F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98DF07F" w14:textId="77777777" w:rsidR="00AA0D57" w:rsidRPr="002867EF" w:rsidRDefault="00AA0D57"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500F5B" w14:textId="77777777" w:rsidR="00AA0D57" w:rsidRPr="003E67A7" w:rsidRDefault="00AA0D57" w:rsidP="00045710">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5B69DA04" w14:textId="77777777" w:rsidR="00AA0D57" w:rsidRPr="009A0E43" w:rsidRDefault="00AA0D57" w:rsidP="00045710">
            <w:pPr>
              <w:rPr>
                <w:rFonts w:ascii="Arial" w:hAnsi="Arial" w:cs="Arial"/>
                <w:b/>
                <w:bCs/>
                <w:i/>
                <w:iCs/>
                <w:color w:val="000000"/>
                <w:sz w:val="20"/>
                <w:szCs w:val="20"/>
              </w:rPr>
            </w:pPr>
          </w:p>
        </w:tc>
      </w:tr>
      <w:tr w:rsidR="00AA0D57" w:rsidRPr="009A0E43" w14:paraId="2A4BA441"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467EE64" w14:textId="77777777" w:rsidR="00AA0D57" w:rsidRPr="003E67A7" w:rsidRDefault="00AA0D57" w:rsidP="00045710">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311FE3" w14:textId="77777777" w:rsidR="00AA0D57" w:rsidRPr="003E67A7" w:rsidRDefault="00AA0D57" w:rsidP="00045710">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A10BB9" w14:textId="77777777" w:rsidR="00AA0D57" w:rsidRPr="009A0E43" w:rsidRDefault="00AA0D57" w:rsidP="00045710">
            <w:pPr>
              <w:rPr>
                <w:rFonts w:ascii="Arial" w:hAnsi="Arial" w:cs="Arial"/>
                <w:b/>
                <w:bCs/>
                <w:i/>
                <w:iCs/>
                <w:color w:val="000000"/>
                <w:sz w:val="20"/>
                <w:szCs w:val="20"/>
              </w:rPr>
            </w:pPr>
          </w:p>
        </w:tc>
      </w:tr>
      <w:tr w:rsidR="00AA0D57" w:rsidRPr="003E67A7" w14:paraId="4514971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2E9289B" w14:textId="77777777" w:rsidR="00AA0D57" w:rsidRPr="003E67A7" w:rsidRDefault="00AA0D57"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C797BA" w14:textId="77777777" w:rsidR="00AA0D57" w:rsidRPr="003E67A7" w:rsidRDefault="00AA0D57" w:rsidP="00045710">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AA0D57" w:rsidRPr="00230042" w14:paraId="4E8D8024"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41F5CD29" w14:textId="77777777" w:rsidR="00AA0D57" w:rsidRPr="003E67A7" w:rsidRDefault="00AA0D57" w:rsidP="00045710">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DCC7C62"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CC70F3"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61600B4"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525DEEC"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8E5BBEE"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677C24"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D125361"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315BC6E"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EA9C1B"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A7390F9" w14:textId="77777777" w:rsidR="00AA0D57" w:rsidRPr="00230042" w:rsidRDefault="00AA0D57" w:rsidP="00045710">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AA0D57" w:rsidRPr="009A0E43" w14:paraId="293460E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579BD32" w14:textId="77777777" w:rsidR="00AA0D57" w:rsidRPr="003E67A7" w:rsidRDefault="00AA0D57" w:rsidP="00045710">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5BF204" w14:textId="77777777" w:rsidR="00AA0D57" w:rsidRPr="003E67A7" w:rsidRDefault="00AA0D57" w:rsidP="00045710">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606EE6" w14:textId="77777777" w:rsidR="00AA0D57" w:rsidRPr="009A0E43" w:rsidRDefault="00AA0D57"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8B5987" w14:textId="77777777" w:rsidR="00AA0D57" w:rsidRPr="009A0E43" w:rsidRDefault="00AA0D57"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F66010" w14:textId="77777777" w:rsidR="00AA0D57" w:rsidRPr="009A0E43" w:rsidRDefault="00AA0D57"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D045B7"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0F59B8"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8F1B252"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52E2C2"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D206B1" w14:textId="77777777" w:rsidR="00AA0D57" w:rsidRPr="009A0E43" w:rsidRDefault="00AA0D57"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578274" w14:textId="77777777" w:rsidR="00AA0D57" w:rsidRPr="009A0E43" w:rsidRDefault="00AA0D57" w:rsidP="00045710">
            <w:pPr>
              <w:rPr>
                <w:rFonts w:ascii="Arial" w:hAnsi="Arial" w:cs="Arial"/>
                <w:b/>
                <w:bCs/>
                <w:i/>
                <w:iCs/>
                <w:color w:val="000000"/>
                <w:sz w:val="20"/>
                <w:szCs w:val="20"/>
              </w:rPr>
            </w:pPr>
          </w:p>
        </w:tc>
      </w:tr>
      <w:tr w:rsidR="00AA0D57" w:rsidRPr="009A0E43" w14:paraId="5BCCCBC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9773432" w14:textId="77777777" w:rsidR="00AA0D57" w:rsidRPr="002867EF" w:rsidRDefault="00AA0D57" w:rsidP="00045710">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D1A42AC" w14:textId="77777777" w:rsidR="00AA0D57" w:rsidRPr="009A0E43" w:rsidRDefault="00AA0D57" w:rsidP="00045710">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7C9887" w14:textId="77777777" w:rsidR="00AA0D57" w:rsidRPr="009A0E43" w:rsidRDefault="00AA0D57"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F436ED" w14:textId="77777777" w:rsidR="00AA0D57" w:rsidRPr="009A0E43" w:rsidRDefault="00AA0D57"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EC11AA" w14:textId="77777777" w:rsidR="00AA0D57" w:rsidRPr="009A0E43" w:rsidRDefault="00AA0D57"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6E925C"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F1809B"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6DF8217"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8E86A6" w14:textId="77777777" w:rsidR="00AA0D57" w:rsidRPr="009A0E43" w:rsidRDefault="00AA0D57"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1D03D10" w14:textId="77777777" w:rsidR="00AA0D57" w:rsidRPr="009A0E43" w:rsidRDefault="00AA0D57"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C34F7A" w14:textId="77777777" w:rsidR="00AA0D57" w:rsidRPr="009A0E43" w:rsidRDefault="00AA0D57" w:rsidP="00045710">
            <w:pPr>
              <w:rPr>
                <w:rFonts w:ascii="Arial" w:hAnsi="Arial" w:cs="Arial"/>
                <w:b/>
                <w:bCs/>
                <w:i/>
                <w:iCs/>
                <w:color w:val="000000"/>
                <w:sz w:val="20"/>
                <w:szCs w:val="20"/>
              </w:rPr>
            </w:pPr>
          </w:p>
        </w:tc>
      </w:tr>
      <w:tr w:rsidR="00AA0D57" w:rsidRPr="00240795" w14:paraId="42C63AA1"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AB31EBC" w14:textId="77777777" w:rsidR="00AA0D57" w:rsidRPr="002C7BFD" w:rsidRDefault="00AA0D57"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AEF308" w14:textId="77777777" w:rsidR="00AA0D57" w:rsidRPr="00240795" w:rsidRDefault="00AA0D57"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AE407D"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ECD94C"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A5902F1"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D29239"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4050CD"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6895E0"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4A7E33"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D863D6" w14:textId="77777777" w:rsidR="00AA0D57" w:rsidRPr="00240795" w:rsidRDefault="00AA0D57"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7AE594" w14:textId="77777777" w:rsidR="00AA0D57" w:rsidRPr="00240795" w:rsidRDefault="00AA0D57" w:rsidP="00045710">
            <w:pPr>
              <w:rPr>
                <w:rFonts w:ascii="Arial" w:hAnsi="Arial" w:cs="Arial"/>
                <w:i/>
                <w:iCs/>
                <w:color w:val="000000"/>
                <w:sz w:val="20"/>
                <w:szCs w:val="20"/>
              </w:rPr>
            </w:pPr>
          </w:p>
        </w:tc>
      </w:tr>
      <w:tr w:rsidR="00AA0D57" w:rsidRPr="00240795" w14:paraId="0C18C9D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9C4007D" w14:textId="77777777" w:rsidR="00AA0D57" w:rsidRPr="002C7BFD" w:rsidRDefault="00AA0D57"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53989E" w14:textId="77777777" w:rsidR="00AA0D57" w:rsidRPr="00240795" w:rsidRDefault="00AA0D57"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12E41A"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C59948"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961ED9" w14:textId="77777777" w:rsidR="00AA0D57" w:rsidRPr="00240795" w:rsidRDefault="00AA0D57"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2A2D73"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1E3FB7"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7F0607"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171D5F" w14:textId="77777777" w:rsidR="00AA0D57" w:rsidRPr="00240795" w:rsidRDefault="00AA0D57"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CEB5C1" w14:textId="77777777" w:rsidR="00AA0D57" w:rsidRPr="00240795" w:rsidRDefault="00AA0D57"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1F8AB3" w14:textId="77777777" w:rsidR="00AA0D57" w:rsidRPr="00240795" w:rsidRDefault="00AA0D57" w:rsidP="00045710">
            <w:pPr>
              <w:rPr>
                <w:rFonts w:ascii="Arial" w:hAnsi="Arial" w:cs="Arial"/>
                <w:i/>
                <w:iCs/>
                <w:color w:val="000000"/>
                <w:sz w:val="20"/>
                <w:szCs w:val="20"/>
              </w:rPr>
            </w:pPr>
          </w:p>
        </w:tc>
      </w:tr>
    </w:tbl>
    <w:p w14:paraId="38E02383" w14:textId="77777777" w:rsidR="00DA1877" w:rsidRPr="00244C43" w:rsidRDefault="00DA1877" w:rsidP="00DA1877">
      <w:pPr>
        <w:rPr>
          <w:rFonts w:ascii="Arial" w:hAnsi="Arial" w:cs="Arial"/>
          <w:i/>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3912FB" w14:paraId="71B0F29C"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244C43" w14:paraId="57B5F1A0" w14:textId="77777777" w:rsidTr="00082282">
              <w:trPr>
                <w:trHeight w:val="1351"/>
              </w:trPr>
              <w:tc>
                <w:tcPr>
                  <w:tcW w:w="1727" w:type="dxa"/>
                  <w:shd w:val="clear" w:color="auto" w:fill="D9D9D9" w:themeFill="background1" w:themeFillShade="D9"/>
                  <w:vAlign w:val="center"/>
                </w:tcPr>
                <w:p w14:paraId="068E5CAE" w14:textId="77777777" w:rsidR="00DA1877" w:rsidRPr="00244C43" w:rsidRDefault="00DA1877" w:rsidP="00082282">
                  <w:pPr>
                    <w:jc w:val="both"/>
                    <w:rPr>
                      <w:rFonts w:ascii="Arial" w:hAnsi="Arial" w:cs="Arial"/>
                    </w:rPr>
                  </w:pPr>
                  <w:r>
                    <w:rPr>
                      <w:rFonts w:ascii="Arial" w:hAnsi="Arial" w:cs="Arial"/>
                      <w:noProof/>
                      <w:color w:val="C00000"/>
                    </w:rPr>
                    <w:drawing>
                      <wp:inline distT="0" distB="0" distL="0" distR="0" wp14:anchorId="5A622D6A" wp14:editId="0375278F">
                        <wp:extent cx="841972" cy="841972"/>
                        <wp:effectExtent l="0" t="0" r="0" b="0"/>
                        <wp:docPr id="7" name="Picture 7"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ligh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0100" cy="860100"/>
                                </a:xfrm>
                                <a:prstGeom prst="rect">
                                  <a:avLst/>
                                </a:prstGeom>
                                <a:noFill/>
                                <a:ln>
                                  <a:noFill/>
                                </a:ln>
                              </pic:spPr>
                            </pic:pic>
                          </a:graphicData>
                        </a:graphic>
                      </wp:inline>
                    </w:drawing>
                  </w:r>
                </w:p>
              </w:tc>
              <w:tc>
                <w:tcPr>
                  <w:tcW w:w="6831" w:type="dxa"/>
                  <w:shd w:val="clear" w:color="auto" w:fill="D9D9D9" w:themeFill="background1" w:themeFillShade="D9"/>
                  <w:vAlign w:val="center"/>
                </w:tcPr>
                <w:p w14:paraId="1E863982" w14:textId="77777777" w:rsidR="00DA1877" w:rsidRPr="00A92B5D" w:rsidRDefault="00DA1877" w:rsidP="00082282">
                  <w:pPr>
                    <w:pStyle w:val="NoSpacing"/>
                    <w:rPr>
                      <w:rFonts w:ascii="Open Sans" w:hAnsi="Open Sans" w:cs="Open Sans"/>
                      <w:b/>
                      <w:bCs/>
                      <w:lang w:eastAsia="en-US"/>
                    </w:rPr>
                  </w:pPr>
                  <w:r>
                    <w:rPr>
                      <w:rFonts w:ascii="Open Sans" w:hAnsi="Open Sans" w:cs="Open Sans"/>
                      <w:b/>
                      <w:bCs/>
                      <w:lang w:eastAsia="en-US"/>
                    </w:rPr>
                    <w:t>Health and Care</w:t>
                  </w:r>
                </w:p>
                <w:p w14:paraId="1E58EFD8" w14:textId="77777777" w:rsidR="00DA1877" w:rsidRPr="0089005E" w:rsidRDefault="00DA1877" w:rsidP="00082282">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54F5ED1C" w14:textId="77777777" w:rsidR="00DA1877" w:rsidRDefault="00DA1877" w:rsidP="00082282">
                  <w:pPr>
                    <w:rPr>
                      <w:rFonts w:ascii="Open Sans" w:eastAsia="Calibri" w:hAnsi="Open Sans" w:cs="Open Sans"/>
                      <w:lang w:eastAsia="en-US"/>
                    </w:rPr>
                  </w:pPr>
                </w:p>
                <w:p w14:paraId="79963B7C" w14:textId="77777777" w:rsidR="00DA1877" w:rsidRDefault="00DA1877" w:rsidP="00082282">
                  <w:pPr>
                    <w:rPr>
                      <w:rFonts w:ascii="Open Sans" w:eastAsia="Calibri" w:hAnsi="Open Sans" w:cs="Open Sans"/>
                      <w:lang w:eastAsia="en-US"/>
                    </w:rPr>
                  </w:pPr>
                </w:p>
                <w:p w14:paraId="13750EF8"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xxx CHF</w:t>
                  </w:r>
                </w:p>
                <w:p w14:paraId="0CCBEA95"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AP Code: 107, 108, 109</w:t>
                  </w:r>
                </w:p>
                <w:p w14:paraId="05F3093C" w14:textId="77777777" w:rsidR="00DA1877" w:rsidRPr="00244C43" w:rsidRDefault="00DA1877" w:rsidP="00082282">
                  <w:pPr>
                    <w:rPr>
                      <w:rFonts w:ascii="Arial" w:hAnsi="Arial" w:cs="Arial"/>
                    </w:rPr>
                  </w:pPr>
                </w:p>
              </w:tc>
            </w:tr>
          </w:tbl>
          <w:p w14:paraId="7A03751E" w14:textId="77777777" w:rsidR="00DA1877" w:rsidRPr="003912FB" w:rsidRDefault="00DA1877" w:rsidP="00082282">
            <w:pPr>
              <w:rPr>
                <w:rFonts w:ascii="Arial" w:hAnsi="Arial" w:cs="Arial"/>
                <w:b/>
                <w:bCs/>
                <w:color w:val="000000"/>
                <w:sz w:val="20"/>
                <w:szCs w:val="20"/>
              </w:rPr>
            </w:pPr>
          </w:p>
        </w:tc>
      </w:tr>
      <w:tr w:rsidR="00DA1877" w:rsidRPr="00545D81" w14:paraId="52C73EEA"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C584E79" w14:textId="74DC9C40" w:rsidR="00DA1877" w:rsidRPr="00545D81" w:rsidRDefault="00113458" w:rsidP="00082282">
            <w:pPr>
              <w:rPr>
                <w:rFonts w:ascii="Open Sans" w:hAnsi="Open Sans" w:cs="Open Sans"/>
                <w:b/>
                <w:bCs/>
                <w:color w:val="000000"/>
                <w:sz w:val="20"/>
                <w:szCs w:val="20"/>
              </w:rPr>
            </w:pPr>
            <w:r>
              <w:rPr>
                <w:rFonts w:ascii="Open Sans" w:hAnsi="Open Sans" w:cs="Open Sans"/>
                <w:b/>
                <w:bCs/>
                <w:color w:val="000000"/>
                <w:sz w:val="20"/>
                <w:szCs w:val="20"/>
              </w:rPr>
              <w:t>Indicator</w:t>
            </w:r>
            <w:r w:rsidR="00DA1877">
              <w:rPr>
                <w:rFonts w:ascii="Open Sans" w:hAnsi="Open Sans" w:cs="Open Sans"/>
                <w:b/>
                <w:bCs/>
                <w:color w:val="000000"/>
                <w:sz w:val="20"/>
                <w:szCs w:val="20"/>
              </w:rPr>
              <w:t xml:space="preserve">: </w:t>
            </w:r>
            <w:r w:rsidR="00D713FF" w:rsidRPr="00D713FF">
              <w:rPr>
                <w:rFonts w:ascii="Open Sans" w:hAnsi="Open Sans" w:cs="Open Sans"/>
                <w:b/>
                <w:bCs/>
                <w:color w:val="000000"/>
                <w:sz w:val="20"/>
                <w:szCs w:val="20"/>
              </w:rPr>
              <w:t>Number of people reached with health and care interventions in advance of a hazard</w:t>
            </w:r>
          </w:p>
        </w:tc>
      </w:tr>
      <w:tr w:rsidR="00DA1877" w:rsidRPr="00545D81" w14:paraId="67FE417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0C5715F" w14:textId="77777777" w:rsidR="00DA1877" w:rsidRPr="003E67A7" w:rsidRDefault="00DA1877" w:rsidP="00082282">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719B2599" w14:textId="77777777" w:rsidR="00DA1877" w:rsidRPr="00545D81" w:rsidRDefault="00DA1877" w:rsidP="00082282">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DA1877" w:rsidRPr="003912FB" w14:paraId="109CD541"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0232943" w14:textId="77777777" w:rsidR="00DA1877" w:rsidRPr="003E67A7" w:rsidRDefault="00DA1877" w:rsidP="00082282">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FF2A270"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A4E9E3F"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5199E98"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2E6008A"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CAF875F"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54E92E2A" w14:textId="77777777" w:rsidR="00DA1877" w:rsidRPr="003912FB" w:rsidRDefault="00DA1877" w:rsidP="00082282">
            <w:pPr>
              <w:jc w:val="center"/>
              <w:rPr>
                <w:rFonts w:ascii="Arial" w:hAnsi="Arial" w:cs="Arial"/>
                <w:iCs/>
                <w:color w:val="000000"/>
                <w:sz w:val="20"/>
                <w:szCs w:val="20"/>
              </w:rPr>
            </w:pPr>
          </w:p>
        </w:tc>
      </w:tr>
      <w:tr w:rsidR="00DA1877" w:rsidRPr="00240795" w14:paraId="4EEF863B"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BADE9D7"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F0C509"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C39B5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2B7E3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952E7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254196"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051D89B" w14:textId="77777777" w:rsidR="00DA1877" w:rsidRPr="00240795" w:rsidRDefault="00DA1877" w:rsidP="00082282">
            <w:pPr>
              <w:rPr>
                <w:rFonts w:ascii="Arial" w:hAnsi="Arial" w:cs="Arial"/>
                <w:i/>
                <w:iCs/>
                <w:color w:val="000000"/>
                <w:sz w:val="20"/>
                <w:szCs w:val="20"/>
              </w:rPr>
            </w:pPr>
          </w:p>
        </w:tc>
      </w:tr>
      <w:tr w:rsidR="00DA1877" w:rsidRPr="00240795" w14:paraId="0286B226"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5FD5814" w14:textId="77777777" w:rsidR="00DA1877" w:rsidRPr="003E67A7"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28DE84"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1ED535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A2B49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F65D4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65FAAD"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154E93BF" w14:textId="77777777" w:rsidR="00DA1877" w:rsidRPr="00240795" w:rsidRDefault="00DA1877" w:rsidP="00082282">
            <w:pPr>
              <w:rPr>
                <w:rFonts w:ascii="Arial" w:hAnsi="Arial" w:cs="Arial"/>
                <w:i/>
                <w:iCs/>
                <w:color w:val="000000"/>
                <w:sz w:val="20"/>
                <w:szCs w:val="20"/>
              </w:rPr>
            </w:pPr>
          </w:p>
        </w:tc>
      </w:tr>
      <w:tr w:rsidR="00DA1877" w:rsidRPr="00240795" w14:paraId="4C25CE64"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46D1248"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76309A8"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76570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F56C6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4C827D"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36AB70"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635B99BD" w14:textId="77777777" w:rsidR="00DA1877" w:rsidRPr="00240795" w:rsidRDefault="00DA1877" w:rsidP="00082282">
            <w:pPr>
              <w:rPr>
                <w:rFonts w:ascii="Arial" w:hAnsi="Arial" w:cs="Arial"/>
                <w:i/>
                <w:iCs/>
                <w:color w:val="000000"/>
                <w:sz w:val="20"/>
                <w:szCs w:val="20"/>
              </w:rPr>
            </w:pPr>
          </w:p>
        </w:tc>
      </w:tr>
      <w:tr w:rsidR="00DA1877" w:rsidRPr="00240795" w14:paraId="5B6511E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16B9DEE"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9697DD"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4CE269"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96A9FD"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043291"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14AE7B"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0B767B4E" w14:textId="77777777" w:rsidR="00DA1877" w:rsidRPr="00240795" w:rsidRDefault="00DA1877" w:rsidP="00082282">
            <w:pPr>
              <w:rPr>
                <w:rFonts w:ascii="Arial" w:hAnsi="Arial" w:cs="Arial"/>
                <w:i/>
                <w:iCs/>
                <w:color w:val="000000"/>
                <w:sz w:val="20"/>
                <w:szCs w:val="20"/>
              </w:rPr>
            </w:pPr>
          </w:p>
        </w:tc>
      </w:tr>
      <w:tr w:rsidR="00DA1877" w:rsidRPr="00240795" w14:paraId="467053A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F6D08C9"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F6EB80"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FB5573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E0421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53FCB0"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11DCB4"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3D4CCD64" w14:textId="77777777" w:rsidR="00DA1877" w:rsidRPr="00240795" w:rsidRDefault="00DA1877" w:rsidP="00082282">
            <w:pPr>
              <w:rPr>
                <w:rFonts w:ascii="Arial" w:hAnsi="Arial" w:cs="Arial"/>
                <w:i/>
                <w:iCs/>
                <w:color w:val="000000"/>
                <w:sz w:val="20"/>
                <w:szCs w:val="20"/>
              </w:rPr>
            </w:pPr>
          </w:p>
        </w:tc>
      </w:tr>
      <w:tr w:rsidR="00DA1877" w:rsidRPr="003E67A7" w14:paraId="7E8C2B9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E466E88"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F0B4613" w14:textId="77777777" w:rsidR="00DA1877" w:rsidRPr="003E67A7" w:rsidRDefault="00DA1877" w:rsidP="00082282">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DA1877" w:rsidRPr="00240795" w14:paraId="4807E236"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6271B7F1" w14:textId="77777777" w:rsidR="00DA1877" w:rsidRPr="003E67A7" w:rsidRDefault="00DA1877" w:rsidP="00082282">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FAA8246" w14:textId="77777777" w:rsidR="00DA1877" w:rsidRPr="00125B54" w:rsidRDefault="00DA1877" w:rsidP="00082282">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0B549C96" w14:textId="77777777" w:rsidR="00DA1877" w:rsidRPr="00240795" w:rsidRDefault="00DA1877" w:rsidP="00082282">
            <w:pPr>
              <w:rPr>
                <w:rFonts w:ascii="Arial" w:hAnsi="Arial" w:cs="Arial"/>
                <w:i/>
                <w:iCs/>
                <w:color w:val="000000"/>
                <w:sz w:val="20"/>
                <w:szCs w:val="20"/>
              </w:rPr>
            </w:pPr>
          </w:p>
        </w:tc>
      </w:tr>
      <w:tr w:rsidR="00DA1877" w:rsidRPr="00240795" w14:paraId="6B8F74A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17E0289"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344892" w14:textId="77777777" w:rsidR="00DA1877" w:rsidRPr="003E67A7" w:rsidRDefault="00DA1877" w:rsidP="00082282">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12D0B3D4" w14:textId="77777777" w:rsidR="00DA1877" w:rsidRPr="00240795" w:rsidRDefault="00DA1877" w:rsidP="00082282">
            <w:pPr>
              <w:rPr>
                <w:rFonts w:ascii="Arial" w:hAnsi="Arial" w:cs="Arial"/>
                <w:i/>
                <w:iCs/>
                <w:color w:val="000000"/>
                <w:sz w:val="20"/>
                <w:szCs w:val="20"/>
              </w:rPr>
            </w:pPr>
          </w:p>
        </w:tc>
      </w:tr>
      <w:tr w:rsidR="00DA1877" w:rsidRPr="009A0E43" w14:paraId="58B663D2"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97A0932" w14:textId="77777777" w:rsidR="00DA1877" w:rsidRPr="002867EF" w:rsidRDefault="00DA1877" w:rsidP="00082282">
            <w:pPr>
              <w:rPr>
                <w:rFonts w:ascii="Open Sans" w:hAnsi="Open Sans" w:cs="Open Sans"/>
                <w:sz w:val="20"/>
                <w:szCs w:val="20"/>
              </w:rPr>
            </w:pPr>
            <w:r w:rsidRPr="002867EF">
              <w:rPr>
                <w:rFonts w:ascii="Open Sans" w:hAnsi="Open Sans" w:cs="Open Sans"/>
                <w:color w:val="FF0000"/>
                <w:sz w:val="20"/>
                <w:szCs w:val="20"/>
              </w:rPr>
              <w:lastRenderedPageBreak/>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BFB2BB"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2A389B9B" w14:textId="77777777" w:rsidR="00DA1877" w:rsidRPr="009A0E43" w:rsidRDefault="00DA1877" w:rsidP="00082282">
            <w:pPr>
              <w:rPr>
                <w:rFonts w:ascii="Arial" w:hAnsi="Arial" w:cs="Arial"/>
                <w:b/>
                <w:bCs/>
                <w:i/>
                <w:iCs/>
                <w:color w:val="000000"/>
                <w:sz w:val="20"/>
                <w:szCs w:val="20"/>
              </w:rPr>
            </w:pPr>
          </w:p>
        </w:tc>
      </w:tr>
      <w:tr w:rsidR="00DA1877" w:rsidRPr="009A0E43" w14:paraId="32871D0B"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820594F" w14:textId="77777777" w:rsidR="00DA1877" w:rsidRPr="003E67A7" w:rsidRDefault="00DA1877" w:rsidP="00082282">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C0F2CBA"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D33AD2B" w14:textId="77777777" w:rsidR="00DA1877" w:rsidRPr="009A0E43" w:rsidRDefault="00DA1877" w:rsidP="00082282">
            <w:pPr>
              <w:rPr>
                <w:rFonts w:ascii="Arial" w:hAnsi="Arial" w:cs="Arial"/>
                <w:b/>
                <w:bCs/>
                <w:i/>
                <w:iCs/>
                <w:color w:val="000000"/>
                <w:sz w:val="20"/>
                <w:szCs w:val="20"/>
              </w:rPr>
            </w:pPr>
          </w:p>
        </w:tc>
      </w:tr>
      <w:tr w:rsidR="00DA1877" w:rsidRPr="003E67A7" w14:paraId="360C1DD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4720159"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AA5859" w14:textId="77777777" w:rsidR="00DA1877" w:rsidRPr="003E67A7" w:rsidRDefault="00DA1877" w:rsidP="00082282">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DA1877" w:rsidRPr="00230042" w14:paraId="64219D1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09E14382" w14:textId="77777777" w:rsidR="00DA1877" w:rsidRPr="003E67A7" w:rsidRDefault="00DA1877" w:rsidP="00082282">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1E77E83"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8ED287A"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D36B5B3"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6E564A6"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9531F3A"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4E1D5A1"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6CD47FF"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C4FD88E"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E338E09"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ADCCFED"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DA1877" w:rsidRPr="009A0E43" w14:paraId="1456DBE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893C3E8" w14:textId="77777777" w:rsidR="00DA1877" w:rsidRPr="003E67A7" w:rsidRDefault="00DA1877" w:rsidP="00082282">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7CF8B99" w14:textId="77777777" w:rsidR="00DA1877" w:rsidRPr="003E67A7" w:rsidRDefault="00DA1877" w:rsidP="00082282">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2B5136"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8D75C49"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FC23ED"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BFB18E9"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F76601"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0111984"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0CBF0A"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098D32"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07A713C" w14:textId="77777777" w:rsidR="00DA1877" w:rsidRPr="009A0E43" w:rsidRDefault="00DA1877" w:rsidP="00082282">
            <w:pPr>
              <w:rPr>
                <w:rFonts w:ascii="Arial" w:hAnsi="Arial" w:cs="Arial"/>
                <w:b/>
                <w:bCs/>
                <w:i/>
                <w:iCs/>
                <w:color w:val="000000"/>
                <w:sz w:val="20"/>
                <w:szCs w:val="20"/>
              </w:rPr>
            </w:pPr>
          </w:p>
        </w:tc>
      </w:tr>
      <w:tr w:rsidR="00DA1877" w:rsidRPr="009A0E43" w14:paraId="092A16E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33DD905" w14:textId="77777777" w:rsidR="00DA1877" w:rsidRPr="002867EF" w:rsidRDefault="00DA1877" w:rsidP="00082282">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BB7AF1" w14:textId="77777777" w:rsidR="00DA1877" w:rsidRPr="009A0E43" w:rsidRDefault="00DA1877" w:rsidP="00082282">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685F7E"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244CD9"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A50636"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EC163F"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1E0D14"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E8C030"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21C37C"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5541EA"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CE8DFE" w14:textId="77777777" w:rsidR="00DA1877" w:rsidRPr="009A0E43" w:rsidRDefault="00DA1877" w:rsidP="00082282">
            <w:pPr>
              <w:rPr>
                <w:rFonts w:ascii="Arial" w:hAnsi="Arial" w:cs="Arial"/>
                <w:b/>
                <w:bCs/>
                <w:i/>
                <w:iCs/>
                <w:color w:val="000000"/>
                <w:sz w:val="20"/>
                <w:szCs w:val="20"/>
              </w:rPr>
            </w:pPr>
          </w:p>
        </w:tc>
      </w:tr>
      <w:tr w:rsidR="00DA1877" w:rsidRPr="00240795" w14:paraId="466D3E7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EBD564A"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A41B77"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BE821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192833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CC1291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952ACE7"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BFF2DD"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D4ACB3"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F23381"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8AECC08"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D6259A" w14:textId="77777777" w:rsidR="00DA1877" w:rsidRPr="00240795" w:rsidRDefault="00DA1877" w:rsidP="00082282">
            <w:pPr>
              <w:rPr>
                <w:rFonts w:ascii="Arial" w:hAnsi="Arial" w:cs="Arial"/>
                <w:i/>
                <w:iCs/>
                <w:color w:val="000000"/>
                <w:sz w:val="20"/>
                <w:szCs w:val="20"/>
              </w:rPr>
            </w:pPr>
          </w:p>
        </w:tc>
      </w:tr>
      <w:tr w:rsidR="00DA1877" w:rsidRPr="00240795" w14:paraId="721D5AA2"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8032E6E"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1916D0"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8D162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96F7C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ABAC6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02174E"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744D930"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74CD5B6"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AF87B3"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F5BD0A"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61E866" w14:textId="77777777" w:rsidR="00DA1877" w:rsidRPr="00240795" w:rsidRDefault="00DA1877" w:rsidP="00082282">
            <w:pPr>
              <w:rPr>
                <w:rFonts w:ascii="Arial" w:hAnsi="Arial" w:cs="Arial"/>
                <w:i/>
                <w:iCs/>
                <w:color w:val="000000"/>
                <w:sz w:val="20"/>
                <w:szCs w:val="20"/>
              </w:rPr>
            </w:pPr>
          </w:p>
        </w:tc>
      </w:tr>
    </w:tbl>
    <w:p w14:paraId="6703C979" w14:textId="77777777" w:rsidR="00DA1877" w:rsidRDefault="00DA1877" w:rsidP="00DA1877">
      <w:pPr>
        <w:rPr>
          <w:rFonts w:ascii="Arial" w:hAnsi="Arial" w:cs="Arial"/>
          <w:b/>
          <w:sz w:val="28"/>
          <w:szCs w:val="28"/>
          <w:highlight w:val="lightGray"/>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3912FB" w14:paraId="622B9E31"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244C43" w14:paraId="7C2C78D0" w14:textId="77777777" w:rsidTr="00082282">
              <w:trPr>
                <w:trHeight w:val="1351"/>
              </w:trPr>
              <w:tc>
                <w:tcPr>
                  <w:tcW w:w="1727" w:type="dxa"/>
                  <w:shd w:val="clear" w:color="auto" w:fill="D9D9D9" w:themeFill="background1" w:themeFillShade="D9"/>
                  <w:vAlign w:val="center"/>
                </w:tcPr>
                <w:p w14:paraId="17551E05" w14:textId="77777777" w:rsidR="00DA1877" w:rsidRPr="00244C43" w:rsidRDefault="00DA1877" w:rsidP="00082282">
                  <w:pPr>
                    <w:jc w:val="both"/>
                    <w:rPr>
                      <w:rFonts w:ascii="Arial" w:hAnsi="Arial" w:cs="Arial"/>
                    </w:rPr>
                  </w:pPr>
                  <w:r>
                    <w:rPr>
                      <w:noProof/>
                    </w:rPr>
                    <w:drawing>
                      <wp:inline distT="0" distB="0" distL="0" distR="0" wp14:anchorId="407B4994" wp14:editId="54C2882F">
                        <wp:extent cx="900819" cy="900819"/>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8388" cy="908388"/>
                                </a:xfrm>
                                <a:prstGeom prst="rect">
                                  <a:avLst/>
                                </a:prstGeom>
                                <a:noFill/>
                                <a:ln>
                                  <a:noFill/>
                                </a:ln>
                              </pic:spPr>
                            </pic:pic>
                          </a:graphicData>
                        </a:graphic>
                      </wp:inline>
                    </w:drawing>
                  </w:r>
                </w:p>
              </w:tc>
              <w:tc>
                <w:tcPr>
                  <w:tcW w:w="6831" w:type="dxa"/>
                  <w:shd w:val="clear" w:color="auto" w:fill="D9D9D9" w:themeFill="background1" w:themeFillShade="D9"/>
                  <w:vAlign w:val="center"/>
                </w:tcPr>
                <w:p w14:paraId="376D7158" w14:textId="77777777" w:rsidR="00DA1877" w:rsidRPr="00A92B5D" w:rsidRDefault="00DA1877" w:rsidP="00082282">
                  <w:pPr>
                    <w:pStyle w:val="NoSpacing"/>
                    <w:rPr>
                      <w:rFonts w:ascii="Open Sans" w:hAnsi="Open Sans" w:cs="Open Sans"/>
                      <w:b/>
                      <w:bCs/>
                      <w:lang w:eastAsia="en-US"/>
                    </w:rPr>
                  </w:pPr>
                  <w:r>
                    <w:rPr>
                      <w:rFonts w:ascii="Open Sans" w:hAnsi="Open Sans" w:cs="Open Sans"/>
                      <w:b/>
                      <w:bCs/>
                      <w:lang w:eastAsia="en-US"/>
                    </w:rPr>
                    <w:t>Water Sanitation and Hygiene (WASH)</w:t>
                  </w:r>
                </w:p>
                <w:p w14:paraId="7CA21A67" w14:textId="77777777" w:rsidR="00DA1877" w:rsidRPr="0089005E" w:rsidRDefault="00DA1877" w:rsidP="00082282">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71DBCEA9" w14:textId="77777777" w:rsidR="00DA1877" w:rsidRDefault="00DA1877" w:rsidP="00082282">
                  <w:pPr>
                    <w:rPr>
                      <w:rFonts w:ascii="Open Sans" w:eastAsia="Calibri" w:hAnsi="Open Sans" w:cs="Open Sans"/>
                      <w:lang w:eastAsia="en-US"/>
                    </w:rPr>
                  </w:pPr>
                </w:p>
                <w:p w14:paraId="1894234E" w14:textId="77777777" w:rsidR="00DA1877" w:rsidRDefault="00DA1877" w:rsidP="00082282">
                  <w:pPr>
                    <w:rPr>
                      <w:rFonts w:ascii="Open Sans" w:eastAsia="Calibri" w:hAnsi="Open Sans" w:cs="Open Sans"/>
                      <w:lang w:eastAsia="en-US"/>
                    </w:rPr>
                  </w:pPr>
                </w:p>
                <w:p w14:paraId="061B2F32"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xxx CHF</w:t>
                  </w:r>
                </w:p>
                <w:p w14:paraId="5BEE4C0E"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AP Code: 110, 111</w:t>
                  </w:r>
                </w:p>
                <w:p w14:paraId="5FE8AC72" w14:textId="77777777" w:rsidR="00DA1877" w:rsidRPr="00244C43" w:rsidRDefault="00DA1877" w:rsidP="00082282">
                  <w:pPr>
                    <w:rPr>
                      <w:rFonts w:ascii="Arial" w:hAnsi="Arial" w:cs="Arial"/>
                    </w:rPr>
                  </w:pPr>
                </w:p>
              </w:tc>
            </w:tr>
          </w:tbl>
          <w:p w14:paraId="5123B6E0" w14:textId="77777777" w:rsidR="00DA1877" w:rsidRPr="003912FB" w:rsidRDefault="00DA1877" w:rsidP="00082282">
            <w:pPr>
              <w:rPr>
                <w:rFonts w:ascii="Arial" w:hAnsi="Arial" w:cs="Arial"/>
                <w:b/>
                <w:bCs/>
                <w:color w:val="000000"/>
                <w:sz w:val="20"/>
                <w:szCs w:val="20"/>
              </w:rPr>
            </w:pPr>
          </w:p>
        </w:tc>
      </w:tr>
      <w:tr w:rsidR="00DA1877" w:rsidRPr="00545D81" w14:paraId="1E5DB572"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E60B071" w14:textId="2C1FDB0C" w:rsidR="00DA1877" w:rsidRPr="00545D81" w:rsidRDefault="00113458" w:rsidP="00082282">
            <w:pPr>
              <w:rPr>
                <w:rFonts w:ascii="Open Sans" w:hAnsi="Open Sans" w:cs="Open Sans"/>
                <w:b/>
                <w:bCs/>
                <w:color w:val="000000"/>
                <w:sz w:val="20"/>
                <w:szCs w:val="20"/>
              </w:rPr>
            </w:pPr>
            <w:r>
              <w:rPr>
                <w:rFonts w:ascii="Open Sans" w:hAnsi="Open Sans" w:cs="Open Sans"/>
                <w:b/>
                <w:bCs/>
                <w:color w:val="000000"/>
                <w:sz w:val="20"/>
                <w:szCs w:val="20"/>
              </w:rPr>
              <w:t>Indicator</w:t>
            </w:r>
            <w:r w:rsidR="00DA1877">
              <w:rPr>
                <w:rFonts w:ascii="Open Sans" w:hAnsi="Open Sans" w:cs="Open Sans"/>
                <w:b/>
                <w:bCs/>
                <w:color w:val="000000"/>
                <w:sz w:val="20"/>
                <w:szCs w:val="20"/>
              </w:rPr>
              <w:t xml:space="preserve">: </w:t>
            </w:r>
            <w:r w:rsidR="0088321C" w:rsidRPr="0088321C">
              <w:rPr>
                <w:rFonts w:ascii="Open Sans" w:hAnsi="Open Sans" w:cs="Open Sans"/>
                <w:b/>
                <w:bCs/>
                <w:color w:val="000000"/>
                <w:sz w:val="20"/>
                <w:szCs w:val="20"/>
              </w:rPr>
              <w:t>Number of people reached with WASH interventions in advance of a hazard</w:t>
            </w:r>
          </w:p>
        </w:tc>
      </w:tr>
      <w:tr w:rsidR="00DA1877" w:rsidRPr="00545D81" w14:paraId="22A98EB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0C069A74" w14:textId="77777777" w:rsidR="00DA1877" w:rsidRPr="003E67A7" w:rsidRDefault="00DA1877" w:rsidP="00082282">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746004EB" w14:textId="77777777" w:rsidR="00DA1877" w:rsidRPr="00545D81" w:rsidRDefault="00DA1877" w:rsidP="00082282">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DA1877" w:rsidRPr="003912FB" w14:paraId="4908758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DD54A03" w14:textId="77777777" w:rsidR="00DA1877" w:rsidRPr="003E67A7" w:rsidRDefault="00DA1877" w:rsidP="00082282">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A854A20"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679A330"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376420D"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AD0CFDB"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7C2C3F3"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75E40E60" w14:textId="77777777" w:rsidR="00DA1877" w:rsidRPr="003912FB" w:rsidRDefault="00DA1877" w:rsidP="00082282">
            <w:pPr>
              <w:jc w:val="center"/>
              <w:rPr>
                <w:rFonts w:ascii="Arial" w:hAnsi="Arial" w:cs="Arial"/>
                <w:iCs/>
                <w:color w:val="000000"/>
                <w:sz w:val="20"/>
                <w:szCs w:val="20"/>
              </w:rPr>
            </w:pPr>
          </w:p>
        </w:tc>
      </w:tr>
      <w:tr w:rsidR="00DA1877" w:rsidRPr="00240795" w14:paraId="4BDE95F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492AC04"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DDF0B7"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687F7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EEA9A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7F073E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9BEAF1"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6E9100F4" w14:textId="77777777" w:rsidR="00DA1877" w:rsidRPr="00240795" w:rsidRDefault="00DA1877" w:rsidP="00082282">
            <w:pPr>
              <w:rPr>
                <w:rFonts w:ascii="Arial" w:hAnsi="Arial" w:cs="Arial"/>
                <w:i/>
                <w:iCs/>
                <w:color w:val="000000"/>
                <w:sz w:val="20"/>
                <w:szCs w:val="20"/>
              </w:rPr>
            </w:pPr>
          </w:p>
        </w:tc>
      </w:tr>
      <w:tr w:rsidR="00DA1877" w:rsidRPr="00240795" w14:paraId="747FCFE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52AF76C" w14:textId="77777777" w:rsidR="00DA1877" w:rsidRPr="003E67A7"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62BEE7"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428780"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A54FC5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6149F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6011C0"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495DE59" w14:textId="77777777" w:rsidR="00DA1877" w:rsidRPr="00240795" w:rsidRDefault="00DA1877" w:rsidP="00082282">
            <w:pPr>
              <w:rPr>
                <w:rFonts w:ascii="Arial" w:hAnsi="Arial" w:cs="Arial"/>
                <w:i/>
                <w:iCs/>
                <w:color w:val="000000"/>
                <w:sz w:val="20"/>
                <w:szCs w:val="20"/>
              </w:rPr>
            </w:pPr>
          </w:p>
        </w:tc>
      </w:tr>
      <w:tr w:rsidR="00DA1877" w:rsidRPr="00240795" w14:paraId="536BFF9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656B285"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0B72C2"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3E392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724056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BF0381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A4342D"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B72852D" w14:textId="77777777" w:rsidR="00DA1877" w:rsidRPr="00240795" w:rsidRDefault="00DA1877" w:rsidP="00082282">
            <w:pPr>
              <w:rPr>
                <w:rFonts w:ascii="Arial" w:hAnsi="Arial" w:cs="Arial"/>
                <w:i/>
                <w:iCs/>
                <w:color w:val="000000"/>
                <w:sz w:val="20"/>
                <w:szCs w:val="20"/>
              </w:rPr>
            </w:pPr>
          </w:p>
        </w:tc>
      </w:tr>
      <w:tr w:rsidR="00DA1877" w:rsidRPr="00240795" w14:paraId="47D9512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1392170"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C4C0DF"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27F62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1B8A3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923B79"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003C1E"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20F1659" w14:textId="77777777" w:rsidR="00DA1877" w:rsidRPr="00240795" w:rsidRDefault="00DA1877" w:rsidP="00082282">
            <w:pPr>
              <w:rPr>
                <w:rFonts w:ascii="Arial" w:hAnsi="Arial" w:cs="Arial"/>
                <w:i/>
                <w:iCs/>
                <w:color w:val="000000"/>
                <w:sz w:val="20"/>
                <w:szCs w:val="20"/>
              </w:rPr>
            </w:pPr>
          </w:p>
        </w:tc>
      </w:tr>
      <w:tr w:rsidR="00DA1877" w:rsidRPr="00240795" w14:paraId="5645015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70B8368"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BD341B"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84A51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BDF61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969390"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A7F8E4"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57042D26" w14:textId="77777777" w:rsidR="00DA1877" w:rsidRPr="00240795" w:rsidRDefault="00DA1877" w:rsidP="00082282">
            <w:pPr>
              <w:rPr>
                <w:rFonts w:ascii="Arial" w:hAnsi="Arial" w:cs="Arial"/>
                <w:i/>
                <w:iCs/>
                <w:color w:val="000000"/>
                <w:sz w:val="20"/>
                <w:szCs w:val="20"/>
              </w:rPr>
            </w:pPr>
          </w:p>
        </w:tc>
      </w:tr>
      <w:tr w:rsidR="00DA1877" w:rsidRPr="003E67A7" w14:paraId="7751987B"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30514E15"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3A2D4F8D" w14:textId="77777777" w:rsidR="00DA1877" w:rsidRPr="003E67A7" w:rsidRDefault="00DA1877" w:rsidP="00082282">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DA1877" w:rsidRPr="00240795" w14:paraId="18A6636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105392BC" w14:textId="77777777" w:rsidR="00DA1877" w:rsidRPr="003E67A7" w:rsidRDefault="00DA1877" w:rsidP="00082282">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130E713" w14:textId="77777777" w:rsidR="00DA1877" w:rsidRPr="00125B54" w:rsidRDefault="00DA1877" w:rsidP="00082282">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7C1DA741" w14:textId="77777777" w:rsidR="00DA1877" w:rsidRPr="00240795" w:rsidRDefault="00DA1877" w:rsidP="00082282">
            <w:pPr>
              <w:rPr>
                <w:rFonts w:ascii="Arial" w:hAnsi="Arial" w:cs="Arial"/>
                <w:i/>
                <w:iCs/>
                <w:color w:val="000000"/>
                <w:sz w:val="20"/>
                <w:szCs w:val="20"/>
              </w:rPr>
            </w:pPr>
          </w:p>
        </w:tc>
      </w:tr>
      <w:tr w:rsidR="00DA1877" w:rsidRPr="00240795" w14:paraId="750BB5F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240F4FC"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lastRenderedPageBreak/>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1033DB7" w14:textId="77777777" w:rsidR="00DA1877" w:rsidRPr="003E67A7" w:rsidRDefault="00DA1877" w:rsidP="00082282">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04636AFA" w14:textId="77777777" w:rsidR="00DA1877" w:rsidRPr="00240795" w:rsidRDefault="00DA1877" w:rsidP="00082282">
            <w:pPr>
              <w:rPr>
                <w:rFonts w:ascii="Arial" w:hAnsi="Arial" w:cs="Arial"/>
                <w:i/>
                <w:iCs/>
                <w:color w:val="000000"/>
                <w:sz w:val="20"/>
                <w:szCs w:val="20"/>
              </w:rPr>
            </w:pPr>
          </w:p>
        </w:tc>
      </w:tr>
      <w:tr w:rsidR="00DA1877" w:rsidRPr="009A0E43" w14:paraId="76017D62"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D508099" w14:textId="77777777" w:rsidR="00DA1877" w:rsidRPr="002867EF"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624C83"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7A1E431C" w14:textId="77777777" w:rsidR="00DA1877" w:rsidRPr="009A0E43" w:rsidRDefault="00DA1877" w:rsidP="00082282">
            <w:pPr>
              <w:rPr>
                <w:rFonts w:ascii="Arial" w:hAnsi="Arial" w:cs="Arial"/>
                <w:b/>
                <w:bCs/>
                <w:i/>
                <w:iCs/>
                <w:color w:val="000000"/>
                <w:sz w:val="20"/>
                <w:szCs w:val="20"/>
              </w:rPr>
            </w:pPr>
          </w:p>
        </w:tc>
      </w:tr>
      <w:tr w:rsidR="00DA1877" w:rsidRPr="009A0E43" w14:paraId="3EE73521"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2340E51" w14:textId="77777777" w:rsidR="00DA1877" w:rsidRPr="003E67A7" w:rsidRDefault="00DA1877" w:rsidP="00082282">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15FAB1"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03F13CB" w14:textId="77777777" w:rsidR="00DA1877" w:rsidRPr="009A0E43" w:rsidRDefault="00DA1877" w:rsidP="00082282">
            <w:pPr>
              <w:rPr>
                <w:rFonts w:ascii="Arial" w:hAnsi="Arial" w:cs="Arial"/>
                <w:b/>
                <w:bCs/>
                <w:i/>
                <w:iCs/>
                <w:color w:val="000000"/>
                <w:sz w:val="20"/>
                <w:szCs w:val="20"/>
              </w:rPr>
            </w:pPr>
          </w:p>
        </w:tc>
      </w:tr>
      <w:tr w:rsidR="00DA1877" w:rsidRPr="003E67A7" w14:paraId="596A6B8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6EDF97F"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89540E" w14:textId="77777777" w:rsidR="00DA1877" w:rsidRPr="003E67A7" w:rsidRDefault="00DA1877" w:rsidP="00082282">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DA1877" w:rsidRPr="00230042" w14:paraId="300D2A1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62AC476D" w14:textId="77777777" w:rsidR="00DA1877" w:rsidRPr="003E67A7" w:rsidRDefault="00DA1877" w:rsidP="00082282">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63D0694"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E321768"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B8E11A"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9A060B6"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AAFDC8"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2D6CF6D"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E0667C"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CC86D60"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018DCE9"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4DF92BD"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DA1877" w:rsidRPr="009A0E43" w14:paraId="6287AA14"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41373A5" w14:textId="77777777" w:rsidR="00DA1877" w:rsidRPr="003E67A7" w:rsidRDefault="00DA1877" w:rsidP="00082282">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482D85" w14:textId="77777777" w:rsidR="00DA1877" w:rsidRPr="003E67A7" w:rsidRDefault="00DA1877" w:rsidP="00082282">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074A70"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BFA618"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53C6C7"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FD9509"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4B64D0"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678B27"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52404C"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D795103"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25E323" w14:textId="77777777" w:rsidR="00DA1877" w:rsidRPr="009A0E43" w:rsidRDefault="00DA1877" w:rsidP="00082282">
            <w:pPr>
              <w:rPr>
                <w:rFonts w:ascii="Arial" w:hAnsi="Arial" w:cs="Arial"/>
                <w:b/>
                <w:bCs/>
                <w:i/>
                <w:iCs/>
                <w:color w:val="000000"/>
                <w:sz w:val="20"/>
                <w:szCs w:val="20"/>
              </w:rPr>
            </w:pPr>
          </w:p>
        </w:tc>
      </w:tr>
      <w:tr w:rsidR="00DA1877" w:rsidRPr="009A0E43" w14:paraId="0D7F1A8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9949E7B" w14:textId="77777777" w:rsidR="00DA1877" w:rsidRPr="002867EF" w:rsidRDefault="00DA1877" w:rsidP="00082282">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9086AA" w14:textId="77777777" w:rsidR="00DA1877" w:rsidRPr="009A0E43" w:rsidRDefault="00DA1877" w:rsidP="00082282">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8AE127"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EC7440"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034A858"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2B23CA"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08E4D6"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3FA12A"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1167D4E"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D20A40"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E02F30" w14:textId="77777777" w:rsidR="00DA1877" w:rsidRPr="009A0E43" w:rsidRDefault="00DA1877" w:rsidP="00082282">
            <w:pPr>
              <w:rPr>
                <w:rFonts w:ascii="Arial" w:hAnsi="Arial" w:cs="Arial"/>
                <w:b/>
                <w:bCs/>
                <w:i/>
                <w:iCs/>
                <w:color w:val="000000"/>
                <w:sz w:val="20"/>
                <w:szCs w:val="20"/>
              </w:rPr>
            </w:pPr>
          </w:p>
        </w:tc>
      </w:tr>
      <w:tr w:rsidR="00DA1877" w:rsidRPr="00240795" w14:paraId="2BA5E38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029A1EE"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8360F16"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EDA0D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40873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900F6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AC2576"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25CC14"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12D530"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895594"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A4B8A7"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4CA6C0" w14:textId="77777777" w:rsidR="00DA1877" w:rsidRPr="00240795" w:rsidRDefault="00DA1877" w:rsidP="00082282">
            <w:pPr>
              <w:rPr>
                <w:rFonts w:ascii="Arial" w:hAnsi="Arial" w:cs="Arial"/>
                <w:i/>
                <w:iCs/>
                <w:color w:val="000000"/>
                <w:sz w:val="20"/>
                <w:szCs w:val="20"/>
              </w:rPr>
            </w:pPr>
          </w:p>
        </w:tc>
      </w:tr>
      <w:tr w:rsidR="00DA1877" w:rsidRPr="00240795" w14:paraId="487487C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6175CDC"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522616"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8BDC60"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924C8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8EC86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AB372B"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7029FD"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079FB0"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85CF12"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65BEDB"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579ED0" w14:textId="77777777" w:rsidR="00DA1877" w:rsidRPr="00240795" w:rsidRDefault="00DA1877" w:rsidP="00082282">
            <w:pPr>
              <w:rPr>
                <w:rFonts w:ascii="Arial" w:hAnsi="Arial" w:cs="Arial"/>
                <w:i/>
                <w:iCs/>
                <w:color w:val="000000"/>
                <w:sz w:val="20"/>
                <w:szCs w:val="20"/>
              </w:rPr>
            </w:pPr>
          </w:p>
        </w:tc>
      </w:tr>
    </w:tbl>
    <w:p w14:paraId="398A8F3A" w14:textId="77777777" w:rsidR="00DA1877" w:rsidRDefault="00DA1877" w:rsidP="00DA1877">
      <w:pPr>
        <w:ind w:right="230"/>
        <w:jc w:val="both"/>
        <w:rPr>
          <w:rFonts w:ascii="Arial" w:hAnsi="Arial" w:cs="Arial"/>
          <w:b/>
          <w:i/>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FB7869" w:rsidRPr="003912FB" w14:paraId="46B68FDF"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FB7869" w:rsidRPr="00244C43" w14:paraId="7118BFD8" w14:textId="77777777" w:rsidTr="00045710">
              <w:trPr>
                <w:trHeight w:val="1351"/>
              </w:trPr>
              <w:tc>
                <w:tcPr>
                  <w:tcW w:w="1727" w:type="dxa"/>
                  <w:shd w:val="clear" w:color="auto" w:fill="D9D9D9" w:themeFill="background1" w:themeFillShade="D9"/>
                  <w:vAlign w:val="center"/>
                </w:tcPr>
                <w:p w14:paraId="33645B10" w14:textId="77777777" w:rsidR="00FB7869" w:rsidRPr="00244C43" w:rsidRDefault="00FB7869" w:rsidP="00045710">
                  <w:pPr>
                    <w:jc w:val="both"/>
                    <w:rPr>
                      <w:rFonts w:ascii="Arial" w:hAnsi="Arial" w:cs="Arial"/>
                    </w:rPr>
                  </w:pPr>
                  <w:r>
                    <w:rPr>
                      <w:noProof/>
                    </w:rPr>
                    <w:drawing>
                      <wp:inline distT="0" distB="0" distL="0" distR="0" wp14:anchorId="76382DCF" wp14:editId="644252A3">
                        <wp:extent cx="768350" cy="768350"/>
                        <wp:effectExtent l="0" t="0" r="0" b="0"/>
                        <wp:docPr id="35" name="Picture 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tc>
              <w:tc>
                <w:tcPr>
                  <w:tcW w:w="6831" w:type="dxa"/>
                  <w:shd w:val="clear" w:color="auto" w:fill="D9D9D9" w:themeFill="background1" w:themeFillShade="D9"/>
                  <w:vAlign w:val="center"/>
                </w:tcPr>
                <w:p w14:paraId="2C064E21" w14:textId="77777777" w:rsidR="00FB7869" w:rsidRPr="00A92B5D" w:rsidRDefault="00FB7869" w:rsidP="00045710">
                  <w:pPr>
                    <w:pStyle w:val="NoSpacing"/>
                    <w:rPr>
                      <w:rFonts w:ascii="Open Sans" w:hAnsi="Open Sans" w:cs="Open Sans"/>
                      <w:b/>
                      <w:bCs/>
                      <w:lang w:eastAsia="en-US"/>
                    </w:rPr>
                  </w:pPr>
                  <w:r>
                    <w:rPr>
                      <w:rFonts w:ascii="Open Sans" w:hAnsi="Open Sans" w:cs="Open Sans"/>
                      <w:b/>
                      <w:bCs/>
                      <w:lang w:eastAsia="en-US"/>
                    </w:rPr>
                    <w:t>Protection Gender and Inclusion</w:t>
                  </w:r>
                </w:p>
                <w:p w14:paraId="08F00F40" w14:textId="77777777" w:rsidR="00FB7869" w:rsidRPr="0089005E" w:rsidRDefault="00FB7869" w:rsidP="00045710">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7C85B3C2" w14:textId="77777777" w:rsidR="00FB7869" w:rsidRDefault="00FB7869" w:rsidP="00045710">
                  <w:pPr>
                    <w:rPr>
                      <w:rFonts w:ascii="Open Sans" w:eastAsia="Calibri" w:hAnsi="Open Sans" w:cs="Open Sans"/>
                      <w:lang w:eastAsia="en-US"/>
                    </w:rPr>
                  </w:pPr>
                </w:p>
                <w:p w14:paraId="304E0B72" w14:textId="77777777" w:rsidR="00FB7869" w:rsidRDefault="00FB7869" w:rsidP="00045710">
                  <w:pPr>
                    <w:rPr>
                      <w:rFonts w:ascii="Open Sans" w:eastAsia="Calibri" w:hAnsi="Open Sans" w:cs="Open Sans"/>
                      <w:lang w:eastAsia="en-US"/>
                    </w:rPr>
                  </w:pPr>
                </w:p>
                <w:p w14:paraId="3D19D288" w14:textId="77777777" w:rsidR="00FB7869" w:rsidRDefault="00FB7869" w:rsidP="00045710">
                  <w:pPr>
                    <w:jc w:val="right"/>
                    <w:rPr>
                      <w:rFonts w:ascii="Open Sans" w:eastAsia="Calibri" w:hAnsi="Open Sans" w:cs="Open Sans"/>
                      <w:lang w:eastAsia="en-US"/>
                    </w:rPr>
                  </w:pPr>
                  <w:r>
                    <w:rPr>
                      <w:rFonts w:ascii="Open Sans" w:eastAsia="Calibri" w:hAnsi="Open Sans" w:cs="Open Sans"/>
                      <w:lang w:eastAsia="en-US"/>
                    </w:rPr>
                    <w:t>xxx CHF</w:t>
                  </w:r>
                </w:p>
                <w:p w14:paraId="22AE7523" w14:textId="77777777" w:rsidR="00FB7869" w:rsidRDefault="00FB7869" w:rsidP="00045710">
                  <w:pPr>
                    <w:jc w:val="right"/>
                    <w:rPr>
                      <w:rFonts w:ascii="Open Sans" w:eastAsia="Calibri" w:hAnsi="Open Sans" w:cs="Open Sans"/>
                      <w:lang w:eastAsia="en-US"/>
                    </w:rPr>
                  </w:pPr>
                  <w:r>
                    <w:rPr>
                      <w:rFonts w:ascii="Open Sans" w:eastAsia="Calibri" w:hAnsi="Open Sans" w:cs="Open Sans"/>
                      <w:lang w:eastAsia="en-US"/>
                    </w:rPr>
                    <w:t>AP Code: 114, 115, 117</w:t>
                  </w:r>
                </w:p>
                <w:p w14:paraId="19D08F5E" w14:textId="77777777" w:rsidR="00FB7869" w:rsidRPr="00244C43" w:rsidRDefault="00FB7869" w:rsidP="00045710">
                  <w:pPr>
                    <w:rPr>
                      <w:rFonts w:ascii="Arial" w:hAnsi="Arial" w:cs="Arial"/>
                    </w:rPr>
                  </w:pPr>
                </w:p>
              </w:tc>
            </w:tr>
          </w:tbl>
          <w:p w14:paraId="5D84B23C" w14:textId="77777777" w:rsidR="00FB7869" w:rsidRPr="003912FB" w:rsidRDefault="00FB7869" w:rsidP="00045710">
            <w:pPr>
              <w:rPr>
                <w:rFonts w:ascii="Arial" w:hAnsi="Arial" w:cs="Arial"/>
                <w:b/>
                <w:bCs/>
                <w:color w:val="000000"/>
                <w:sz w:val="20"/>
                <w:szCs w:val="20"/>
              </w:rPr>
            </w:pPr>
          </w:p>
        </w:tc>
      </w:tr>
      <w:tr w:rsidR="00FB7869" w:rsidRPr="00545D81" w14:paraId="58B54414"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4BA4350" w14:textId="461E43FF" w:rsidR="00FB7869" w:rsidRPr="00545D81" w:rsidRDefault="00113458" w:rsidP="00045710">
            <w:pPr>
              <w:rPr>
                <w:rFonts w:ascii="Open Sans" w:hAnsi="Open Sans" w:cs="Open Sans"/>
                <w:b/>
                <w:bCs/>
                <w:color w:val="000000"/>
                <w:sz w:val="20"/>
                <w:szCs w:val="20"/>
              </w:rPr>
            </w:pPr>
            <w:r>
              <w:rPr>
                <w:rFonts w:ascii="Open Sans" w:hAnsi="Open Sans" w:cs="Open Sans"/>
                <w:b/>
                <w:bCs/>
                <w:color w:val="000000"/>
                <w:sz w:val="20"/>
                <w:szCs w:val="20"/>
              </w:rPr>
              <w:t>Indicator</w:t>
            </w:r>
            <w:r w:rsidR="00FB7869">
              <w:rPr>
                <w:rFonts w:ascii="Open Sans" w:hAnsi="Open Sans" w:cs="Open Sans"/>
                <w:b/>
                <w:bCs/>
                <w:color w:val="000000"/>
                <w:sz w:val="20"/>
                <w:szCs w:val="20"/>
              </w:rPr>
              <w:t xml:space="preserve">: </w:t>
            </w:r>
            <w:r w:rsidR="00FB7869" w:rsidRPr="00693BEA">
              <w:rPr>
                <w:rFonts w:ascii="Open Sans" w:hAnsi="Open Sans" w:cs="Open Sans"/>
                <w:b/>
                <w:bCs/>
                <w:color w:val="000000"/>
                <w:sz w:val="20"/>
                <w:szCs w:val="20"/>
              </w:rPr>
              <w:t>Number of people reached with PGI interventions in advance of a hazard</w:t>
            </w:r>
          </w:p>
        </w:tc>
      </w:tr>
      <w:tr w:rsidR="00FB7869" w:rsidRPr="00545D81" w14:paraId="1735552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3D01A24F" w14:textId="77777777" w:rsidR="00FB7869" w:rsidRPr="003E67A7" w:rsidRDefault="00FB7869" w:rsidP="00045710">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2BC91E3" w14:textId="77777777" w:rsidR="00FB7869" w:rsidRPr="00545D81" w:rsidRDefault="00FB7869" w:rsidP="00045710">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FB7869" w:rsidRPr="003912FB" w14:paraId="284AE2F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40FBE83" w14:textId="77777777" w:rsidR="00FB7869" w:rsidRPr="003E67A7" w:rsidRDefault="00FB7869" w:rsidP="00045710">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B0C8B2C" w14:textId="77777777" w:rsidR="00FB7869" w:rsidRPr="00545D81" w:rsidRDefault="00FB7869"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B43D9E5" w14:textId="77777777" w:rsidR="00FB7869" w:rsidRPr="00545D81" w:rsidRDefault="00FB7869"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50B07E7" w14:textId="77777777" w:rsidR="00FB7869" w:rsidRPr="00545D81" w:rsidRDefault="00FB7869"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33AD700" w14:textId="77777777" w:rsidR="00FB7869" w:rsidRPr="00545D81" w:rsidRDefault="00FB7869"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356E9AD" w14:textId="77777777" w:rsidR="00FB7869" w:rsidRPr="00545D81" w:rsidRDefault="00FB7869"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484F610C" w14:textId="77777777" w:rsidR="00FB7869" w:rsidRPr="003912FB" w:rsidRDefault="00FB7869" w:rsidP="00045710">
            <w:pPr>
              <w:jc w:val="center"/>
              <w:rPr>
                <w:rFonts w:ascii="Arial" w:hAnsi="Arial" w:cs="Arial"/>
                <w:iCs/>
                <w:color w:val="000000"/>
                <w:sz w:val="20"/>
                <w:szCs w:val="20"/>
              </w:rPr>
            </w:pPr>
          </w:p>
        </w:tc>
      </w:tr>
      <w:tr w:rsidR="00FB7869" w:rsidRPr="00240795" w14:paraId="5C1BD57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BF24D96" w14:textId="77777777" w:rsidR="00FB7869" w:rsidRPr="003E67A7" w:rsidRDefault="00FB7869"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97593E" w14:textId="77777777" w:rsidR="00FB7869" w:rsidRPr="003E67A7" w:rsidRDefault="00FB7869"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4792FD"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DECA4D"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03D65F"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43D1A8" w14:textId="77777777" w:rsidR="00FB7869" w:rsidRPr="00240795" w:rsidRDefault="00FB7869"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2ACED706" w14:textId="77777777" w:rsidR="00FB7869" w:rsidRPr="00240795" w:rsidRDefault="00FB7869" w:rsidP="00045710">
            <w:pPr>
              <w:rPr>
                <w:rFonts w:ascii="Arial" w:hAnsi="Arial" w:cs="Arial"/>
                <w:i/>
                <w:iCs/>
                <w:color w:val="000000"/>
                <w:sz w:val="20"/>
                <w:szCs w:val="20"/>
              </w:rPr>
            </w:pPr>
          </w:p>
        </w:tc>
      </w:tr>
      <w:tr w:rsidR="00FB7869" w:rsidRPr="00240795" w14:paraId="113E4DAF"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2D96A0F" w14:textId="77777777" w:rsidR="00FB7869" w:rsidRPr="003E67A7" w:rsidRDefault="00FB7869"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C698E4" w14:textId="77777777" w:rsidR="00FB7869" w:rsidRPr="003E67A7" w:rsidRDefault="00FB7869"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E43BB2"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D2DF79"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D40D8E"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E18F04D" w14:textId="77777777" w:rsidR="00FB7869" w:rsidRPr="00240795" w:rsidRDefault="00FB7869"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1DC7B382" w14:textId="77777777" w:rsidR="00FB7869" w:rsidRPr="00240795" w:rsidRDefault="00FB7869" w:rsidP="00045710">
            <w:pPr>
              <w:rPr>
                <w:rFonts w:ascii="Arial" w:hAnsi="Arial" w:cs="Arial"/>
                <w:i/>
                <w:iCs/>
                <w:color w:val="000000"/>
                <w:sz w:val="20"/>
                <w:szCs w:val="20"/>
              </w:rPr>
            </w:pPr>
          </w:p>
        </w:tc>
      </w:tr>
      <w:tr w:rsidR="00FB7869" w:rsidRPr="00240795" w14:paraId="0BBA7DB8"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E36E2AE" w14:textId="77777777" w:rsidR="00FB7869" w:rsidRPr="003E67A7" w:rsidRDefault="00FB7869"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AA2F837" w14:textId="77777777" w:rsidR="00FB7869" w:rsidRPr="003E67A7" w:rsidRDefault="00FB7869"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192901"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46C8BA"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8F7EB5"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FCB867" w14:textId="77777777" w:rsidR="00FB7869" w:rsidRPr="00240795" w:rsidRDefault="00FB7869"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83B084E" w14:textId="77777777" w:rsidR="00FB7869" w:rsidRPr="00240795" w:rsidRDefault="00FB7869" w:rsidP="00045710">
            <w:pPr>
              <w:rPr>
                <w:rFonts w:ascii="Arial" w:hAnsi="Arial" w:cs="Arial"/>
                <w:i/>
                <w:iCs/>
                <w:color w:val="000000"/>
                <w:sz w:val="20"/>
                <w:szCs w:val="20"/>
              </w:rPr>
            </w:pPr>
          </w:p>
        </w:tc>
      </w:tr>
      <w:tr w:rsidR="00FB7869" w:rsidRPr="00240795" w14:paraId="36397484"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C75A62F" w14:textId="77777777" w:rsidR="00FB7869" w:rsidRPr="003E67A7" w:rsidRDefault="00FB7869"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74FE3E" w14:textId="77777777" w:rsidR="00FB7869" w:rsidRPr="003E67A7" w:rsidRDefault="00FB7869"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B4A4798"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A97F77"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8BCBA0"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0F9955" w14:textId="77777777" w:rsidR="00FB7869" w:rsidRPr="00240795" w:rsidRDefault="00FB7869"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77A3469" w14:textId="77777777" w:rsidR="00FB7869" w:rsidRPr="00240795" w:rsidRDefault="00FB7869" w:rsidP="00045710">
            <w:pPr>
              <w:rPr>
                <w:rFonts w:ascii="Arial" w:hAnsi="Arial" w:cs="Arial"/>
                <w:i/>
                <w:iCs/>
                <w:color w:val="000000"/>
                <w:sz w:val="20"/>
                <w:szCs w:val="20"/>
              </w:rPr>
            </w:pPr>
          </w:p>
        </w:tc>
      </w:tr>
      <w:tr w:rsidR="00FB7869" w:rsidRPr="00240795" w14:paraId="6F81FE8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537B3A9" w14:textId="77777777" w:rsidR="00FB7869" w:rsidRPr="003E67A7" w:rsidRDefault="00FB7869"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F42DB7" w14:textId="77777777" w:rsidR="00FB7869" w:rsidRPr="003E67A7" w:rsidRDefault="00FB7869"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8A9EB9"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EF7DF7E"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45DF23"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8DE6A8" w14:textId="77777777" w:rsidR="00FB7869" w:rsidRPr="00240795" w:rsidRDefault="00FB7869" w:rsidP="00045710">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7BD6838F" w14:textId="77777777" w:rsidR="00FB7869" w:rsidRPr="00240795" w:rsidRDefault="00FB7869" w:rsidP="00045710">
            <w:pPr>
              <w:rPr>
                <w:rFonts w:ascii="Arial" w:hAnsi="Arial" w:cs="Arial"/>
                <w:i/>
                <w:iCs/>
                <w:color w:val="000000"/>
                <w:sz w:val="20"/>
                <w:szCs w:val="20"/>
              </w:rPr>
            </w:pPr>
          </w:p>
        </w:tc>
      </w:tr>
      <w:tr w:rsidR="00FB7869" w:rsidRPr="003E67A7" w14:paraId="76F08547"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690F864B" w14:textId="77777777" w:rsidR="00FB7869" w:rsidRPr="003E67A7" w:rsidRDefault="00FB7869"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39FDD11" w14:textId="77777777" w:rsidR="00FB7869" w:rsidRPr="003E67A7" w:rsidRDefault="00FB7869" w:rsidP="00045710">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FB7869" w:rsidRPr="00240795" w14:paraId="560F9E53"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0435E62A" w14:textId="77777777" w:rsidR="00FB7869" w:rsidRPr="003E67A7" w:rsidRDefault="00FB7869" w:rsidP="00045710">
            <w:pPr>
              <w:rPr>
                <w:rFonts w:ascii="Open Sans" w:hAnsi="Open Sans" w:cs="Open Sans"/>
                <w:i/>
                <w:sz w:val="20"/>
                <w:szCs w:val="20"/>
              </w:rPr>
            </w:pPr>
            <w:r w:rsidRPr="00340401">
              <w:rPr>
                <w:rFonts w:ascii="Open Sans" w:hAnsi="Open Sans" w:cs="Open Sans"/>
                <w:b/>
                <w:bCs/>
                <w:color w:val="FF0000"/>
                <w:sz w:val="20"/>
                <w:szCs w:val="20"/>
              </w:rPr>
              <w:lastRenderedPageBreak/>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2CB85FE" w14:textId="77777777" w:rsidR="00FB7869" w:rsidRPr="00125B54" w:rsidRDefault="00FB7869" w:rsidP="00045710">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74E0259B" w14:textId="77777777" w:rsidR="00FB7869" w:rsidRPr="00240795" w:rsidRDefault="00FB7869" w:rsidP="00045710">
            <w:pPr>
              <w:rPr>
                <w:rFonts w:ascii="Arial" w:hAnsi="Arial" w:cs="Arial"/>
                <w:i/>
                <w:iCs/>
                <w:color w:val="000000"/>
                <w:sz w:val="20"/>
                <w:szCs w:val="20"/>
              </w:rPr>
            </w:pPr>
          </w:p>
        </w:tc>
      </w:tr>
      <w:tr w:rsidR="00FB7869" w:rsidRPr="00240795" w14:paraId="1FB948E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039A919" w14:textId="77777777" w:rsidR="00FB7869" w:rsidRPr="003E67A7" w:rsidRDefault="00FB7869"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F1900D8" w14:textId="77777777" w:rsidR="00FB7869" w:rsidRPr="003E67A7" w:rsidRDefault="00FB7869" w:rsidP="00045710">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6D42335C" w14:textId="77777777" w:rsidR="00FB7869" w:rsidRPr="00240795" w:rsidRDefault="00FB7869" w:rsidP="00045710">
            <w:pPr>
              <w:rPr>
                <w:rFonts w:ascii="Arial" w:hAnsi="Arial" w:cs="Arial"/>
                <w:i/>
                <w:iCs/>
                <w:color w:val="000000"/>
                <w:sz w:val="20"/>
                <w:szCs w:val="20"/>
              </w:rPr>
            </w:pPr>
          </w:p>
        </w:tc>
      </w:tr>
      <w:tr w:rsidR="00FB7869" w:rsidRPr="009A0E43" w14:paraId="4F58DA64"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22EC91F" w14:textId="77777777" w:rsidR="00FB7869" w:rsidRPr="002867EF" w:rsidRDefault="00FB7869"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E65FC2" w14:textId="77777777" w:rsidR="00FB7869" w:rsidRPr="003E67A7" w:rsidRDefault="00FB7869" w:rsidP="00045710">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5BF489D7" w14:textId="77777777" w:rsidR="00FB7869" w:rsidRPr="009A0E43" w:rsidRDefault="00FB7869" w:rsidP="00045710">
            <w:pPr>
              <w:rPr>
                <w:rFonts w:ascii="Arial" w:hAnsi="Arial" w:cs="Arial"/>
                <w:b/>
                <w:bCs/>
                <w:i/>
                <w:iCs/>
                <w:color w:val="000000"/>
                <w:sz w:val="20"/>
                <w:szCs w:val="20"/>
              </w:rPr>
            </w:pPr>
          </w:p>
        </w:tc>
      </w:tr>
      <w:tr w:rsidR="00FB7869" w:rsidRPr="009A0E43" w14:paraId="5E7DDB3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EBF0DA4" w14:textId="77777777" w:rsidR="00FB7869" w:rsidRPr="003E67A7" w:rsidRDefault="00FB7869" w:rsidP="00045710">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7B01DB" w14:textId="77777777" w:rsidR="00FB7869" w:rsidRPr="003E67A7" w:rsidRDefault="00FB7869" w:rsidP="00045710">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402E7A7" w14:textId="77777777" w:rsidR="00FB7869" w:rsidRPr="009A0E43" w:rsidRDefault="00FB7869" w:rsidP="00045710">
            <w:pPr>
              <w:rPr>
                <w:rFonts w:ascii="Arial" w:hAnsi="Arial" w:cs="Arial"/>
                <w:b/>
                <w:bCs/>
                <w:i/>
                <w:iCs/>
                <w:color w:val="000000"/>
                <w:sz w:val="20"/>
                <w:szCs w:val="20"/>
              </w:rPr>
            </w:pPr>
          </w:p>
        </w:tc>
      </w:tr>
      <w:tr w:rsidR="00FB7869" w:rsidRPr="003E67A7" w14:paraId="7E5F8FB7"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D50B0BE" w14:textId="77777777" w:rsidR="00FB7869" w:rsidRPr="003E67A7" w:rsidRDefault="00FB7869"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992CFC" w14:textId="77777777" w:rsidR="00FB7869" w:rsidRPr="003E67A7" w:rsidRDefault="00FB7869" w:rsidP="00045710">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FB7869" w:rsidRPr="00230042" w14:paraId="31C3CE56"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33196D52" w14:textId="77777777" w:rsidR="00FB7869" w:rsidRPr="003E67A7" w:rsidRDefault="00FB7869" w:rsidP="00045710">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183B6C8"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508083F"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3140D1"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C9042ED"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564765C"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1D7DD1"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8707EF7"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C37A83"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C3FB096"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266186C" w14:textId="77777777" w:rsidR="00FB7869" w:rsidRPr="00230042" w:rsidRDefault="00FB7869" w:rsidP="00045710">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FB7869" w:rsidRPr="009A0E43" w14:paraId="2E1C2A3C"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FCF90AF" w14:textId="77777777" w:rsidR="00FB7869" w:rsidRPr="003E67A7" w:rsidRDefault="00FB7869" w:rsidP="00045710">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EE6271" w14:textId="77777777" w:rsidR="00FB7869" w:rsidRPr="003E67A7" w:rsidRDefault="00FB7869" w:rsidP="00045710">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434CDD" w14:textId="77777777" w:rsidR="00FB7869" w:rsidRPr="009A0E43" w:rsidRDefault="00FB7869"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E87C86" w14:textId="77777777" w:rsidR="00FB7869" w:rsidRPr="009A0E43" w:rsidRDefault="00FB7869"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DFDEA09" w14:textId="77777777" w:rsidR="00FB7869" w:rsidRPr="009A0E43" w:rsidRDefault="00FB7869"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1082E71"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1EA705A"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9E51B97"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60431A"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FB0EB7" w14:textId="77777777" w:rsidR="00FB7869" w:rsidRPr="009A0E43" w:rsidRDefault="00FB7869"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706D42" w14:textId="77777777" w:rsidR="00FB7869" w:rsidRPr="009A0E43" w:rsidRDefault="00FB7869" w:rsidP="00045710">
            <w:pPr>
              <w:rPr>
                <w:rFonts w:ascii="Arial" w:hAnsi="Arial" w:cs="Arial"/>
                <w:b/>
                <w:bCs/>
                <w:i/>
                <w:iCs/>
                <w:color w:val="000000"/>
                <w:sz w:val="20"/>
                <w:szCs w:val="20"/>
              </w:rPr>
            </w:pPr>
          </w:p>
        </w:tc>
      </w:tr>
      <w:tr w:rsidR="00FB7869" w:rsidRPr="009A0E43" w14:paraId="1FFE2AD7"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98D0E8D" w14:textId="77777777" w:rsidR="00FB7869" w:rsidRPr="002867EF" w:rsidRDefault="00FB7869" w:rsidP="00045710">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73FE09" w14:textId="77777777" w:rsidR="00FB7869" w:rsidRPr="009A0E43" w:rsidRDefault="00FB7869" w:rsidP="00045710">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E54556" w14:textId="77777777" w:rsidR="00FB7869" w:rsidRPr="009A0E43" w:rsidRDefault="00FB7869"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A1B235" w14:textId="77777777" w:rsidR="00FB7869" w:rsidRPr="009A0E43" w:rsidRDefault="00FB7869"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3E7D6A" w14:textId="77777777" w:rsidR="00FB7869" w:rsidRPr="009A0E43" w:rsidRDefault="00FB7869"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5DFD09"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C11E95"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BF0B93"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2BF141" w14:textId="77777777" w:rsidR="00FB7869" w:rsidRPr="009A0E43" w:rsidRDefault="00FB7869"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AD2FED7" w14:textId="77777777" w:rsidR="00FB7869" w:rsidRPr="009A0E43" w:rsidRDefault="00FB7869"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8748BC" w14:textId="77777777" w:rsidR="00FB7869" w:rsidRPr="009A0E43" w:rsidRDefault="00FB7869" w:rsidP="00045710">
            <w:pPr>
              <w:rPr>
                <w:rFonts w:ascii="Arial" w:hAnsi="Arial" w:cs="Arial"/>
                <w:b/>
                <w:bCs/>
                <w:i/>
                <w:iCs/>
                <w:color w:val="000000"/>
                <w:sz w:val="20"/>
                <w:szCs w:val="20"/>
              </w:rPr>
            </w:pPr>
          </w:p>
        </w:tc>
      </w:tr>
      <w:tr w:rsidR="00FB7869" w:rsidRPr="00240795" w14:paraId="6C4F9D83"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4BE4C13" w14:textId="77777777" w:rsidR="00FB7869" w:rsidRPr="002C7BFD" w:rsidRDefault="00FB7869"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796A2A" w14:textId="77777777" w:rsidR="00FB7869" w:rsidRPr="00240795" w:rsidRDefault="00FB7869"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EAB170"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A5E9E7"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0B496A"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0C4326"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78C1E7"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1B37E21"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DFA8F34"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54A837" w14:textId="77777777" w:rsidR="00FB7869" w:rsidRPr="00240795" w:rsidRDefault="00FB7869"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C6163B" w14:textId="77777777" w:rsidR="00FB7869" w:rsidRPr="00240795" w:rsidRDefault="00FB7869" w:rsidP="00045710">
            <w:pPr>
              <w:rPr>
                <w:rFonts w:ascii="Arial" w:hAnsi="Arial" w:cs="Arial"/>
                <w:i/>
                <w:iCs/>
                <w:color w:val="000000"/>
                <w:sz w:val="20"/>
                <w:szCs w:val="20"/>
              </w:rPr>
            </w:pPr>
          </w:p>
        </w:tc>
      </w:tr>
      <w:tr w:rsidR="00FB7869" w:rsidRPr="00240795" w14:paraId="47417C63"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55AA0C0" w14:textId="77777777" w:rsidR="00FB7869" w:rsidRPr="002C7BFD" w:rsidRDefault="00FB7869"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D5D0D3" w14:textId="77777777" w:rsidR="00FB7869" w:rsidRPr="00240795" w:rsidRDefault="00FB7869"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5B8F7C8"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406984A"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0D0030"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CCF8D8"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735447"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751185"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2DDA2F"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17FFC2" w14:textId="77777777" w:rsidR="00FB7869" w:rsidRPr="00240795" w:rsidRDefault="00FB7869"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BBA8A3" w14:textId="77777777" w:rsidR="00FB7869" w:rsidRPr="00240795" w:rsidRDefault="00FB7869" w:rsidP="00045710">
            <w:pPr>
              <w:rPr>
                <w:rFonts w:ascii="Arial" w:hAnsi="Arial" w:cs="Arial"/>
                <w:i/>
                <w:iCs/>
                <w:color w:val="000000"/>
                <w:sz w:val="20"/>
                <w:szCs w:val="20"/>
              </w:rPr>
            </w:pPr>
          </w:p>
        </w:tc>
      </w:tr>
      <w:tr w:rsidR="00FB7869" w:rsidRPr="00240795" w14:paraId="18F1257F"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64DAF84" w14:textId="77777777" w:rsidR="00FB7869" w:rsidRPr="002C7BFD" w:rsidRDefault="00FB7869"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5334B7" w14:textId="77777777" w:rsidR="00FB7869" w:rsidRPr="00240795" w:rsidRDefault="00FB7869"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1A418C"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51755E"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108B5D" w14:textId="77777777" w:rsidR="00FB7869" w:rsidRPr="00240795" w:rsidRDefault="00FB7869"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BF3E22"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BF85E8"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80C9CF"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FCACA57" w14:textId="77777777" w:rsidR="00FB7869" w:rsidRPr="00240795" w:rsidRDefault="00FB7869"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C148A9" w14:textId="77777777" w:rsidR="00FB7869" w:rsidRPr="00240795" w:rsidRDefault="00FB7869"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0D3683" w14:textId="77777777" w:rsidR="00FB7869" w:rsidRPr="00240795" w:rsidRDefault="00FB7869" w:rsidP="00045710">
            <w:pPr>
              <w:rPr>
                <w:rFonts w:ascii="Arial" w:hAnsi="Arial" w:cs="Arial"/>
                <w:i/>
                <w:iCs/>
                <w:color w:val="000000"/>
                <w:sz w:val="20"/>
                <w:szCs w:val="20"/>
              </w:rPr>
            </w:pPr>
          </w:p>
        </w:tc>
      </w:tr>
    </w:tbl>
    <w:p w14:paraId="13A5700D" w14:textId="207B55BD" w:rsidR="00DA1877" w:rsidRDefault="00DA1877" w:rsidP="00DA1877">
      <w:pPr>
        <w:ind w:right="230"/>
        <w:jc w:val="both"/>
        <w:rPr>
          <w:rFonts w:ascii="Arial" w:hAnsi="Arial" w:cs="Arial"/>
          <w:b/>
          <w:i/>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E74638" w:rsidRPr="003912FB" w14:paraId="03782068"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E74638" w:rsidRPr="00244C43" w14:paraId="19C043CA" w14:textId="77777777" w:rsidTr="00045710">
              <w:trPr>
                <w:trHeight w:val="1351"/>
              </w:trPr>
              <w:tc>
                <w:tcPr>
                  <w:tcW w:w="1727" w:type="dxa"/>
                  <w:shd w:val="clear" w:color="auto" w:fill="D9D9D9" w:themeFill="background1" w:themeFillShade="D9"/>
                  <w:vAlign w:val="center"/>
                </w:tcPr>
                <w:p w14:paraId="092C1EA0" w14:textId="77777777" w:rsidR="00E74638" w:rsidRPr="00244C43" w:rsidRDefault="00E74638" w:rsidP="00045710">
                  <w:pPr>
                    <w:jc w:val="both"/>
                    <w:rPr>
                      <w:rFonts w:ascii="Arial" w:hAnsi="Arial" w:cs="Arial"/>
                    </w:rPr>
                  </w:pPr>
                  <w:r>
                    <w:rPr>
                      <w:rFonts w:ascii="Arial" w:hAnsi="Arial" w:cs="Arial"/>
                      <w:noProof/>
                    </w:rPr>
                    <w:drawing>
                      <wp:inline distT="0" distB="0" distL="0" distR="0" wp14:anchorId="0225FC54" wp14:editId="064DE5A8">
                        <wp:extent cx="800100" cy="800100"/>
                        <wp:effectExtent l="0" t="0" r="0" b="0"/>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1060" cy="811060"/>
                                </a:xfrm>
                                <a:prstGeom prst="rect">
                                  <a:avLst/>
                                </a:prstGeom>
                                <a:noFill/>
                                <a:ln>
                                  <a:noFill/>
                                </a:ln>
                              </pic:spPr>
                            </pic:pic>
                          </a:graphicData>
                        </a:graphic>
                      </wp:inline>
                    </w:drawing>
                  </w:r>
                </w:p>
              </w:tc>
              <w:tc>
                <w:tcPr>
                  <w:tcW w:w="6831" w:type="dxa"/>
                  <w:shd w:val="clear" w:color="auto" w:fill="D9D9D9" w:themeFill="background1" w:themeFillShade="D9"/>
                  <w:vAlign w:val="center"/>
                </w:tcPr>
                <w:p w14:paraId="7C9F8716" w14:textId="77777777" w:rsidR="00E74638" w:rsidRPr="00A92B5D" w:rsidRDefault="00E74638" w:rsidP="00045710">
                  <w:pPr>
                    <w:pStyle w:val="NoSpacing"/>
                    <w:rPr>
                      <w:rFonts w:ascii="Open Sans" w:hAnsi="Open Sans" w:cs="Open Sans"/>
                      <w:b/>
                      <w:bCs/>
                      <w:lang w:eastAsia="en-US"/>
                    </w:rPr>
                  </w:pPr>
                  <w:r>
                    <w:rPr>
                      <w:rFonts w:ascii="Open Sans" w:hAnsi="Open Sans" w:cs="Open Sans"/>
                      <w:b/>
                      <w:bCs/>
                      <w:lang w:eastAsia="en-US"/>
                    </w:rPr>
                    <w:t>Education</w:t>
                  </w:r>
                </w:p>
                <w:p w14:paraId="0F0E4238" w14:textId="77777777" w:rsidR="00E74638" w:rsidRPr="0089005E" w:rsidRDefault="00E74638" w:rsidP="00045710">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310F0F20" w14:textId="77777777" w:rsidR="00E74638" w:rsidRDefault="00E74638" w:rsidP="00045710">
                  <w:pPr>
                    <w:rPr>
                      <w:rFonts w:ascii="Open Sans" w:eastAsia="Calibri" w:hAnsi="Open Sans" w:cs="Open Sans"/>
                      <w:lang w:eastAsia="en-US"/>
                    </w:rPr>
                  </w:pPr>
                </w:p>
                <w:p w14:paraId="29C3FB9E" w14:textId="77777777" w:rsidR="00E74638" w:rsidRDefault="00E74638" w:rsidP="00045710">
                  <w:pPr>
                    <w:rPr>
                      <w:rFonts w:ascii="Open Sans" w:eastAsia="Calibri" w:hAnsi="Open Sans" w:cs="Open Sans"/>
                      <w:lang w:eastAsia="en-US"/>
                    </w:rPr>
                  </w:pPr>
                </w:p>
                <w:p w14:paraId="5E98B0B1" w14:textId="77777777" w:rsidR="00E74638" w:rsidRDefault="00E74638" w:rsidP="00045710">
                  <w:pPr>
                    <w:jc w:val="right"/>
                    <w:rPr>
                      <w:rFonts w:ascii="Open Sans" w:eastAsia="Calibri" w:hAnsi="Open Sans" w:cs="Open Sans"/>
                      <w:lang w:eastAsia="en-US"/>
                    </w:rPr>
                  </w:pPr>
                  <w:r>
                    <w:rPr>
                      <w:rFonts w:ascii="Open Sans" w:eastAsia="Calibri" w:hAnsi="Open Sans" w:cs="Open Sans"/>
                      <w:lang w:eastAsia="en-US"/>
                    </w:rPr>
                    <w:t>xxx CHF</w:t>
                  </w:r>
                </w:p>
                <w:p w14:paraId="22BF5D67" w14:textId="77777777" w:rsidR="00E74638" w:rsidRDefault="00E74638" w:rsidP="00045710">
                  <w:pPr>
                    <w:jc w:val="right"/>
                    <w:rPr>
                      <w:rFonts w:ascii="Open Sans" w:eastAsia="Calibri" w:hAnsi="Open Sans" w:cs="Open Sans"/>
                      <w:lang w:eastAsia="en-US"/>
                    </w:rPr>
                  </w:pPr>
                  <w:r>
                    <w:rPr>
                      <w:rFonts w:ascii="Open Sans" w:eastAsia="Calibri" w:hAnsi="Open Sans" w:cs="Open Sans"/>
                      <w:lang w:eastAsia="en-US"/>
                    </w:rPr>
                    <w:t>AP Code: 115</w:t>
                  </w:r>
                </w:p>
                <w:p w14:paraId="226F0FDD" w14:textId="77777777" w:rsidR="00E74638" w:rsidRPr="00244C43" w:rsidRDefault="00E74638" w:rsidP="00045710">
                  <w:pPr>
                    <w:rPr>
                      <w:rFonts w:ascii="Arial" w:hAnsi="Arial" w:cs="Arial"/>
                    </w:rPr>
                  </w:pPr>
                </w:p>
              </w:tc>
            </w:tr>
          </w:tbl>
          <w:p w14:paraId="7FF56030" w14:textId="77777777" w:rsidR="00E74638" w:rsidRPr="003912FB" w:rsidRDefault="00E74638" w:rsidP="00045710">
            <w:pPr>
              <w:rPr>
                <w:rFonts w:ascii="Arial" w:hAnsi="Arial" w:cs="Arial"/>
                <w:b/>
                <w:bCs/>
                <w:color w:val="000000"/>
                <w:sz w:val="20"/>
                <w:szCs w:val="20"/>
              </w:rPr>
            </w:pPr>
          </w:p>
        </w:tc>
      </w:tr>
      <w:tr w:rsidR="00E74638" w:rsidRPr="00545D81" w14:paraId="6DABF719"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27FD8C6" w14:textId="7784829D" w:rsidR="00E74638" w:rsidRPr="00545D81" w:rsidRDefault="00113458" w:rsidP="00045710">
            <w:pPr>
              <w:rPr>
                <w:rFonts w:ascii="Open Sans" w:hAnsi="Open Sans" w:cs="Open Sans"/>
                <w:b/>
                <w:bCs/>
                <w:color w:val="000000"/>
                <w:sz w:val="20"/>
                <w:szCs w:val="20"/>
              </w:rPr>
            </w:pPr>
            <w:r>
              <w:rPr>
                <w:rFonts w:ascii="Open Sans" w:hAnsi="Open Sans" w:cs="Open Sans"/>
                <w:b/>
                <w:bCs/>
                <w:color w:val="000000"/>
                <w:sz w:val="20"/>
                <w:szCs w:val="20"/>
              </w:rPr>
              <w:t>Indicator</w:t>
            </w:r>
            <w:r w:rsidR="00E74638">
              <w:rPr>
                <w:rFonts w:ascii="Open Sans" w:hAnsi="Open Sans" w:cs="Open Sans"/>
                <w:b/>
                <w:bCs/>
                <w:color w:val="000000"/>
                <w:sz w:val="20"/>
                <w:szCs w:val="20"/>
              </w:rPr>
              <w:t xml:space="preserve">: </w:t>
            </w:r>
            <w:r w:rsidR="008849C1" w:rsidRPr="008849C1">
              <w:rPr>
                <w:rFonts w:ascii="Open Sans" w:hAnsi="Open Sans" w:cs="Open Sans"/>
                <w:b/>
                <w:bCs/>
                <w:color w:val="000000"/>
                <w:sz w:val="20"/>
                <w:szCs w:val="20"/>
              </w:rPr>
              <w:t>Number of people reached with education interventions in advance of a hazard</w:t>
            </w:r>
          </w:p>
        </w:tc>
      </w:tr>
      <w:tr w:rsidR="00E74638" w:rsidRPr="00545D81" w14:paraId="18A5165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79336BBF" w14:textId="77777777" w:rsidR="00E74638" w:rsidRPr="003E67A7" w:rsidRDefault="00E74638" w:rsidP="00045710">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4B96D5B" w14:textId="77777777" w:rsidR="00E74638" w:rsidRPr="00545D81" w:rsidRDefault="00E74638" w:rsidP="00045710">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E74638" w:rsidRPr="003912FB" w14:paraId="4EBCAB9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0572974" w14:textId="77777777" w:rsidR="00E74638" w:rsidRPr="003E67A7" w:rsidRDefault="00E74638" w:rsidP="00045710">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ADE07CD" w14:textId="77777777" w:rsidR="00E74638" w:rsidRPr="00545D81" w:rsidRDefault="00E74638"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2DE3A4F" w14:textId="77777777" w:rsidR="00E74638" w:rsidRPr="00545D81" w:rsidRDefault="00E74638"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26FC5D7" w14:textId="77777777" w:rsidR="00E74638" w:rsidRPr="00545D81" w:rsidRDefault="00E74638"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505741D" w14:textId="77777777" w:rsidR="00E74638" w:rsidRPr="00545D81" w:rsidRDefault="00E74638"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D44606B" w14:textId="77777777" w:rsidR="00E74638" w:rsidRPr="00545D81" w:rsidRDefault="00E74638"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6333A137" w14:textId="77777777" w:rsidR="00E74638" w:rsidRPr="003912FB" w:rsidRDefault="00E74638" w:rsidP="00045710">
            <w:pPr>
              <w:jc w:val="center"/>
              <w:rPr>
                <w:rFonts w:ascii="Arial" w:hAnsi="Arial" w:cs="Arial"/>
                <w:iCs/>
                <w:color w:val="000000"/>
                <w:sz w:val="20"/>
                <w:szCs w:val="20"/>
              </w:rPr>
            </w:pPr>
          </w:p>
        </w:tc>
      </w:tr>
      <w:tr w:rsidR="00E74638" w:rsidRPr="00240795" w14:paraId="29886F0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70FE6A6" w14:textId="77777777" w:rsidR="00E74638" w:rsidRPr="003E67A7" w:rsidRDefault="00E74638"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102E84" w14:textId="77777777" w:rsidR="00E74638" w:rsidRPr="003E67A7" w:rsidRDefault="00E74638"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D57158"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6A0C51"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6766FA"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E65FB5" w14:textId="77777777" w:rsidR="00E74638" w:rsidRPr="00240795" w:rsidRDefault="00E74638"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2EF28942" w14:textId="77777777" w:rsidR="00E74638" w:rsidRPr="00240795" w:rsidRDefault="00E74638" w:rsidP="00045710">
            <w:pPr>
              <w:rPr>
                <w:rFonts w:ascii="Arial" w:hAnsi="Arial" w:cs="Arial"/>
                <w:i/>
                <w:iCs/>
                <w:color w:val="000000"/>
                <w:sz w:val="20"/>
                <w:szCs w:val="20"/>
              </w:rPr>
            </w:pPr>
          </w:p>
        </w:tc>
      </w:tr>
      <w:tr w:rsidR="00E74638" w:rsidRPr="00240795" w14:paraId="1BCE140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2187FBD" w14:textId="77777777" w:rsidR="00E74638" w:rsidRPr="003E67A7" w:rsidRDefault="00E74638"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E95CD6" w14:textId="77777777" w:rsidR="00E74638" w:rsidRPr="003E67A7" w:rsidRDefault="00E74638"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9B5C3B"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2DF8C8"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ADF715"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CECC628" w14:textId="77777777" w:rsidR="00E74638" w:rsidRPr="00240795" w:rsidRDefault="00E74638"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627ACB17" w14:textId="77777777" w:rsidR="00E74638" w:rsidRPr="00240795" w:rsidRDefault="00E74638" w:rsidP="00045710">
            <w:pPr>
              <w:rPr>
                <w:rFonts w:ascii="Arial" w:hAnsi="Arial" w:cs="Arial"/>
                <w:i/>
                <w:iCs/>
                <w:color w:val="000000"/>
                <w:sz w:val="20"/>
                <w:szCs w:val="20"/>
              </w:rPr>
            </w:pPr>
          </w:p>
        </w:tc>
      </w:tr>
      <w:tr w:rsidR="00E74638" w:rsidRPr="00240795" w14:paraId="701A53D8"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BE37F93" w14:textId="77777777" w:rsidR="00E74638" w:rsidRPr="003E67A7" w:rsidRDefault="00E74638"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A2103A" w14:textId="77777777" w:rsidR="00E74638" w:rsidRPr="003E67A7" w:rsidRDefault="00E74638"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557B80"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6FD635"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79A113"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250616" w14:textId="77777777" w:rsidR="00E74638" w:rsidRPr="00240795" w:rsidRDefault="00E74638"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60672599" w14:textId="77777777" w:rsidR="00E74638" w:rsidRPr="00240795" w:rsidRDefault="00E74638" w:rsidP="00045710">
            <w:pPr>
              <w:rPr>
                <w:rFonts w:ascii="Arial" w:hAnsi="Arial" w:cs="Arial"/>
                <w:i/>
                <w:iCs/>
                <w:color w:val="000000"/>
                <w:sz w:val="20"/>
                <w:szCs w:val="20"/>
              </w:rPr>
            </w:pPr>
          </w:p>
        </w:tc>
      </w:tr>
      <w:tr w:rsidR="00E74638" w:rsidRPr="00240795" w14:paraId="147FEA5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D0F6993" w14:textId="77777777" w:rsidR="00E74638" w:rsidRPr="003E67A7" w:rsidRDefault="00E74638"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51F9A8" w14:textId="77777777" w:rsidR="00E74638" w:rsidRPr="003E67A7" w:rsidRDefault="00E74638"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E35FEC"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E3BBED"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AD28BF"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010353" w14:textId="77777777" w:rsidR="00E74638" w:rsidRPr="00240795" w:rsidRDefault="00E74638"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5E95C1E" w14:textId="77777777" w:rsidR="00E74638" w:rsidRPr="00240795" w:rsidRDefault="00E74638" w:rsidP="00045710">
            <w:pPr>
              <w:rPr>
                <w:rFonts w:ascii="Arial" w:hAnsi="Arial" w:cs="Arial"/>
                <w:i/>
                <w:iCs/>
                <w:color w:val="000000"/>
                <w:sz w:val="20"/>
                <w:szCs w:val="20"/>
              </w:rPr>
            </w:pPr>
          </w:p>
        </w:tc>
      </w:tr>
      <w:tr w:rsidR="00E74638" w:rsidRPr="00240795" w14:paraId="7287D42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A4E577D" w14:textId="77777777" w:rsidR="00E74638" w:rsidRPr="003E67A7" w:rsidRDefault="00E74638"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7F1340" w14:textId="77777777" w:rsidR="00E74638" w:rsidRPr="003E67A7" w:rsidRDefault="00E74638"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126AF8"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9E9B82"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0C0CE53"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B828FB" w14:textId="77777777" w:rsidR="00E74638" w:rsidRPr="00240795" w:rsidRDefault="00E74638" w:rsidP="00045710">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3709156D" w14:textId="77777777" w:rsidR="00E74638" w:rsidRPr="00240795" w:rsidRDefault="00E74638" w:rsidP="00045710">
            <w:pPr>
              <w:rPr>
                <w:rFonts w:ascii="Arial" w:hAnsi="Arial" w:cs="Arial"/>
                <w:i/>
                <w:iCs/>
                <w:color w:val="000000"/>
                <w:sz w:val="20"/>
                <w:szCs w:val="20"/>
              </w:rPr>
            </w:pPr>
          </w:p>
        </w:tc>
      </w:tr>
      <w:tr w:rsidR="00E74638" w:rsidRPr="003E67A7" w14:paraId="5EE377E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FE3E3E4" w14:textId="77777777" w:rsidR="00E74638" w:rsidRPr="003E67A7" w:rsidRDefault="00E74638"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4AA9358" w14:textId="77777777" w:rsidR="00E74638" w:rsidRPr="003E67A7" w:rsidRDefault="00E74638" w:rsidP="00045710">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E74638" w:rsidRPr="00240795" w14:paraId="79769CBF"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577C9A96" w14:textId="77777777" w:rsidR="00E74638" w:rsidRPr="003E67A7" w:rsidRDefault="00E74638" w:rsidP="00045710">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2433E03" w14:textId="77777777" w:rsidR="00E74638" w:rsidRPr="00125B54" w:rsidRDefault="00E74638" w:rsidP="00045710">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48AEEAE8" w14:textId="77777777" w:rsidR="00E74638" w:rsidRPr="00240795" w:rsidRDefault="00E74638" w:rsidP="00045710">
            <w:pPr>
              <w:rPr>
                <w:rFonts w:ascii="Arial" w:hAnsi="Arial" w:cs="Arial"/>
                <w:i/>
                <w:iCs/>
                <w:color w:val="000000"/>
                <w:sz w:val="20"/>
                <w:szCs w:val="20"/>
              </w:rPr>
            </w:pPr>
          </w:p>
        </w:tc>
      </w:tr>
      <w:tr w:rsidR="00E74638" w:rsidRPr="00240795" w14:paraId="43FA0F4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6683CC1" w14:textId="77777777" w:rsidR="00E74638" w:rsidRPr="003E67A7" w:rsidRDefault="00E74638"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EF8B35" w14:textId="77777777" w:rsidR="00E74638" w:rsidRPr="003E67A7" w:rsidRDefault="00E74638" w:rsidP="00045710">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3BBC5AF4" w14:textId="77777777" w:rsidR="00E74638" w:rsidRPr="00240795" w:rsidRDefault="00E74638" w:rsidP="00045710">
            <w:pPr>
              <w:rPr>
                <w:rFonts w:ascii="Arial" w:hAnsi="Arial" w:cs="Arial"/>
                <w:i/>
                <w:iCs/>
                <w:color w:val="000000"/>
                <w:sz w:val="20"/>
                <w:szCs w:val="20"/>
              </w:rPr>
            </w:pPr>
          </w:p>
        </w:tc>
      </w:tr>
      <w:tr w:rsidR="00E74638" w:rsidRPr="009A0E43" w14:paraId="0749DB0C"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B29831D" w14:textId="77777777" w:rsidR="00E74638" w:rsidRPr="002867EF" w:rsidRDefault="00E74638"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97EBB1" w14:textId="77777777" w:rsidR="00E74638" w:rsidRPr="003E67A7" w:rsidRDefault="00E74638" w:rsidP="00045710">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0939BE65" w14:textId="77777777" w:rsidR="00E74638" w:rsidRPr="009A0E43" w:rsidRDefault="00E74638" w:rsidP="00045710">
            <w:pPr>
              <w:rPr>
                <w:rFonts w:ascii="Arial" w:hAnsi="Arial" w:cs="Arial"/>
                <w:b/>
                <w:bCs/>
                <w:i/>
                <w:iCs/>
                <w:color w:val="000000"/>
                <w:sz w:val="20"/>
                <w:szCs w:val="20"/>
              </w:rPr>
            </w:pPr>
          </w:p>
        </w:tc>
      </w:tr>
      <w:tr w:rsidR="00E74638" w:rsidRPr="009A0E43" w14:paraId="0AA9BC46"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765113C" w14:textId="77777777" w:rsidR="00E74638" w:rsidRPr="003E67A7" w:rsidRDefault="00E74638" w:rsidP="00045710">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52F547" w14:textId="77777777" w:rsidR="00E74638" w:rsidRPr="003E67A7" w:rsidRDefault="00E74638" w:rsidP="00045710">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986D65" w14:textId="77777777" w:rsidR="00E74638" w:rsidRPr="009A0E43" w:rsidRDefault="00E74638" w:rsidP="00045710">
            <w:pPr>
              <w:rPr>
                <w:rFonts w:ascii="Arial" w:hAnsi="Arial" w:cs="Arial"/>
                <w:b/>
                <w:bCs/>
                <w:i/>
                <w:iCs/>
                <w:color w:val="000000"/>
                <w:sz w:val="20"/>
                <w:szCs w:val="20"/>
              </w:rPr>
            </w:pPr>
          </w:p>
        </w:tc>
      </w:tr>
      <w:tr w:rsidR="00E74638" w:rsidRPr="003E67A7" w14:paraId="50856016"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CA87138" w14:textId="77777777" w:rsidR="00E74638" w:rsidRPr="003E67A7" w:rsidRDefault="00E74638"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0C3621" w14:textId="77777777" w:rsidR="00E74638" w:rsidRPr="003E67A7" w:rsidRDefault="00E74638" w:rsidP="00045710">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E74638" w:rsidRPr="00230042" w14:paraId="4002AF60"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27C40C80" w14:textId="77777777" w:rsidR="00E74638" w:rsidRPr="003E67A7" w:rsidRDefault="00E74638" w:rsidP="00045710">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720628B"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0713262"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1A6A2CF"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C0A46E"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97109DE"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9477CB"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C48109"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F970B64"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9CBBFF"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7E4CFC0" w14:textId="77777777" w:rsidR="00E74638" w:rsidRPr="00230042" w:rsidRDefault="00E74638" w:rsidP="00045710">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E74638" w:rsidRPr="009A0E43" w14:paraId="5612ABC6"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20EC4D0" w14:textId="77777777" w:rsidR="00E74638" w:rsidRPr="003E67A7" w:rsidRDefault="00E74638" w:rsidP="00045710">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A133EE" w14:textId="77777777" w:rsidR="00E74638" w:rsidRPr="003E67A7" w:rsidRDefault="00E74638" w:rsidP="00045710">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521F89" w14:textId="77777777" w:rsidR="00E74638" w:rsidRPr="009A0E43" w:rsidRDefault="00E74638"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9077BB" w14:textId="77777777" w:rsidR="00E74638" w:rsidRPr="009A0E43" w:rsidRDefault="00E74638"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4DF3CF" w14:textId="77777777" w:rsidR="00E74638" w:rsidRPr="009A0E43" w:rsidRDefault="00E74638"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8F49DA"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1112190"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416456"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B2F49B"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5ED571" w14:textId="77777777" w:rsidR="00E74638" w:rsidRPr="009A0E43" w:rsidRDefault="00E74638"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2F490F" w14:textId="77777777" w:rsidR="00E74638" w:rsidRPr="009A0E43" w:rsidRDefault="00E74638" w:rsidP="00045710">
            <w:pPr>
              <w:rPr>
                <w:rFonts w:ascii="Arial" w:hAnsi="Arial" w:cs="Arial"/>
                <w:b/>
                <w:bCs/>
                <w:i/>
                <w:iCs/>
                <w:color w:val="000000"/>
                <w:sz w:val="20"/>
                <w:szCs w:val="20"/>
              </w:rPr>
            </w:pPr>
          </w:p>
        </w:tc>
      </w:tr>
      <w:tr w:rsidR="00E74638" w:rsidRPr="009A0E43" w14:paraId="0B740738"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554B747" w14:textId="77777777" w:rsidR="00E74638" w:rsidRPr="002867EF" w:rsidRDefault="00E74638" w:rsidP="00045710">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07EB4C" w14:textId="77777777" w:rsidR="00E74638" w:rsidRPr="009A0E43" w:rsidRDefault="00E74638" w:rsidP="00045710">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DA878B" w14:textId="77777777" w:rsidR="00E74638" w:rsidRPr="009A0E43" w:rsidRDefault="00E74638"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8EBD87" w14:textId="77777777" w:rsidR="00E74638" w:rsidRPr="009A0E43" w:rsidRDefault="00E74638"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109E2AD" w14:textId="77777777" w:rsidR="00E74638" w:rsidRPr="009A0E43" w:rsidRDefault="00E74638"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49B946"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5595A2"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5A601C"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26008A" w14:textId="77777777" w:rsidR="00E74638" w:rsidRPr="009A0E43" w:rsidRDefault="00E74638"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EF9D54" w14:textId="77777777" w:rsidR="00E74638" w:rsidRPr="009A0E43" w:rsidRDefault="00E74638"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736845" w14:textId="77777777" w:rsidR="00E74638" w:rsidRPr="009A0E43" w:rsidRDefault="00E74638" w:rsidP="00045710">
            <w:pPr>
              <w:rPr>
                <w:rFonts w:ascii="Arial" w:hAnsi="Arial" w:cs="Arial"/>
                <w:b/>
                <w:bCs/>
                <w:i/>
                <w:iCs/>
                <w:color w:val="000000"/>
                <w:sz w:val="20"/>
                <w:szCs w:val="20"/>
              </w:rPr>
            </w:pPr>
          </w:p>
        </w:tc>
      </w:tr>
      <w:tr w:rsidR="00E74638" w:rsidRPr="00240795" w14:paraId="22BE5B8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D45B540" w14:textId="77777777" w:rsidR="00E74638" w:rsidRPr="002C7BFD" w:rsidRDefault="00E74638"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474425" w14:textId="77777777" w:rsidR="00E74638" w:rsidRPr="00240795" w:rsidRDefault="00E74638"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0E2EDD"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288BA8"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C828ECA"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AC9E4A"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4184F4"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965916"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E46FAB"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9CC253" w14:textId="77777777" w:rsidR="00E74638" w:rsidRPr="00240795" w:rsidRDefault="00E74638"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D79D68" w14:textId="77777777" w:rsidR="00E74638" w:rsidRPr="00240795" w:rsidRDefault="00E74638" w:rsidP="00045710">
            <w:pPr>
              <w:rPr>
                <w:rFonts w:ascii="Arial" w:hAnsi="Arial" w:cs="Arial"/>
                <w:i/>
                <w:iCs/>
                <w:color w:val="000000"/>
                <w:sz w:val="20"/>
                <w:szCs w:val="20"/>
              </w:rPr>
            </w:pPr>
          </w:p>
        </w:tc>
      </w:tr>
      <w:tr w:rsidR="00E74638" w:rsidRPr="00240795" w14:paraId="6976D578"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BCAFB1C" w14:textId="77777777" w:rsidR="00E74638" w:rsidRPr="002C7BFD" w:rsidRDefault="00E74638"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106349" w14:textId="77777777" w:rsidR="00E74638" w:rsidRPr="00240795" w:rsidRDefault="00E74638"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BDBE5C"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A3CBD45"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35BE7C" w14:textId="77777777" w:rsidR="00E74638" w:rsidRPr="00240795" w:rsidRDefault="00E74638"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D95A49"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69880C"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9512EB"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03A40D" w14:textId="77777777" w:rsidR="00E74638" w:rsidRPr="00240795" w:rsidRDefault="00E74638"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B9691B" w14:textId="77777777" w:rsidR="00E74638" w:rsidRPr="00240795" w:rsidRDefault="00E74638"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01F73D" w14:textId="77777777" w:rsidR="00E74638" w:rsidRPr="00240795" w:rsidRDefault="00E74638" w:rsidP="00045710">
            <w:pPr>
              <w:rPr>
                <w:rFonts w:ascii="Arial" w:hAnsi="Arial" w:cs="Arial"/>
                <w:i/>
                <w:iCs/>
                <w:color w:val="000000"/>
                <w:sz w:val="20"/>
                <w:szCs w:val="20"/>
              </w:rPr>
            </w:pPr>
          </w:p>
        </w:tc>
      </w:tr>
    </w:tbl>
    <w:p w14:paraId="0EE85588" w14:textId="77777777" w:rsidR="00E74638" w:rsidRDefault="00E74638" w:rsidP="00E74638">
      <w:pPr>
        <w:rPr>
          <w:rFonts w:ascii="Arial" w:hAnsi="Arial" w:cs="Arial"/>
          <w:b/>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3E4E6C" w:rsidRPr="003912FB" w14:paraId="6EA58FAD"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3E4E6C" w:rsidRPr="00244C43" w14:paraId="5EE94474" w14:textId="77777777" w:rsidTr="00045710">
              <w:trPr>
                <w:trHeight w:val="1351"/>
              </w:trPr>
              <w:tc>
                <w:tcPr>
                  <w:tcW w:w="1727" w:type="dxa"/>
                  <w:shd w:val="clear" w:color="auto" w:fill="D9D9D9" w:themeFill="background1" w:themeFillShade="D9"/>
                  <w:vAlign w:val="center"/>
                </w:tcPr>
                <w:p w14:paraId="56F913BF" w14:textId="77777777" w:rsidR="003E4E6C" w:rsidRPr="00244C43" w:rsidRDefault="003E4E6C" w:rsidP="00045710">
                  <w:pPr>
                    <w:jc w:val="both"/>
                    <w:rPr>
                      <w:rFonts w:ascii="Arial" w:hAnsi="Arial" w:cs="Arial"/>
                    </w:rPr>
                  </w:pPr>
                  <w:r>
                    <w:rPr>
                      <w:rFonts w:ascii="Arial" w:hAnsi="Arial" w:cs="Arial"/>
                      <w:noProof/>
                    </w:rPr>
                    <w:drawing>
                      <wp:inline distT="0" distB="0" distL="0" distR="0" wp14:anchorId="64A8BF9F" wp14:editId="38CC341E">
                        <wp:extent cx="762000" cy="762000"/>
                        <wp:effectExtent l="0" t="0" r="0" b="0"/>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2117" cy="772117"/>
                                </a:xfrm>
                                <a:prstGeom prst="rect">
                                  <a:avLst/>
                                </a:prstGeom>
                                <a:noFill/>
                                <a:ln>
                                  <a:noFill/>
                                </a:ln>
                              </pic:spPr>
                            </pic:pic>
                          </a:graphicData>
                        </a:graphic>
                      </wp:inline>
                    </w:drawing>
                  </w:r>
                </w:p>
              </w:tc>
              <w:tc>
                <w:tcPr>
                  <w:tcW w:w="6831" w:type="dxa"/>
                  <w:shd w:val="clear" w:color="auto" w:fill="D9D9D9" w:themeFill="background1" w:themeFillShade="D9"/>
                  <w:vAlign w:val="center"/>
                </w:tcPr>
                <w:p w14:paraId="2C776147" w14:textId="77777777" w:rsidR="003E4E6C" w:rsidRPr="00A92B5D" w:rsidRDefault="003E4E6C" w:rsidP="00045710">
                  <w:pPr>
                    <w:pStyle w:val="NoSpacing"/>
                    <w:rPr>
                      <w:rFonts w:ascii="Open Sans" w:hAnsi="Open Sans" w:cs="Open Sans"/>
                      <w:b/>
                      <w:bCs/>
                      <w:lang w:eastAsia="en-US"/>
                    </w:rPr>
                  </w:pPr>
                  <w:r>
                    <w:rPr>
                      <w:rFonts w:ascii="Open Sans" w:hAnsi="Open Sans" w:cs="Open Sans"/>
                      <w:b/>
                      <w:bCs/>
                      <w:lang w:eastAsia="en-US"/>
                    </w:rPr>
                    <w:t>Migration</w:t>
                  </w:r>
                </w:p>
                <w:p w14:paraId="7ADBA0EE" w14:textId="77777777" w:rsidR="003E4E6C" w:rsidRPr="0089005E" w:rsidRDefault="003E4E6C" w:rsidP="00045710">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56B9B6E2" w14:textId="77777777" w:rsidR="003E4E6C" w:rsidRDefault="003E4E6C" w:rsidP="00045710">
                  <w:pPr>
                    <w:rPr>
                      <w:rFonts w:ascii="Open Sans" w:eastAsia="Calibri" w:hAnsi="Open Sans" w:cs="Open Sans"/>
                      <w:lang w:eastAsia="en-US"/>
                    </w:rPr>
                  </w:pPr>
                </w:p>
                <w:p w14:paraId="2DA9CFA6" w14:textId="77777777" w:rsidR="003E4E6C" w:rsidRDefault="003E4E6C" w:rsidP="00045710">
                  <w:pPr>
                    <w:rPr>
                      <w:rFonts w:ascii="Open Sans" w:eastAsia="Calibri" w:hAnsi="Open Sans" w:cs="Open Sans"/>
                      <w:lang w:eastAsia="en-US"/>
                    </w:rPr>
                  </w:pPr>
                </w:p>
                <w:p w14:paraId="668FDB15" w14:textId="77777777" w:rsidR="003E4E6C" w:rsidRDefault="003E4E6C" w:rsidP="00045710">
                  <w:pPr>
                    <w:jc w:val="right"/>
                    <w:rPr>
                      <w:rFonts w:ascii="Open Sans" w:eastAsia="Calibri" w:hAnsi="Open Sans" w:cs="Open Sans"/>
                      <w:lang w:eastAsia="en-US"/>
                    </w:rPr>
                  </w:pPr>
                  <w:r>
                    <w:rPr>
                      <w:rFonts w:ascii="Open Sans" w:eastAsia="Calibri" w:hAnsi="Open Sans" w:cs="Open Sans"/>
                      <w:lang w:eastAsia="en-US"/>
                    </w:rPr>
                    <w:t>xxx CHF</w:t>
                  </w:r>
                </w:p>
                <w:p w14:paraId="37D4B548" w14:textId="77777777" w:rsidR="003E4E6C" w:rsidRDefault="003E4E6C" w:rsidP="00045710">
                  <w:pPr>
                    <w:jc w:val="right"/>
                    <w:rPr>
                      <w:rFonts w:ascii="Open Sans" w:eastAsia="Calibri" w:hAnsi="Open Sans" w:cs="Open Sans"/>
                      <w:lang w:eastAsia="en-US"/>
                    </w:rPr>
                  </w:pPr>
                  <w:r>
                    <w:rPr>
                      <w:rFonts w:ascii="Open Sans" w:eastAsia="Calibri" w:hAnsi="Open Sans" w:cs="Open Sans"/>
                      <w:lang w:eastAsia="en-US"/>
                    </w:rPr>
                    <w:t>AP Code: 112, 113</w:t>
                  </w:r>
                </w:p>
                <w:p w14:paraId="763B6046" w14:textId="77777777" w:rsidR="003E4E6C" w:rsidRPr="00244C43" w:rsidRDefault="003E4E6C" w:rsidP="00045710">
                  <w:pPr>
                    <w:rPr>
                      <w:rFonts w:ascii="Arial" w:hAnsi="Arial" w:cs="Arial"/>
                    </w:rPr>
                  </w:pPr>
                </w:p>
              </w:tc>
            </w:tr>
          </w:tbl>
          <w:p w14:paraId="35F40D0E" w14:textId="77777777" w:rsidR="003E4E6C" w:rsidRPr="003912FB" w:rsidRDefault="003E4E6C" w:rsidP="00045710">
            <w:pPr>
              <w:rPr>
                <w:rFonts w:ascii="Arial" w:hAnsi="Arial" w:cs="Arial"/>
                <w:b/>
                <w:bCs/>
                <w:color w:val="000000"/>
                <w:sz w:val="20"/>
                <w:szCs w:val="20"/>
              </w:rPr>
            </w:pPr>
          </w:p>
        </w:tc>
      </w:tr>
      <w:tr w:rsidR="003E4E6C" w:rsidRPr="00545D81" w14:paraId="06F79241"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85C586" w14:textId="5061B6AD" w:rsidR="003E4E6C" w:rsidRPr="00545D81" w:rsidRDefault="00113458" w:rsidP="00045710">
            <w:pPr>
              <w:rPr>
                <w:rFonts w:ascii="Open Sans" w:hAnsi="Open Sans" w:cs="Open Sans"/>
                <w:b/>
                <w:bCs/>
                <w:color w:val="000000"/>
                <w:sz w:val="20"/>
                <w:szCs w:val="20"/>
              </w:rPr>
            </w:pPr>
            <w:r>
              <w:rPr>
                <w:rFonts w:ascii="Open Sans" w:hAnsi="Open Sans" w:cs="Open Sans"/>
                <w:b/>
                <w:bCs/>
                <w:color w:val="000000"/>
                <w:sz w:val="20"/>
                <w:szCs w:val="20"/>
              </w:rPr>
              <w:t>Indicator</w:t>
            </w:r>
            <w:r w:rsidR="003E4E6C">
              <w:rPr>
                <w:rFonts w:ascii="Open Sans" w:hAnsi="Open Sans" w:cs="Open Sans"/>
                <w:b/>
                <w:bCs/>
                <w:color w:val="000000"/>
                <w:sz w:val="20"/>
                <w:szCs w:val="20"/>
              </w:rPr>
              <w:t xml:space="preserve">: </w:t>
            </w:r>
            <w:r w:rsidR="0049662F" w:rsidRPr="00397ED8">
              <w:rPr>
                <w:rFonts w:ascii="Open Sans" w:hAnsi="Open Sans" w:cs="Open Sans"/>
                <w:b/>
                <w:bCs/>
                <w:color w:val="000000"/>
                <w:sz w:val="20"/>
                <w:szCs w:val="20"/>
              </w:rPr>
              <w:t>Number of people reached with migration interventions in advance of a hazard</w:t>
            </w:r>
          </w:p>
        </w:tc>
      </w:tr>
      <w:tr w:rsidR="003E4E6C" w:rsidRPr="00545D81" w14:paraId="63C7F3E3"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62B282A8" w14:textId="77777777" w:rsidR="003E4E6C" w:rsidRPr="003E67A7" w:rsidRDefault="003E4E6C" w:rsidP="00045710">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754B45F6" w14:textId="77777777" w:rsidR="003E4E6C" w:rsidRPr="00545D81" w:rsidRDefault="003E4E6C" w:rsidP="00045710">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3E4E6C" w:rsidRPr="003912FB" w14:paraId="56BDD37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8E43FAF" w14:textId="77777777" w:rsidR="003E4E6C" w:rsidRPr="003E67A7" w:rsidRDefault="003E4E6C" w:rsidP="00045710">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76BC57C" w14:textId="77777777" w:rsidR="003E4E6C" w:rsidRPr="00545D81" w:rsidRDefault="003E4E6C"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C8406A1" w14:textId="77777777" w:rsidR="003E4E6C" w:rsidRPr="00545D81" w:rsidRDefault="003E4E6C"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FFF2D80" w14:textId="77777777" w:rsidR="003E4E6C" w:rsidRPr="00545D81" w:rsidRDefault="003E4E6C"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B814743" w14:textId="77777777" w:rsidR="003E4E6C" w:rsidRPr="00545D81" w:rsidRDefault="003E4E6C"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997C548" w14:textId="77777777" w:rsidR="003E4E6C" w:rsidRPr="00545D81" w:rsidRDefault="003E4E6C"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2E784362" w14:textId="77777777" w:rsidR="003E4E6C" w:rsidRPr="003912FB" w:rsidRDefault="003E4E6C" w:rsidP="00045710">
            <w:pPr>
              <w:jc w:val="center"/>
              <w:rPr>
                <w:rFonts w:ascii="Arial" w:hAnsi="Arial" w:cs="Arial"/>
                <w:iCs/>
                <w:color w:val="000000"/>
                <w:sz w:val="20"/>
                <w:szCs w:val="20"/>
              </w:rPr>
            </w:pPr>
          </w:p>
        </w:tc>
      </w:tr>
      <w:tr w:rsidR="003E4E6C" w:rsidRPr="00240795" w14:paraId="76F4589C"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B66D718" w14:textId="77777777" w:rsidR="003E4E6C" w:rsidRPr="003E67A7" w:rsidRDefault="003E4E6C"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56A383" w14:textId="77777777" w:rsidR="003E4E6C" w:rsidRPr="003E67A7" w:rsidRDefault="003E4E6C"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DCBB2BA"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A94771E"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CAA82F3"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6EA84D" w14:textId="77777777" w:rsidR="003E4E6C" w:rsidRPr="00240795" w:rsidRDefault="003E4E6C"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043B6DEA" w14:textId="77777777" w:rsidR="003E4E6C" w:rsidRPr="00240795" w:rsidRDefault="003E4E6C" w:rsidP="00045710">
            <w:pPr>
              <w:rPr>
                <w:rFonts w:ascii="Arial" w:hAnsi="Arial" w:cs="Arial"/>
                <w:i/>
                <w:iCs/>
                <w:color w:val="000000"/>
                <w:sz w:val="20"/>
                <w:szCs w:val="20"/>
              </w:rPr>
            </w:pPr>
          </w:p>
        </w:tc>
      </w:tr>
      <w:tr w:rsidR="003E4E6C" w:rsidRPr="00240795" w14:paraId="3C3496B4"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6F85821" w14:textId="77777777" w:rsidR="003E4E6C" w:rsidRPr="003E67A7" w:rsidRDefault="003E4E6C"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599C6A" w14:textId="77777777" w:rsidR="003E4E6C" w:rsidRPr="003E67A7" w:rsidRDefault="003E4E6C"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D271B7"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613FD6"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DAE417"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6CF6AE" w14:textId="77777777" w:rsidR="003E4E6C" w:rsidRPr="00240795" w:rsidRDefault="003E4E6C"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840777B" w14:textId="77777777" w:rsidR="003E4E6C" w:rsidRPr="00240795" w:rsidRDefault="003E4E6C" w:rsidP="00045710">
            <w:pPr>
              <w:rPr>
                <w:rFonts w:ascii="Arial" w:hAnsi="Arial" w:cs="Arial"/>
                <w:i/>
                <w:iCs/>
                <w:color w:val="000000"/>
                <w:sz w:val="20"/>
                <w:szCs w:val="20"/>
              </w:rPr>
            </w:pPr>
          </w:p>
        </w:tc>
      </w:tr>
      <w:tr w:rsidR="003E4E6C" w:rsidRPr="00240795" w14:paraId="6A8937CF"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8865C3E" w14:textId="77777777" w:rsidR="003E4E6C" w:rsidRPr="003E67A7" w:rsidRDefault="003E4E6C"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58DA318" w14:textId="77777777" w:rsidR="003E4E6C" w:rsidRPr="003E67A7" w:rsidRDefault="003E4E6C"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B6B121"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B5F78F"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BE7081B"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2EE7DF" w14:textId="77777777" w:rsidR="003E4E6C" w:rsidRPr="00240795" w:rsidRDefault="003E4E6C"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7823DCA" w14:textId="77777777" w:rsidR="003E4E6C" w:rsidRPr="00240795" w:rsidRDefault="003E4E6C" w:rsidP="00045710">
            <w:pPr>
              <w:rPr>
                <w:rFonts w:ascii="Arial" w:hAnsi="Arial" w:cs="Arial"/>
                <w:i/>
                <w:iCs/>
                <w:color w:val="000000"/>
                <w:sz w:val="20"/>
                <w:szCs w:val="20"/>
              </w:rPr>
            </w:pPr>
          </w:p>
        </w:tc>
      </w:tr>
      <w:tr w:rsidR="003E4E6C" w:rsidRPr="00240795" w14:paraId="754D69C9"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D2F00B4" w14:textId="77777777" w:rsidR="003E4E6C" w:rsidRPr="003E67A7" w:rsidRDefault="003E4E6C"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3AC092" w14:textId="77777777" w:rsidR="003E4E6C" w:rsidRPr="003E67A7" w:rsidRDefault="003E4E6C"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FA9050"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7EF680"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C35122"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0C6DE1" w14:textId="77777777" w:rsidR="003E4E6C" w:rsidRPr="00240795" w:rsidRDefault="003E4E6C"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EE01332" w14:textId="77777777" w:rsidR="003E4E6C" w:rsidRPr="00240795" w:rsidRDefault="003E4E6C" w:rsidP="00045710">
            <w:pPr>
              <w:rPr>
                <w:rFonts w:ascii="Arial" w:hAnsi="Arial" w:cs="Arial"/>
                <w:i/>
                <w:iCs/>
                <w:color w:val="000000"/>
                <w:sz w:val="20"/>
                <w:szCs w:val="20"/>
              </w:rPr>
            </w:pPr>
          </w:p>
        </w:tc>
      </w:tr>
      <w:tr w:rsidR="003E4E6C" w:rsidRPr="00240795" w14:paraId="5CCB935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5E03157" w14:textId="77777777" w:rsidR="003E4E6C" w:rsidRPr="003E67A7" w:rsidRDefault="003E4E6C"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D1B10B" w14:textId="77777777" w:rsidR="003E4E6C" w:rsidRPr="003E67A7" w:rsidRDefault="003E4E6C"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B81D60E"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FD8FA8"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7CFF31"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56C880" w14:textId="77777777" w:rsidR="003E4E6C" w:rsidRPr="00240795" w:rsidRDefault="003E4E6C" w:rsidP="00045710">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2A56BE34" w14:textId="77777777" w:rsidR="003E4E6C" w:rsidRPr="00240795" w:rsidRDefault="003E4E6C" w:rsidP="00045710">
            <w:pPr>
              <w:rPr>
                <w:rFonts w:ascii="Arial" w:hAnsi="Arial" w:cs="Arial"/>
                <w:i/>
                <w:iCs/>
                <w:color w:val="000000"/>
                <w:sz w:val="20"/>
                <w:szCs w:val="20"/>
              </w:rPr>
            </w:pPr>
          </w:p>
        </w:tc>
      </w:tr>
      <w:tr w:rsidR="003E4E6C" w:rsidRPr="003E67A7" w14:paraId="3AA8E9F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08E0C1F5" w14:textId="77777777" w:rsidR="003E4E6C" w:rsidRPr="003E67A7" w:rsidRDefault="003E4E6C"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317D9AD0" w14:textId="77777777" w:rsidR="003E4E6C" w:rsidRPr="003E67A7" w:rsidRDefault="003E4E6C" w:rsidP="00045710">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3E4E6C" w:rsidRPr="00240795" w14:paraId="25BFE37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7D25733C" w14:textId="77777777" w:rsidR="003E4E6C" w:rsidRPr="003E67A7" w:rsidRDefault="003E4E6C" w:rsidP="00045710">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0C2CD52" w14:textId="77777777" w:rsidR="003E4E6C" w:rsidRPr="00125B54" w:rsidRDefault="003E4E6C" w:rsidP="00045710">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6C4B7477" w14:textId="77777777" w:rsidR="003E4E6C" w:rsidRPr="00240795" w:rsidRDefault="003E4E6C" w:rsidP="00045710">
            <w:pPr>
              <w:rPr>
                <w:rFonts w:ascii="Arial" w:hAnsi="Arial" w:cs="Arial"/>
                <w:i/>
                <w:iCs/>
                <w:color w:val="000000"/>
                <w:sz w:val="20"/>
                <w:szCs w:val="20"/>
              </w:rPr>
            </w:pPr>
          </w:p>
        </w:tc>
      </w:tr>
      <w:tr w:rsidR="003E4E6C" w:rsidRPr="00240795" w14:paraId="6D4CBC9B"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D86AF0A" w14:textId="77777777" w:rsidR="003E4E6C" w:rsidRPr="003E67A7" w:rsidRDefault="003E4E6C"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F5E5CE" w14:textId="77777777" w:rsidR="003E4E6C" w:rsidRPr="003E67A7" w:rsidRDefault="003E4E6C" w:rsidP="00045710">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6E7DDB23" w14:textId="77777777" w:rsidR="003E4E6C" w:rsidRPr="00240795" w:rsidRDefault="003E4E6C" w:rsidP="00045710">
            <w:pPr>
              <w:rPr>
                <w:rFonts w:ascii="Arial" w:hAnsi="Arial" w:cs="Arial"/>
                <w:i/>
                <w:iCs/>
                <w:color w:val="000000"/>
                <w:sz w:val="20"/>
                <w:szCs w:val="20"/>
              </w:rPr>
            </w:pPr>
          </w:p>
        </w:tc>
      </w:tr>
      <w:tr w:rsidR="003E4E6C" w:rsidRPr="009A0E43" w14:paraId="70E60C34"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3EC7FEB" w14:textId="77777777" w:rsidR="003E4E6C" w:rsidRPr="002867EF" w:rsidRDefault="003E4E6C"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F42CB8" w14:textId="77777777" w:rsidR="003E4E6C" w:rsidRPr="003E67A7" w:rsidRDefault="003E4E6C" w:rsidP="00045710">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3C645A39" w14:textId="77777777" w:rsidR="003E4E6C" w:rsidRPr="009A0E43" w:rsidRDefault="003E4E6C" w:rsidP="00045710">
            <w:pPr>
              <w:rPr>
                <w:rFonts w:ascii="Arial" w:hAnsi="Arial" w:cs="Arial"/>
                <w:b/>
                <w:bCs/>
                <w:i/>
                <w:iCs/>
                <w:color w:val="000000"/>
                <w:sz w:val="20"/>
                <w:szCs w:val="20"/>
              </w:rPr>
            </w:pPr>
          </w:p>
        </w:tc>
      </w:tr>
      <w:tr w:rsidR="003E4E6C" w:rsidRPr="009A0E43" w14:paraId="040AF23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46F1C61" w14:textId="77777777" w:rsidR="003E4E6C" w:rsidRPr="003E67A7" w:rsidRDefault="003E4E6C" w:rsidP="00045710">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A087E2" w14:textId="77777777" w:rsidR="003E4E6C" w:rsidRPr="003E67A7" w:rsidRDefault="003E4E6C" w:rsidP="00045710">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A89D05B" w14:textId="77777777" w:rsidR="003E4E6C" w:rsidRPr="009A0E43" w:rsidRDefault="003E4E6C" w:rsidP="00045710">
            <w:pPr>
              <w:rPr>
                <w:rFonts w:ascii="Arial" w:hAnsi="Arial" w:cs="Arial"/>
                <w:b/>
                <w:bCs/>
                <w:i/>
                <w:iCs/>
                <w:color w:val="000000"/>
                <w:sz w:val="20"/>
                <w:szCs w:val="20"/>
              </w:rPr>
            </w:pPr>
          </w:p>
        </w:tc>
      </w:tr>
      <w:tr w:rsidR="003E4E6C" w:rsidRPr="003E67A7" w14:paraId="5FEAA3E8"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2FB5345" w14:textId="77777777" w:rsidR="003E4E6C" w:rsidRPr="003E67A7" w:rsidRDefault="003E4E6C"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B63A62" w14:textId="77777777" w:rsidR="003E4E6C" w:rsidRPr="009840AF" w:rsidRDefault="003E4E6C" w:rsidP="00045710">
            <w:pPr>
              <w:jc w:val="center"/>
              <w:rPr>
                <w:rFonts w:ascii="Open Sans" w:hAnsi="Open Sans" w:cs="Open San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3E4E6C" w:rsidRPr="00230042" w14:paraId="450C90C0"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479EE11C" w14:textId="77777777" w:rsidR="003E4E6C" w:rsidRPr="003E67A7" w:rsidRDefault="003E4E6C" w:rsidP="00045710">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52EC33E"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E04F3B8"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F06BDA5"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0A6610C"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9E5D7CF"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19500DC"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C4EB78A"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E3E4C7"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BCC703F"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CFB0570" w14:textId="77777777" w:rsidR="003E4E6C" w:rsidRPr="00230042" w:rsidRDefault="003E4E6C" w:rsidP="00045710">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3E4E6C" w:rsidRPr="009A0E43" w14:paraId="26AA1F0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E19E15B" w14:textId="77777777" w:rsidR="003E4E6C" w:rsidRPr="003E67A7" w:rsidRDefault="003E4E6C" w:rsidP="00045710">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E71E1A" w14:textId="77777777" w:rsidR="003E4E6C" w:rsidRPr="003E67A7" w:rsidRDefault="003E4E6C" w:rsidP="00045710">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7A8E34" w14:textId="77777777" w:rsidR="003E4E6C" w:rsidRPr="009A0E43" w:rsidRDefault="003E4E6C"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AE5B05" w14:textId="77777777" w:rsidR="003E4E6C" w:rsidRPr="009A0E43" w:rsidRDefault="003E4E6C"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E6D1DF" w14:textId="77777777" w:rsidR="003E4E6C" w:rsidRPr="009A0E43" w:rsidRDefault="003E4E6C"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B0DFFA6"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156085"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24804B"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5A9D01"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460E72" w14:textId="77777777" w:rsidR="003E4E6C" w:rsidRPr="009A0E43" w:rsidRDefault="003E4E6C"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A51883" w14:textId="77777777" w:rsidR="003E4E6C" w:rsidRPr="009A0E43" w:rsidRDefault="003E4E6C" w:rsidP="00045710">
            <w:pPr>
              <w:rPr>
                <w:rFonts w:ascii="Arial" w:hAnsi="Arial" w:cs="Arial"/>
                <w:b/>
                <w:bCs/>
                <w:i/>
                <w:iCs/>
                <w:color w:val="000000"/>
                <w:sz w:val="20"/>
                <w:szCs w:val="20"/>
              </w:rPr>
            </w:pPr>
          </w:p>
        </w:tc>
      </w:tr>
      <w:tr w:rsidR="003E4E6C" w:rsidRPr="009A0E43" w14:paraId="097CD198"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775F7CF" w14:textId="77777777" w:rsidR="003E4E6C" w:rsidRPr="002867EF" w:rsidRDefault="003E4E6C" w:rsidP="00045710">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B0A1FB" w14:textId="77777777" w:rsidR="003E4E6C" w:rsidRPr="009A0E43" w:rsidRDefault="003E4E6C" w:rsidP="00045710">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A42F599" w14:textId="77777777" w:rsidR="003E4E6C" w:rsidRPr="009A0E43" w:rsidRDefault="003E4E6C"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D4B923" w14:textId="77777777" w:rsidR="003E4E6C" w:rsidRPr="009A0E43" w:rsidRDefault="003E4E6C"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CF434B" w14:textId="77777777" w:rsidR="003E4E6C" w:rsidRPr="009A0E43" w:rsidRDefault="003E4E6C"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5543F9"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01D9C59"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B03C399"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738013" w14:textId="77777777" w:rsidR="003E4E6C" w:rsidRPr="009A0E43" w:rsidRDefault="003E4E6C"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053B48" w14:textId="77777777" w:rsidR="003E4E6C" w:rsidRPr="009A0E43" w:rsidRDefault="003E4E6C"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C025F3" w14:textId="77777777" w:rsidR="003E4E6C" w:rsidRPr="009A0E43" w:rsidRDefault="003E4E6C" w:rsidP="00045710">
            <w:pPr>
              <w:rPr>
                <w:rFonts w:ascii="Arial" w:hAnsi="Arial" w:cs="Arial"/>
                <w:b/>
                <w:bCs/>
                <w:i/>
                <w:iCs/>
                <w:color w:val="000000"/>
                <w:sz w:val="20"/>
                <w:szCs w:val="20"/>
              </w:rPr>
            </w:pPr>
          </w:p>
        </w:tc>
      </w:tr>
      <w:tr w:rsidR="003E4E6C" w:rsidRPr="00240795" w14:paraId="3DDFED8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4816081" w14:textId="77777777" w:rsidR="003E4E6C" w:rsidRPr="002C7BFD" w:rsidRDefault="003E4E6C"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5FF5C0" w14:textId="77777777" w:rsidR="003E4E6C" w:rsidRPr="00240795" w:rsidRDefault="003E4E6C"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63AC20"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CF3E9C"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A1D198"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7F295C6"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068B9F3"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B28422"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783D28F"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31995A" w14:textId="77777777" w:rsidR="003E4E6C" w:rsidRPr="00240795" w:rsidRDefault="003E4E6C"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D516FE" w14:textId="77777777" w:rsidR="003E4E6C" w:rsidRPr="00240795" w:rsidRDefault="003E4E6C" w:rsidP="00045710">
            <w:pPr>
              <w:rPr>
                <w:rFonts w:ascii="Arial" w:hAnsi="Arial" w:cs="Arial"/>
                <w:i/>
                <w:iCs/>
                <w:color w:val="000000"/>
                <w:sz w:val="20"/>
                <w:szCs w:val="20"/>
              </w:rPr>
            </w:pPr>
          </w:p>
        </w:tc>
      </w:tr>
      <w:tr w:rsidR="003E4E6C" w:rsidRPr="00240795" w14:paraId="2E14A3C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2A768E5" w14:textId="77777777" w:rsidR="003E4E6C" w:rsidRPr="002C7BFD" w:rsidRDefault="003E4E6C"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B6FFCC5" w14:textId="77777777" w:rsidR="003E4E6C" w:rsidRPr="00240795" w:rsidRDefault="003E4E6C"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40FAC5"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E10BF1"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93F51F" w14:textId="77777777" w:rsidR="003E4E6C" w:rsidRPr="00240795" w:rsidRDefault="003E4E6C"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2F4E32"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D7CD3F"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2E9D81B"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146510" w14:textId="77777777" w:rsidR="003E4E6C" w:rsidRPr="00240795" w:rsidRDefault="003E4E6C"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760E2C" w14:textId="77777777" w:rsidR="003E4E6C" w:rsidRPr="00240795" w:rsidRDefault="003E4E6C"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10A9576" w14:textId="77777777" w:rsidR="003E4E6C" w:rsidRPr="00240795" w:rsidRDefault="003E4E6C" w:rsidP="00045710">
            <w:pPr>
              <w:rPr>
                <w:rFonts w:ascii="Arial" w:hAnsi="Arial" w:cs="Arial"/>
                <w:i/>
                <w:iCs/>
                <w:color w:val="000000"/>
                <w:sz w:val="20"/>
                <w:szCs w:val="20"/>
              </w:rPr>
            </w:pPr>
          </w:p>
        </w:tc>
      </w:tr>
    </w:tbl>
    <w:p w14:paraId="68DC40A4" w14:textId="77777777" w:rsidR="003E4E6C" w:rsidRDefault="003E4E6C" w:rsidP="003E4E6C">
      <w:pPr>
        <w:rPr>
          <w:rFonts w:ascii="Arial" w:hAnsi="Arial" w:cs="Arial"/>
          <w:b/>
          <w:sz w:val="20"/>
          <w:szCs w:val="20"/>
        </w:rPr>
      </w:pPr>
    </w:p>
    <w:p w14:paraId="3DADE80B" w14:textId="77777777" w:rsidR="00DA1877" w:rsidRDefault="00DA1877" w:rsidP="00DA1877">
      <w:pPr>
        <w:ind w:right="230"/>
        <w:jc w:val="both"/>
        <w:rPr>
          <w:rFonts w:ascii="Arial" w:hAnsi="Arial" w:cs="Arial"/>
          <w:b/>
          <w:i/>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3912FB" w14:paraId="3D578E3A"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244C43" w14:paraId="0F6AA76E" w14:textId="77777777" w:rsidTr="00082282">
              <w:trPr>
                <w:trHeight w:val="1351"/>
              </w:trPr>
              <w:tc>
                <w:tcPr>
                  <w:tcW w:w="1727" w:type="dxa"/>
                  <w:shd w:val="clear" w:color="auto" w:fill="D9D9D9" w:themeFill="background1" w:themeFillShade="D9"/>
                  <w:vAlign w:val="center"/>
                </w:tcPr>
                <w:p w14:paraId="53ABC3A3" w14:textId="77777777" w:rsidR="00DA1877" w:rsidRPr="00244C43" w:rsidRDefault="00DA1877" w:rsidP="00082282">
                  <w:pPr>
                    <w:jc w:val="both"/>
                    <w:rPr>
                      <w:rFonts w:ascii="Arial" w:hAnsi="Arial" w:cs="Arial"/>
                    </w:rPr>
                  </w:pPr>
                  <w:r>
                    <w:rPr>
                      <w:noProof/>
                    </w:rPr>
                    <w:drawing>
                      <wp:inline distT="0" distB="0" distL="0" distR="0" wp14:anchorId="45EF4F9C" wp14:editId="08CDFA07">
                        <wp:extent cx="920750" cy="932479"/>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0764" cy="942620"/>
                                </a:xfrm>
                                <a:prstGeom prst="rect">
                                  <a:avLst/>
                                </a:prstGeom>
                                <a:noFill/>
                                <a:ln>
                                  <a:noFill/>
                                </a:ln>
                              </pic:spPr>
                            </pic:pic>
                          </a:graphicData>
                        </a:graphic>
                      </wp:inline>
                    </w:drawing>
                  </w:r>
                </w:p>
              </w:tc>
              <w:tc>
                <w:tcPr>
                  <w:tcW w:w="6831" w:type="dxa"/>
                  <w:shd w:val="clear" w:color="auto" w:fill="D9D9D9" w:themeFill="background1" w:themeFillShade="D9"/>
                  <w:vAlign w:val="center"/>
                </w:tcPr>
                <w:p w14:paraId="7F7D35A7" w14:textId="77777777" w:rsidR="00DA1877" w:rsidRPr="00A92B5D" w:rsidRDefault="00DA1877" w:rsidP="00082282">
                  <w:pPr>
                    <w:pStyle w:val="NoSpacing"/>
                    <w:rPr>
                      <w:rFonts w:ascii="Open Sans" w:hAnsi="Open Sans" w:cs="Open Sans"/>
                      <w:b/>
                      <w:bCs/>
                      <w:lang w:eastAsia="en-US"/>
                    </w:rPr>
                  </w:pPr>
                  <w:r w:rsidRPr="00C06944">
                    <w:rPr>
                      <w:rFonts w:ascii="Open Sans" w:hAnsi="Open Sans" w:cs="Open Sans"/>
                      <w:b/>
                      <w:bCs/>
                      <w:lang w:eastAsia="en-US"/>
                    </w:rPr>
                    <w:t>Risk Reduction, climate adaptation and Recovery</w:t>
                  </w:r>
                </w:p>
                <w:p w14:paraId="01804806" w14:textId="77777777" w:rsidR="00DA1877" w:rsidRPr="0089005E" w:rsidRDefault="00DA1877" w:rsidP="00082282">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3157C780" w14:textId="77777777" w:rsidR="00DA1877" w:rsidRDefault="00DA1877" w:rsidP="00082282">
                  <w:pPr>
                    <w:rPr>
                      <w:rFonts w:ascii="Open Sans" w:eastAsia="Calibri" w:hAnsi="Open Sans" w:cs="Open Sans"/>
                      <w:lang w:eastAsia="en-US"/>
                    </w:rPr>
                  </w:pPr>
                </w:p>
                <w:p w14:paraId="0F8D519F" w14:textId="77777777" w:rsidR="00DA1877" w:rsidRDefault="00DA1877" w:rsidP="00082282">
                  <w:pPr>
                    <w:rPr>
                      <w:rFonts w:ascii="Open Sans" w:eastAsia="Calibri" w:hAnsi="Open Sans" w:cs="Open Sans"/>
                      <w:lang w:eastAsia="en-US"/>
                    </w:rPr>
                  </w:pPr>
                </w:p>
                <w:p w14:paraId="3B80F0C1"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xxx CHF</w:t>
                  </w:r>
                </w:p>
                <w:p w14:paraId="5CA0EFD8"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AP Code: 101, 103</w:t>
                  </w:r>
                </w:p>
                <w:p w14:paraId="251E1DD1" w14:textId="77777777" w:rsidR="00DA1877" w:rsidRPr="00244C43" w:rsidRDefault="00DA1877" w:rsidP="00082282">
                  <w:pPr>
                    <w:rPr>
                      <w:rFonts w:ascii="Arial" w:hAnsi="Arial" w:cs="Arial"/>
                    </w:rPr>
                  </w:pPr>
                </w:p>
              </w:tc>
            </w:tr>
          </w:tbl>
          <w:p w14:paraId="09A5EBE6" w14:textId="77777777" w:rsidR="00DA1877" w:rsidRPr="003912FB" w:rsidRDefault="00DA1877" w:rsidP="00082282">
            <w:pPr>
              <w:rPr>
                <w:rFonts w:ascii="Arial" w:hAnsi="Arial" w:cs="Arial"/>
                <w:b/>
                <w:bCs/>
                <w:color w:val="000000"/>
                <w:sz w:val="20"/>
                <w:szCs w:val="20"/>
              </w:rPr>
            </w:pPr>
          </w:p>
        </w:tc>
      </w:tr>
      <w:tr w:rsidR="00DA1877" w:rsidRPr="00545D81" w14:paraId="63D6FF08"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2F81F56" w14:textId="1EE61E59" w:rsidR="00DA1877" w:rsidRPr="00545D81" w:rsidRDefault="00113458" w:rsidP="00082282">
            <w:pPr>
              <w:rPr>
                <w:rFonts w:ascii="Open Sans" w:hAnsi="Open Sans" w:cs="Open Sans"/>
                <w:b/>
                <w:bCs/>
                <w:color w:val="000000"/>
                <w:sz w:val="20"/>
                <w:szCs w:val="20"/>
              </w:rPr>
            </w:pPr>
            <w:r>
              <w:rPr>
                <w:rFonts w:ascii="Open Sans" w:hAnsi="Open Sans" w:cs="Open Sans"/>
                <w:b/>
                <w:bCs/>
                <w:color w:val="000000"/>
                <w:sz w:val="20"/>
                <w:szCs w:val="20"/>
              </w:rPr>
              <w:t>Indicator</w:t>
            </w:r>
            <w:r w:rsidR="00DA1877">
              <w:rPr>
                <w:rFonts w:ascii="Open Sans" w:hAnsi="Open Sans" w:cs="Open Sans"/>
                <w:b/>
                <w:bCs/>
                <w:color w:val="000000"/>
                <w:sz w:val="20"/>
                <w:szCs w:val="20"/>
              </w:rPr>
              <w:t xml:space="preserve">: </w:t>
            </w:r>
            <w:r w:rsidR="009D0D33" w:rsidRPr="009D0D33">
              <w:rPr>
                <w:rFonts w:ascii="Open Sans" w:hAnsi="Open Sans" w:cs="Open Sans"/>
                <w:b/>
                <w:bCs/>
                <w:color w:val="000000"/>
                <w:sz w:val="20"/>
                <w:szCs w:val="20"/>
              </w:rPr>
              <w:t>Number of people reached with risk reduction and/or climate adaptation interventions in advance of a hazard</w:t>
            </w:r>
          </w:p>
        </w:tc>
      </w:tr>
      <w:tr w:rsidR="00DA1877" w:rsidRPr="00545D81" w14:paraId="2093412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A02B91C" w14:textId="77777777" w:rsidR="00DA1877" w:rsidRPr="003E67A7" w:rsidRDefault="00DA1877" w:rsidP="00082282">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58453E4" w14:textId="77777777" w:rsidR="00DA1877" w:rsidRPr="00545D81" w:rsidRDefault="00DA1877" w:rsidP="00082282">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DA1877" w:rsidRPr="003912FB" w14:paraId="4B0A22F2"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C380BAD" w14:textId="77777777" w:rsidR="00DA1877" w:rsidRPr="003E67A7" w:rsidRDefault="00DA1877" w:rsidP="00082282">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D24CBC2"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7A99823"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03E3535"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D8BF876"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DC7A846"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4F8F645D" w14:textId="77777777" w:rsidR="00DA1877" w:rsidRPr="003912FB" w:rsidRDefault="00DA1877" w:rsidP="00082282">
            <w:pPr>
              <w:jc w:val="center"/>
              <w:rPr>
                <w:rFonts w:ascii="Arial" w:hAnsi="Arial" w:cs="Arial"/>
                <w:iCs/>
                <w:color w:val="000000"/>
                <w:sz w:val="20"/>
                <w:szCs w:val="20"/>
              </w:rPr>
            </w:pPr>
          </w:p>
        </w:tc>
      </w:tr>
      <w:tr w:rsidR="00DA1877" w:rsidRPr="00240795" w14:paraId="16CA21B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EEB6B9D"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8C4DBD"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8F0E20"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01D998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A97707D"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C337D6"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6241F112" w14:textId="77777777" w:rsidR="00DA1877" w:rsidRPr="00240795" w:rsidRDefault="00DA1877" w:rsidP="00082282">
            <w:pPr>
              <w:rPr>
                <w:rFonts w:ascii="Arial" w:hAnsi="Arial" w:cs="Arial"/>
                <w:i/>
                <w:iCs/>
                <w:color w:val="000000"/>
                <w:sz w:val="20"/>
                <w:szCs w:val="20"/>
              </w:rPr>
            </w:pPr>
          </w:p>
        </w:tc>
      </w:tr>
      <w:tr w:rsidR="00DA1877" w:rsidRPr="00240795" w14:paraId="6A8F360F"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37B818E" w14:textId="77777777" w:rsidR="00DA1877" w:rsidRPr="003E67A7" w:rsidRDefault="00DA1877" w:rsidP="00082282">
            <w:pPr>
              <w:rPr>
                <w:rFonts w:ascii="Open Sans" w:hAnsi="Open Sans" w:cs="Open Sans"/>
                <w:sz w:val="20"/>
                <w:szCs w:val="20"/>
              </w:rPr>
            </w:pPr>
            <w:r w:rsidRPr="002867EF">
              <w:rPr>
                <w:rFonts w:ascii="Open Sans" w:hAnsi="Open Sans" w:cs="Open Sans"/>
                <w:color w:val="FF0000"/>
                <w:sz w:val="20"/>
                <w:szCs w:val="20"/>
              </w:rPr>
              <w:lastRenderedPageBreak/>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42600E7"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FD4901"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E66FD9"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5DB26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92A3DC"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BA52BD3" w14:textId="77777777" w:rsidR="00DA1877" w:rsidRPr="00240795" w:rsidRDefault="00DA1877" w:rsidP="00082282">
            <w:pPr>
              <w:rPr>
                <w:rFonts w:ascii="Arial" w:hAnsi="Arial" w:cs="Arial"/>
                <w:i/>
                <w:iCs/>
                <w:color w:val="000000"/>
                <w:sz w:val="20"/>
                <w:szCs w:val="20"/>
              </w:rPr>
            </w:pPr>
          </w:p>
        </w:tc>
      </w:tr>
      <w:tr w:rsidR="00DA1877" w:rsidRPr="00240795" w14:paraId="6EB9F80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319D9AF"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C0C831"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CCF3C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B16D1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B3DE7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6AF292"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DE89571" w14:textId="77777777" w:rsidR="00DA1877" w:rsidRPr="00240795" w:rsidRDefault="00DA1877" w:rsidP="00082282">
            <w:pPr>
              <w:rPr>
                <w:rFonts w:ascii="Arial" w:hAnsi="Arial" w:cs="Arial"/>
                <w:i/>
                <w:iCs/>
                <w:color w:val="000000"/>
                <w:sz w:val="20"/>
                <w:szCs w:val="20"/>
              </w:rPr>
            </w:pPr>
          </w:p>
        </w:tc>
      </w:tr>
      <w:tr w:rsidR="00DA1877" w:rsidRPr="00240795" w14:paraId="1AA3E7AB"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F6DE90E"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92B24C"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CF035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BF485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9470C7F"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B72447"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DF77DD9" w14:textId="77777777" w:rsidR="00DA1877" w:rsidRPr="00240795" w:rsidRDefault="00DA1877" w:rsidP="00082282">
            <w:pPr>
              <w:rPr>
                <w:rFonts w:ascii="Arial" w:hAnsi="Arial" w:cs="Arial"/>
                <w:i/>
                <w:iCs/>
                <w:color w:val="000000"/>
                <w:sz w:val="20"/>
                <w:szCs w:val="20"/>
              </w:rPr>
            </w:pPr>
          </w:p>
        </w:tc>
      </w:tr>
      <w:tr w:rsidR="00DA1877" w:rsidRPr="00240795" w14:paraId="5E0402D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CFB4C16"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A2ADF9"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F91C52"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C06129"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5C46E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18B9B2"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2298E132" w14:textId="77777777" w:rsidR="00DA1877" w:rsidRPr="00240795" w:rsidRDefault="00DA1877" w:rsidP="00082282">
            <w:pPr>
              <w:rPr>
                <w:rFonts w:ascii="Arial" w:hAnsi="Arial" w:cs="Arial"/>
                <w:i/>
                <w:iCs/>
                <w:color w:val="000000"/>
                <w:sz w:val="20"/>
                <w:szCs w:val="20"/>
              </w:rPr>
            </w:pPr>
          </w:p>
        </w:tc>
      </w:tr>
      <w:tr w:rsidR="00DA1877" w:rsidRPr="003E67A7" w14:paraId="1A599B8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AEEF855"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CB9AE1F" w14:textId="77777777" w:rsidR="00DA1877" w:rsidRPr="003E67A7" w:rsidRDefault="00DA1877" w:rsidP="00082282">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DA1877" w:rsidRPr="00240795" w14:paraId="076FBE2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7AB14437" w14:textId="77777777" w:rsidR="00DA1877" w:rsidRPr="003E67A7" w:rsidRDefault="00DA1877" w:rsidP="00082282">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D92E391" w14:textId="77777777" w:rsidR="00DA1877" w:rsidRPr="00125B54" w:rsidRDefault="00DA1877" w:rsidP="00082282">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07313FF8" w14:textId="77777777" w:rsidR="00DA1877" w:rsidRPr="00240795" w:rsidRDefault="00DA1877" w:rsidP="00082282">
            <w:pPr>
              <w:rPr>
                <w:rFonts w:ascii="Arial" w:hAnsi="Arial" w:cs="Arial"/>
                <w:i/>
                <w:iCs/>
                <w:color w:val="000000"/>
                <w:sz w:val="20"/>
                <w:szCs w:val="20"/>
              </w:rPr>
            </w:pPr>
          </w:p>
        </w:tc>
      </w:tr>
      <w:tr w:rsidR="00DA1877" w:rsidRPr="00240795" w14:paraId="6030581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4DF76D9"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BDF4D01" w14:textId="77777777" w:rsidR="00DA1877" w:rsidRPr="003E67A7" w:rsidRDefault="00DA1877" w:rsidP="00082282">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709A07F6" w14:textId="77777777" w:rsidR="00DA1877" w:rsidRPr="00240795" w:rsidRDefault="00DA1877" w:rsidP="00082282">
            <w:pPr>
              <w:rPr>
                <w:rFonts w:ascii="Arial" w:hAnsi="Arial" w:cs="Arial"/>
                <w:i/>
                <w:iCs/>
                <w:color w:val="000000"/>
                <w:sz w:val="20"/>
                <w:szCs w:val="20"/>
              </w:rPr>
            </w:pPr>
          </w:p>
        </w:tc>
      </w:tr>
      <w:tr w:rsidR="00DA1877" w:rsidRPr="009A0E43" w14:paraId="7E3FA6E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9B0173D" w14:textId="77777777" w:rsidR="00DA1877" w:rsidRPr="002867EF"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78516F"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29D8D3BC" w14:textId="77777777" w:rsidR="00DA1877" w:rsidRPr="009A0E43" w:rsidRDefault="00DA1877" w:rsidP="00082282">
            <w:pPr>
              <w:rPr>
                <w:rFonts w:ascii="Arial" w:hAnsi="Arial" w:cs="Arial"/>
                <w:b/>
                <w:bCs/>
                <w:i/>
                <w:iCs/>
                <w:color w:val="000000"/>
                <w:sz w:val="20"/>
                <w:szCs w:val="20"/>
              </w:rPr>
            </w:pPr>
          </w:p>
        </w:tc>
      </w:tr>
      <w:tr w:rsidR="00DA1877" w:rsidRPr="009A0E43" w14:paraId="16FD336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AF3541E" w14:textId="77777777" w:rsidR="00DA1877" w:rsidRPr="003E67A7" w:rsidRDefault="00DA1877" w:rsidP="00082282">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EEFF82"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2CCD466" w14:textId="77777777" w:rsidR="00DA1877" w:rsidRPr="009A0E43" w:rsidRDefault="00DA1877" w:rsidP="00082282">
            <w:pPr>
              <w:rPr>
                <w:rFonts w:ascii="Arial" w:hAnsi="Arial" w:cs="Arial"/>
                <w:b/>
                <w:bCs/>
                <w:i/>
                <w:iCs/>
                <w:color w:val="000000"/>
                <w:sz w:val="20"/>
                <w:szCs w:val="20"/>
              </w:rPr>
            </w:pPr>
          </w:p>
        </w:tc>
      </w:tr>
      <w:tr w:rsidR="00DA1877" w:rsidRPr="003E67A7" w14:paraId="010937F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AA9FB45"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193B6B" w14:textId="77777777" w:rsidR="00DA1877" w:rsidRPr="003E67A7" w:rsidRDefault="00DA1877" w:rsidP="00082282">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DA1877" w:rsidRPr="00230042" w14:paraId="213293F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59B3B147" w14:textId="77777777" w:rsidR="00DA1877" w:rsidRPr="003E67A7" w:rsidRDefault="00DA1877" w:rsidP="00082282">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DA4C862"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A849DF"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26A38F"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95DA3F5"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8679CFB"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9FE451D"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AAE5402"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D9AED6"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61526F9"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4851991"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DA1877" w:rsidRPr="009A0E43" w14:paraId="308DAF3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C6223DF" w14:textId="77777777" w:rsidR="00DA1877" w:rsidRPr="003E67A7" w:rsidRDefault="00DA1877" w:rsidP="00082282">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06F901" w14:textId="77777777" w:rsidR="00DA1877" w:rsidRPr="003E67A7" w:rsidRDefault="00DA1877" w:rsidP="00082282">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8B70C8"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A728530"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6C8F28"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BCA9CD"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9CB0720"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CDD0E72"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80119D"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30AAF3"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1AE9F1" w14:textId="77777777" w:rsidR="00DA1877" w:rsidRPr="009A0E43" w:rsidRDefault="00DA1877" w:rsidP="00082282">
            <w:pPr>
              <w:rPr>
                <w:rFonts w:ascii="Arial" w:hAnsi="Arial" w:cs="Arial"/>
                <w:b/>
                <w:bCs/>
                <w:i/>
                <w:iCs/>
                <w:color w:val="000000"/>
                <w:sz w:val="20"/>
                <w:szCs w:val="20"/>
              </w:rPr>
            </w:pPr>
          </w:p>
        </w:tc>
      </w:tr>
      <w:tr w:rsidR="00DA1877" w:rsidRPr="009A0E43" w14:paraId="2C110FA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686F9B0" w14:textId="77777777" w:rsidR="00DA1877" w:rsidRPr="002867EF" w:rsidRDefault="00DA1877" w:rsidP="00082282">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25BDB0" w14:textId="77777777" w:rsidR="00DA1877" w:rsidRPr="009A0E43" w:rsidRDefault="00DA1877" w:rsidP="00082282">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EAE03B"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A9025C"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CC75D7"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D17A98"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D58E99E"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707286A"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A6586E"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9B3958"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DF3C674" w14:textId="77777777" w:rsidR="00DA1877" w:rsidRPr="009A0E43" w:rsidRDefault="00DA1877" w:rsidP="00082282">
            <w:pPr>
              <w:rPr>
                <w:rFonts w:ascii="Arial" w:hAnsi="Arial" w:cs="Arial"/>
                <w:b/>
                <w:bCs/>
                <w:i/>
                <w:iCs/>
                <w:color w:val="000000"/>
                <w:sz w:val="20"/>
                <w:szCs w:val="20"/>
              </w:rPr>
            </w:pPr>
          </w:p>
        </w:tc>
      </w:tr>
      <w:tr w:rsidR="00DA1877" w:rsidRPr="00240795" w14:paraId="736BC8A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5936140"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06A254"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8E2E54"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944719"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786A3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8F9B8A"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4EFBFD"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25E051"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1B613C"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6E2485"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7BE777" w14:textId="77777777" w:rsidR="00DA1877" w:rsidRPr="00240795" w:rsidRDefault="00DA1877" w:rsidP="00082282">
            <w:pPr>
              <w:rPr>
                <w:rFonts w:ascii="Arial" w:hAnsi="Arial" w:cs="Arial"/>
                <w:i/>
                <w:iCs/>
                <w:color w:val="000000"/>
                <w:sz w:val="20"/>
                <w:szCs w:val="20"/>
              </w:rPr>
            </w:pPr>
          </w:p>
        </w:tc>
      </w:tr>
      <w:tr w:rsidR="00DA1877" w:rsidRPr="00240795" w14:paraId="4383B94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8FE65D9"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95F6F2"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2F75D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C85701"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BE871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D528E39"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26F228"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24AD05"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0E4D0C"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AE809D"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8911FC" w14:textId="77777777" w:rsidR="00DA1877" w:rsidRPr="00240795" w:rsidRDefault="00DA1877" w:rsidP="00082282">
            <w:pPr>
              <w:rPr>
                <w:rFonts w:ascii="Arial" w:hAnsi="Arial" w:cs="Arial"/>
                <w:i/>
                <w:iCs/>
                <w:color w:val="000000"/>
                <w:sz w:val="20"/>
                <w:szCs w:val="20"/>
              </w:rPr>
            </w:pPr>
          </w:p>
        </w:tc>
      </w:tr>
    </w:tbl>
    <w:p w14:paraId="2F68A720" w14:textId="77777777" w:rsidR="00DA1877" w:rsidRDefault="00DA1877" w:rsidP="00DA1877">
      <w:pPr>
        <w:ind w:right="230"/>
        <w:jc w:val="both"/>
        <w:rPr>
          <w:rFonts w:ascii="Arial" w:hAnsi="Arial" w:cs="Arial"/>
          <w:b/>
          <w:i/>
        </w:rPr>
      </w:pPr>
    </w:p>
    <w:p w14:paraId="7E7860B3" w14:textId="77777777" w:rsidR="00DA1877" w:rsidRDefault="00DA1877" w:rsidP="00DA1877">
      <w:pPr>
        <w:rPr>
          <w:rFonts w:ascii="Arial" w:hAnsi="Arial" w:cs="Arial"/>
          <w:b/>
          <w:sz w:val="20"/>
          <w:szCs w:val="20"/>
        </w:rPr>
      </w:pPr>
    </w:p>
    <w:tbl>
      <w:tblPr>
        <w:tblStyle w:val="TableGrid3"/>
        <w:tblpPr w:leftFromText="180" w:rightFromText="180" w:vertAnchor="text" w:tblpY="1"/>
        <w:tblOverlap w:val="never"/>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6022"/>
      </w:tblGrid>
      <w:tr w:rsidR="004A5C5D" w:rsidRPr="00244C43" w14:paraId="3FC616A8" w14:textId="77777777" w:rsidTr="00045710">
        <w:trPr>
          <w:trHeight w:val="1351"/>
        </w:trPr>
        <w:tc>
          <w:tcPr>
            <w:tcW w:w="1727" w:type="dxa"/>
            <w:shd w:val="clear" w:color="auto" w:fill="D9D9D9" w:themeFill="background1" w:themeFillShade="D9"/>
            <w:vAlign w:val="center"/>
          </w:tcPr>
          <w:p w14:paraId="095FD5A0" w14:textId="77777777" w:rsidR="004A5C5D" w:rsidRPr="00244C43" w:rsidRDefault="004A5C5D" w:rsidP="00045710">
            <w:pPr>
              <w:jc w:val="both"/>
              <w:rPr>
                <w:rFonts w:ascii="Arial" w:hAnsi="Arial" w:cs="Arial"/>
              </w:rPr>
            </w:pPr>
            <w:r>
              <w:rPr>
                <w:noProof/>
              </w:rPr>
              <w:drawing>
                <wp:inline distT="0" distB="0" distL="0" distR="0" wp14:anchorId="73992B34" wp14:editId="561B5DBB">
                  <wp:extent cx="864501" cy="863600"/>
                  <wp:effectExtent l="0" t="0" r="0" b="0"/>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6214" cy="875300"/>
                          </a:xfrm>
                          <a:prstGeom prst="rect">
                            <a:avLst/>
                          </a:prstGeom>
                          <a:noFill/>
                          <a:ln>
                            <a:noFill/>
                          </a:ln>
                        </pic:spPr>
                      </pic:pic>
                    </a:graphicData>
                  </a:graphic>
                </wp:inline>
              </w:drawing>
            </w:r>
          </w:p>
        </w:tc>
        <w:tc>
          <w:tcPr>
            <w:tcW w:w="6831" w:type="dxa"/>
            <w:shd w:val="clear" w:color="auto" w:fill="D9D9D9" w:themeFill="background1" w:themeFillShade="D9"/>
            <w:vAlign w:val="center"/>
          </w:tcPr>
          <w:p w14:paraId="3C9318B7" w14:textId="77777777" w:rsidR="004A5C5D" w:rsidRPr="00A92B5D" w:rsidRDefault="004A5C5D" w:rsidP="00045710">
            <w:pPr>
              <w:pStyle w:val="NoSpacing"/>
              <w:rPr>
                <w:rFonts w:ascii="Open Sans" w:hAnsi="Open Sans" w:cs="Open Sans"/>
                <w:b/>
                <w:bCs/>
                <w:lang w:eastAsia="en-US"/>
              </w:rPr>
            </w:pPr>
            <w:r>
              <w:rPr>
                <w:rFonts w:ascii="Open Sans" w:hAnsi="Open Sans" w:cs="Open Sans"/>
                <w:b/>
                <w:bCs/>
                <w:lang w:eastAsia="en-US"/>
              </w:rPr>
              <w:t>Community Engagement and Accountability</w:t>
            </w:r>
          </w:p>
          <w:p w14:paraId="72280A28" w14:textId="77777777" w:rsidR="004A5C5D" w:rsidRPr="0089005E" w:rsidRDefault="004A5C5D" w:rsidP="00045710">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6022" w:type="dxa"/>
            <w:shd w:val="clear" w:color="auto" w:fill="D9D9D9" w:themeFill="background1" w:themeFillShade="D9"/>
            <w:vAlign w:val="center"/>
          </w:tcPr>
          <w:p w14:paraId="051A8D08" w14:textId="77777777" w:rsidR="004A5C5D" w:rsidRDefault="004A5C5D" w:rsidP="00045710">
            <w:pPr>
              <w:rPr>
                <w:rFonts w:ascii="Open Sans" w:eastAsia="Calibri" w:hAnsi="Open Sans" w:cs="Open Sans"/>
                <w:lang w:eastAsia="en-US"/>
              </w:rPr>
            </w:pPr>
          </w:p>
          <w:p w14:paraId="66A11FFB" w14:textId="77777777" w:rsidR="004A5C5D" w:rsidRDefault="004A5C5D" w:rsidP="00045710">
            <w:pPr>
              <w:rPr>
                <w:rFonts w:ascii="Open Sans" w:eastAsia="Calibri" w:hAnsi="Open Sans" w:cs="Open Sans"/>
                <w:lang w:eastAsia="en-US"/>
              </w:rPr>
            </w:pPr>
          </w:p>
          <w:p w14:paraId="4E54C33D" w14:textId="77777777" w:rsidR="004A5C5D" w:rsidRDefault="004A5C5D" w:rsidP="00045710">
            <w:pPr>
              <w:jc w:val="right"/>
              <w:rPr>
                <w:rFonts w:ascii="Open Sans" w:eastAsia="Calibri" w:hAnsi="Open Sans" w:cs="Open Sans"/>
                <w:lang w:eastAsia="en-US"/>
              </w:rPr>
            </w:pPr>
            <w:r>
              <w:rPr>
                <w:rFonts w:ascii="Open Sans" w:eastAsia="Calibri" w:hAnsi="Open Sans" w:cs="Open Sans"/>
                <w:lang w:eastAsia="en-US"/>
              </w:rPr>
              <w:t>xxx CHF</w:t>
            </w:r>
          </w:p>
          <w:p w14:paraId="24D2D9F2" w14:textId="77777777" w:rsidR="004A5C5D" w:rsidRDefault="004A5C5D" w:rsidP="00045710">
            <w:pPr>
              <w:jc w:val="right"/>
              <w:rPr>
                <w:rFonts w:ascii="Open Sans" w:eastAsia="Calibri" w:hAnsi="Open Sans" w:cs="Open Sans"/>
                <w:lang w:eastAsia="en-US"/>
              </w:rPr>
            </w:pPr>
            <w:r>
              <w:rPr>
                <w:rFonts w:ascii="Open Sans" w:eastAsia="Calibri" w:hAnsi="Open Sans" w:cs="Open Sans"/>
                <w:lang w:eastAsia="en-US"/>
              </w:rPr>
              <w:t>AP Code: 102</w:t>
            </w:r>
          </w:p>
          <w:p w14:paraId="47FFEA23" w14:textId="77777777" w:rsidR="004A5C5D" w:rsidRPr="00244C43" w:rsidRDefault="004A5C5D" w:rsidP="00045710">
            <w:pPr>
              <w:rPr>
                <w:rFonts w:ascii="Arial" w:hAnsi="Arial" w:cs="Arial"/>
              </w:rPr>
            </w:pPr>
          </w:p>
        </w:tc>
      </w:tr>
    </w:tbl>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4A5C5D" w:rsidRPr="00545D81" w14:paraId="599EBA0D" w14:textId="77777777" w:rsidTr="00045710">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D6011FC" w14:textId="52F27AF2" w:rsidR="004A5C5D" w:rsidRPr="00545D81" w:rsidRDefault="00113458" w:rsidP="00045710">
            <w:pPr>
              <w:rPr>
                <w:rFonts w:ascii="Open Sans" w:hAnsi="Open Sans" w:cs="Open Sans"/>
                <w:b/>
                <w:bCs/>
                <w:color w:val="000000"/>
                <w:sz w:val="20"/>
                <w:szCs w:val="20"/>
              </w:rPr>
            </w:pPr>
            <w:r>
              <w:rPr>
                <w:rFonts w:ascii="Open Sans" w:hAnsi="Open Sans" w:cs="Open Sans"/>
                <w:b/>
                <w:bCs/>
                <w:color w:val="000000"/>
                <w:sz w:val="20"/>
                <w:szCs w:val="20"/>
              </w:rPr>
              <w:t>Indicator</w:t>
            </w:r>
            <w:r w:rsidR="004A5C5D">
              <w:rPr>
                <w:rFonts w:ascii="Open Sans" w:hAnsi="Open Sans" w:cs="Open Sans"/>
                <w:b/>
                <w:bCs/>
                <w:color w:val="000000"/>
                <w:sz w:val="20"/>
                <w:szCs w:val="20"/>
              </w:rPr>
              <w:t xml:space="preserve">: </w:t>
            </w:r>
            <w:r w:rsidR="003D1643" w:rsidRPr="003D1643">
              <w:rPr>
                <w:rFonts w:ascii="Open Sans" w:hAnsi="Open Sans" w:cs="Open Sans"/>
                <w:b/>
                <w:bCs/>
                <w:color w:val="000000"/>
                <w:sz w:val="20"/>
                <w:szCs w:val="20"/>
              </w:rPr>
              <w:t>Number of people reached with community engagement and accountability interventions in advance of a hazard</w:t>
            </w:r>
          </w:p>
        </w:tc>
      </w:tr>
      <w:tr w:rsidR="004A5C5D" w:rsidRPr="00545D81" w14:paraId="49013B55"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395465D5" w14:textId="77777777" w:rsidR="004A5C5D" w:rsidRPr="003E67A7" w:rsidRDefault="004A5C5D" w:rsidP="00045710">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75D35F70" w14:textId="77777777" w:rsidR="004A5C5D" w:rsidRPr="00545D81" w:rsidRDefault="004A5C5D" w:rsidP="00045710">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4A5C5D" w:rsidRPr="003912FB" w14:paraId="02B88E96"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F4DF83B" w14:textId="77777777" w:rsidR="004A5C5D" w:rsidRPr="003E67A7" w:rsidRDefault="004A5C5D" w:rsidP="00045710">
            <w:pPr>
              <w:rPr>
                <w:rFonts w:ascii="Open Sans" w:hAnsi="Open Sans" w:cs="Open Sans"/>
                <w:b/>
                <w:bCs/>
                <w:color w:val="0563C1"/>
                <w:u w:val="single"/>
              </w:rPr>
            </w:pPr>
            <w:r w:rsidRPr="00340401">
              <w:rPr>
                <w:rFonts w:ascii="Open Sans" w:hAnsi="Open Sans" w:cs="Open Sans"/>
                <w:b/>
                <w:bCs/>
                <w:color w:val="FF0000"/>
                <w:sz w:val="20"/>
                <w:szCs w:val="20"/>
              </w:rPr>
              <w:lastRenderedPageBreak/>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D38CCCA" w14:textId="77777777" w:rsidR="004A5C5D" w:rsidRPr="00545D81" w:rsidRDefault="004A5C5D"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7156E07" w14:textId="77777777" w:rsidR="004A5C5D" w:rsidRPr="00545D81" w:rsidRDefault="004A5C5D"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C2AB3C5" w14:textId="77777777" w:rsidR="004A5C5D" w:rsidRPr="00545D81" w:rsidRDefault="004A5C5D"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D3F735E" w14:textId="77777777" w:rsidR="004A5C5D" w:rsidRPr="00545D81" w:rsidRDefault="004A5C5D"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639BF15" w14:textId="77777777" w:rsidR="004A5C5D" w:rsidRPr="00545D81" w:rsidRDefault="004A5C5D" w:rsidP="00045710">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60644BB0" w14:textId="77777777" w:rsidR="004A5C5D" w:rsidRPr="003912FB" w:rsidRDefault="004A5C5D" w:rsidP="00045710">
            <w:pPr>
              <w:jc w:val="center"/>
              <w:rPr>
                <w:rFonts w:ascii="Arial" w:hAnsi="Arial" w:cs="Arial"/>
                <w:iCs/>
                <w:color w:val="000000"/>
                <w:sz w:val="20"/>
                <w:szCs w:val="20"/>
              </w:rPr>
            </w:pPr>
          </w:p>
        </w:tc>
      </w:tr>
      <w:tr w:rsidR="004A5C5D" w:rsidRPr="00240795" w14:paraId="2CC757E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D42B654" w14:textId="77777777" w:rsidR="004A5C5D" w:rsidRPr="003E67A7" w:rsidRDefault="004A5C5D"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59AA4F" w14:textId="77777777" w:rsidR="004A5C5D" w:rsidRPr="003E67A7" w:rsidRDefault="004A5C5D"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1E75192"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3122B5"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0D5D55"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C26F15" w14:textId="77777777" w:rsidR="004A5C5D" w:rsidRPr="00240795" w:rsidRDefault="004A5C5D"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0F2C2D02" w14:textId="77777777" w:rsidR="004A5C5D" w:rsidRPr="00240795" w:rsidRDefault="004A5C5D" w:rsidP="00045710">
            <w:pPr>
              <w:rPr>
                <w:rFonts w:ascii="Arial" w:hAnsi="Arial" w:cs="Arial"/>
                <w:i/>
                <w:iCs/>
                <w:color w:val="000000"/>
                <w:sz w:val="20"/>
                <w:szCs w:val="20"/>
              </w:rPr>
            </w:pPr>
          </w:p>
        </w:tc>
      </w:tr>
      <w:tr w:rsidR="004A5C5D" w:rsidRPr="00240795" w14:paraId="7B967B90"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68513C2" w14:textId="77777777" w:rsidR="004A5C5D" w:rsidRPr="003E67A7" w:rsidRDefault="004A5C5D"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53F28F" w14:textId="77777777" w:rsidR="004A5C5D" w:rsidRPr="003E67A7" w:rsidRDefault="004A5C5D"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8D462C"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C9C0E2"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DF948BC"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683BB3" w14:textId="77777777" w:rsidR="004A5C5D" w:rsidRPr="00240795" w:rsidRDefault="004A5C5D"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CC70EFA" w14:textId="77777777" w:rsidR="004A5C5D" w:rsidRPr="00240795" w:rsidRDefault="004A5C5D" w:rsidP="00045710">
            <w:pPr>
              <w:rPr>
                <w:rFonts w:ascii="Arial" w:hAnsi="Arial" w:cs="Arial"/>
                <w:i/>
                <w:iCs/>
                <w:color w:val="000000"/>
                <w:sz w:val="20"/>
                <w:szCs w:val="20"/>
              </w:rPr>
            </w:pPr>
          </w:p>
        </w:tc>
      </w:tr>
      <w:tr w:rsidR="004A5C5D" w:rsidRPr="00240795" w14:paraId="61B5270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70F2F22" w14:textId="77777777" w:rsidR="004A5C5D" w:rsidRPr="003E67A7" w:rsidRDefault="004A5C5D"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9013E0" w14:textId="77777777" w:rsidR="004A5C5D" w:rsidRPr="003E67A7" w:rsidRDefault="004A5C5D"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576120"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35E011"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E1C50A"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50FACF" w14:textId="77777777" w:rsidR="004A5C5D" w:rsidRPr="00240795" w:rsidRDefault="004A5C5D"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FB2996F" w14:textId="77777777" w:rsidR="004A5C5D" w:rsidRPr="00240795" w:rsidRDefault="004A5C5D" w:rsidP="00045710">
            <w:pPr>
              <w:rPr>
                <w:rFonts w:ascii="Arial" w:hAnsi="Arial" w:cs="Arial"/>
                <w:i/>
                <w:iCs/>
                <w:color w:val="000000"/>
                <w:sz w:val="20"/>
                <w:szCs w:val="20"/>
              </w:rPr>
            </w:pPr>
          </w:p>
        </w:tc>
      </w:tr>
      <w:tr w:rsidR="004A5C5D" w:rsidRPr="00240795" w14:paraId="35A2C99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DA7A42A" w14:textId="77777777" w:rsidR="004A5C5D" w:rsidRPr="003E67A7" w:rsidRDefault="004A5C5D"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51D0ED" w14:textId="77777777" w:rsidR="004A5C5D" w:rsidRPr="003E67A7" w:rsidRDefault="004A5C5D"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4C8DCB5"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C7BF9A"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0E6B76"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3D52BB" w14:textId="77777777" w:rsidR="004A5C5D" w:rsidRPr="00240795" w:rsidRDefault="004A5C5D" w:rsidP="00045710">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19B80A3" w14:textId="77777777" w:rsidR="004A5C5D" w:rsidRPr="00240795" w:rsidRDefault="004A5C5D" w:rsidP="00045710">
            <w:pPr>
              <w:rPr>
                <w:rFonts w:ascii="Arial" w:hAnsi="Arial" w:cs="Arial"/>
                <w:i/>
                <w:iCs/>
                <w:color w:val="000000"/>
                <w:sz w:val="20"/>
                <w:szCs w:val="20"/>
              </w:rPr>
            </w:pPr>
          </w:p>
        </w:tc>
      </w:tr>
      <w:tr w:rsidR="004A5C5D" w:rsidRPr="00240795" w14:paraId="270465AE"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11CF15C" w14:textId="77777777" w:rsidR="004A5C5D" w:rsidRPr="003E67A7" w:rsidRDefault="004A5C5D" w:rsidP="00045710">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643D27" w14:textId="77777777" w:rsidR="004A5C5D" w:rsidRPr="003E67A7" w:rsidRDefault="004A5C5D" w:rsidP="00045710">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8AB5C5"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6C0DAD"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5567CA"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7B5DDF" w14:textId="77777777" w:rsidR="004A5C5D" w:rsidRPr="00240795" w:rsidRDefault="004A5C5D" w:rsidP="00045710">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38CCE1EF" w14:textId="77777777" w:rsidR="004A5C5D" w:rsidRPr="00240795" w:rsidRDefault="004A5C5D" w:rsidP="00045710">
            <w:pPr>
              <w:rPr>
                <w:rFonts w:ascii="Arial" w:hAnsi="Arial" w:cs="Arial"/>
                <w:i/>
                <w:iCs/>
                <w:color w:val="000000"/>
                <w:sz w:val="20"/>
                <w:szCs w:val="20"/>
              </w:rPr>
            </w:pPr>
          </w:p>
        </w:tc>
      </w:tr>
      <w:tr w:rsidR="004A5C5D" w:rsidRPr="003E67A7" w14:paraId="131AF99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6EBD89E4" w14:textId="77777777" w:rsidR="004A5C5D" w:rsidRPr="003E67A7" w:rsidRDefault="004A5C5D"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785FED2E" w14:textId="77777777" w:rsidR="004A5C5D" w:rsidRPr="003E67A7" w:rsidRDefault="004A5C5D" w:rsidP="00045710">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4A5C5D" w:rsidRPr="00240795" w14:paraId="3AA2458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0CE51342" w14:textId="77777777" w:rsidR="004A5C5D" w:rsidRPr="003E67A7" w:rsidRDefault="004A5C5D" w:rsidP="00045710">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B208DD0" w14:textId="77777777" w:rsidR="004A5C5D" w:rsidRPr="00125B54" w:rsidRDefault="004A5C5D" w:rsidP="00045710">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3AED3F4D" w14:textId="77777777" w:rsidR="004A5C5D" w:rsidRPr="00240795" w:rsidRDefault="004A5C5D" w:rsidP="00045710">
            <w:pPr>
              <w:rPr>
                <w:rFonts w:ascii="Arial" w:hAnsi="Arial" w:cs="Arial"/>
                <w:i/>
                <w:iCs/>
                <w:color w:val="000000"/>
                <w:sz w:val="20"/>
                <w:szCs w:val="20"/>
              </w:rPr>
            </w:pPr>
          </w:p>
        </w:tc>
      </w:tr>
      <w:tr w:rsidR="004A5C5D" w:rsidRPr="00240795" w14:paraId="1A9F813D"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E528D6E" w14:textId="77777777" w:rsidR="004A5C5D" w:rsidRPr="003E67A7" w:rsidRDefault="004A5C5D" w:rsidP="00045710">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08AE0C" w14:textId="77777777" w:rsidR="004A5C5D" w:rsidRPr="003E67A7" w:rsidRDefault="004A5C5D" w:rsidP="00045710">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2809CA38" w14:textId="77777777" w:rsidR="004A5C5D" w:rsidRPr="00240795" w:rsidRDefault="004A5C5D" w:rsidP="00045710">
            <w:pPr>
              <w:rPr>
                <w:rFonts w:ascii="Arial" w:hAnsi="Arial" w:cs="Arial"/>
                <w:i/>
                <w:iCs/>
                <w:color w:val="000000"/>
                <w:sz w:val="20"/>
                <w:szCs w:val="20"/>
              </w:rPr>
            </w:pPr>
          </w:p>
        </w:tc>
      </w:tr>
      <w:tr w:rsidR="004A5C5D" w:rsidRPr="009A0E43" w14:paraId="69FD8AAC"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42DD228" w14:textId="77777777" w:rsidR="004A5C5D" w:rsidRPr="002867EF" w:rsidRDefault="004A5C5D" w:rsidP="00045710">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E42FEF" w14:textId="77777777" w:rsidR="004A5C5D" w:rsidRPr="003E67A7" w:rsidRDefault="004A5C5D" w:rsidP="00045710">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790FB0C6" w14:textId="77777777" w:rsidR="004A5C5D" w:rsidRPr="009A0E43" w:rsidRDefault="004A5C5D" w:rsidP="00045710">
            <w:pPr>
              <w:rPr>
                <w:rFonts w:ascii="Arial" w:hAnsi="Arial" w:cs="Arial"/>
                <w:b/>
                <w:bCs/>
                <w:i/>
                <w:iCs/>
                <w:color w:val="000000"/>
                <w:sz w:val="20"/>
                <w:szCs w:val="20"/>
              </w:rPr>
            </w:pPr>
          </w:p>
        </w:tc>
      </w:tr>
      <w:tr w:rsidR="004A5C5D" w:rsidRPr="009A0E43" w14:paraId="75A70FE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EBDD44E" w14:textId="77777777" w:rsidR="004A5C5D" w:rsidRPr="003E67A7" w:rsidRDefault="004A5C5D" w:rsidP="00045710">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869CCA" w14:textId="77777777" w:rsidR="004A5C5D" w:rsidRPr="003E67A7" w:rsidRDefault="004A5C5D" w:rsidP="00045710">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39ACCD" w14:textId="77777777" w:rsidR="004A5C5D" w:rsidRPr="009A0E43" w:rsidRDefault="004A5C5D" w:rsidP="00045710">
            <w:pPr>
              <w:rPr>
                <w:rFonts w:ascii="Arial" w:hAnsi="Arial" w:cs="Arial"/>
                <w:b/>
                <w:bCs/>
                <w:i/>
                <w:iCs/>
                <w:color w:val="000000"/>
                <w:sz w:val="20"/>
                <w:szCs w:val="20"/>
              </w:rPr>
            </w:pPr>
          </w:p>
        </w:tc>
      </w:tr>
      <w:tr w:rsidR="004A5C5D" w:rsidRPr="003E67A7" w14:paraId="76D4774A"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5194205" w14:textId="77777777" w:rsidR="004A5C5D" w:rsidRPr="003E67A7" w:rsidRDefault="004A5C5D" w:rsidP="00045710">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068977" w14:textId="77777777" w:rsidR="004A5C5D" w:rsidRPr="003E67A7" w:rsidRDefault="004A5C5D" w:rsidP="00045710">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4A5C5D" w:rsidRPr="00230042" w14:paraId="28D2AC6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4FF142A6" w14:textId="77777777" w:rsidR="004A5C5D" w:rsidRPr="003E67A7" w:rsidRDefault="004A5C5D" w:rsidP="00045710">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596C261"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ABE88B"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504E626"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7FE2EDA"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D581C04"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378F7B"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6884D36"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606B6E8"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A3B527"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5696EF6" w14:textId="77777777" w:rsidR="004A5C5D" w:rsidRPr="00230042" w:rsidRDefault="004A5C5D" w:rsidP="00045710">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4A5C5D" w:rsidRPr="009A0E43" w14:paraId="230A3404"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52BFD59" w14:textId="77777777" w:rsidR="004A5C5D" w:rsidRPr="003E67A7" w:rsidRDefault="004A5C5D" w:rsidP="00045710">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A31FB0" w14:textId="77777777" w:rsidR="004A5C5D" w:rsidRPr="003E67A7" w:rsidRDefault="004A5C5D" w:rsidP="00045710">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039367" w14:textId="77777777" w:rsidR="004A5C5D" w:rsidRPr="009A0E43" w:rsidRDefault="004A5C5D"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83AC8FC" w14:textId="77777777" w:rsidR="004A5C5D" w:rsidRPr="009A0E43" w:rsidRDefault="004A5C5D"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3D3AF8" w14:textId="77777777" w:rsidR="004A5C5D" w:rsidRPr="009A0E43" w:rsidRDefault="004A5C5D"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0C2A9D"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7CB9FE1"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C14237"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164320"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F19E1F1" w14:textId="77777777" w:rsidR="004A5C5D" w:rsidRPr="009A0E43" w:rsidRDefault="004A5C5D"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FDA0AF" w14:textId="77777777" w:rsidR="004A5C5D" w:rsidRPr="009A0E43" w:rsidRDefault="004A5C5D" w:rsidP="00045710">
            <w:pPr>
              <w:rPr>
                <w:rFonts w:ascii="Arial" w:hAnsi="Arial" w:cs="Arial"/>
                <w:b/>
                <w:bCs/>
                <w:i/>
                <w:iCs/>
                <w:color w:val="000000"/>
                <w:sz w:val="20"/>
                <w:szCs w:val="20"/>
              </w:rPr>
            </w:pPr>
          </w:p>
        </w:tc>
      </w:tr>
      <w:tr w:rsidR="004A5C5D" w:rsidRPr="009A0E43" w14:paraId="3083B483"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97A3A25" w14:textId="77777777" w:rsidR="004A5C5D" w:rsidRPr="002867EF" w:rsidRDefault="004A5C5D" w:rsidP="00045710">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157C3A" w14:textId="77777777" w:rsidR="004A5C5D" w:rsidRPr="009A0E43" w:rsidRDefault="004A5C5D" w:rsidP="00045710">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4B8E4A" w14:textId="77777777" w:rsidR="004A5C5D" w:rsidRPr="009A0E43" w:rsidRDefault="004A5C5D"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D9EA931" w14:textId="77777777" w:rsidR="004A5C5D" w:rsidRPr="009A0E43" w:rsidRDefault="004A5C5D"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CD7D76" w14:textId="77777777" w:rsidR="004A5C5D" w:rsidRPr="009A0E43" w:rsidRDefault="004A5C5D" w:rsidP="00045710">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530EB4"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67EC87"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E9C86B"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BA6E63" w14:textId="77777777" w:rsidR="004A5C5D" w:rsidRPr="009A0E43" w:rsidRDefault="004A5C5D" w:rsidP="00045710">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29AAAD" w14:textId="77777777" w:rsidR="004A5C5D" w:rsidRPr="009A0E43" w:rsidRDefault="004A5C5D" w:rsidP="00045710">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85791B" w14:textId="77777777" w:rsidR="004A5C5D" w:rsidRPr="009A0E43" w:rsidRDefault="004A5C5D" w:rsidP="00045710">
            <w:pPr>
              <w:rPr>
                <w:rFonts w:ascii="Arial" w:hAnsi="Arial" w:cs="Arial"/>
                <w:b/>
                <w:bCs/>
                <w:i/>
                <w:iCs/>
                <w:color w:val="000000"/>
                <w:sz w:val="20"/>
                <w:szCs w:val="20"/>
              </w:rPr>
            </w:pPr>
          </w:p>
        </w:tc>
      </w:tr>
      <w:tr w:rsidR="004A5C5D" w:rsidRPr="00240795" w14:paraId="0D2545D2"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7B0C5CE" w14:textId="77777777" w:rsidR="004A5C5D" w:rsidRPr="002C7BFD" w:rsidRDefault="004A5C5D"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3A13CDC" w14:textId="77777777" w:rsidR="004A5C5D" w:rsidRPr="00240795" w:rsidRDefault="004A5C5D"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A8B9A3"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2E66367"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B80414E"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5633D7"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00F852A"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E746FBA"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EF19BF"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BB92CB" w14:textId="77777777" w:rsidR="004A5C5D" w:rsidRPr="00240795" w:rsidRDefault="004A5C5D"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4FB70DB" w14:textId="77777777" w:rsidR="004A5C5D" w:rsidRPr="00240795" w:rsidRDefault="004A5C5D" w:rsidP="00045710">
            <w:pPr>
              <w:rPr>
                <w:rFonts w:ascii="Arial" w:hAnsi="Arial" w:cs="Arial"/>
                <w:i/>
                <w:iCs/>
                <w:color w:val="000000"/>
                <w:sz w:val="20"/>
                <w:szCs w:val="20"/>
              </w:rPr>
            </w:pPr>
          </w:p>
        </w:tc>
      </w:tr>
      <w:tr w:rsidR="004A5C5D" w:rsidRPr="00240795" w14:paraId="07A3AB8F" w14:textId="77777777" w:rsidTr="00045710">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9F44EF8" w14:textId="77777777" w:rsidR="004A5C5D" w:rsidRPr="002C7BFD" w:rsidRDefault="004A5C5D" w:rsidP="00045710">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867D73" w14:textId="77777777" w:rsidR="004A5C5D" w:rsidRPr="00240795" w:rsidRDefault="004A5C5D" w:rsidP="00045710">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877A32"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67ACB4"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593562" w14:textId="77777777" w:rsidR="004A5C5D" w:rsidRPr="00240795" w:rsidRDefault="004A5C5D" w:rsidP="00045710">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B61A8BA"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929CEC"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9AC9CC"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03C7C91" w14:textId="77777777" w:rsidR="004A5C5D" w:rsidRPr="00240795" w:rsidRDefault="004A5C5D" w:rsidP="00045710">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83780E" w14:textId="77777777" w:rsidR="004A5C5D" w:rsidRPr="00240795" w:rsidRDefault="004A5C5D" w:rsidP="00045710">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A17F77" w14:textId="77777777" w:rsidR="004A5C5D" w:rsidRPr="00240795" w:rsidRDefault="004A5C5D" w:rsidP="00045710">
            <w:pPr>
              <w:rPr>
                <w:rFonts w:ascii="Arial" w:hAnsi="Arial" w:cs="Arial"/>
                <w:i/>
                <w:iCs/>
                <w:color w:val="000000"/>
                <w:sz w:val="20"/>
                <w:szCs w:val="20"/>
              </w:rPr>
            </w:pPr>
          </w:p>
        </w:tc>
      </w:tr>
    </w:tbl>
    <w:p w14:paraId="2CF950B0" w14:textId="77777777" w:rsidR="004A5C5D" w:rsidRDefault="004A5C5D" w:rsidP="004A5C5D">
      <w:pPr>
        <w:rPr>
          <w:rFonts w:ascii="Arial" w:hAnsi="Arial" w:cs="Arial"/>
          <w:b/>
          <w:sz w:val="20"/>
          <w:szCs w:val="20"/>
        </w:rPr>
      </w:pPr>
    </w:p>
    <w:p w14:paraId="066AF95F" w14:textId="77777777" w:rsidR="00DA1877" w:rsidRDefault="00DA1877" w:rsidP="00DA1877">
      <w:pPr>
        <w:rPr>
          <w:rFonts w:ascii="Arial" w:hAnsi="Arial" w:cs="Arial"/>
          <w:b/>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3912FB" w14:paraId="0D9BFE0A" w14:textId="77777777" w:rsidTr="4C4FC833">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244C43" w14:paraId="2C69AF22" w14:textId="77777777" w:rsidTr="4C4FC833">
              <w:trPr>
                <w:trHeight w:val="1351"/>
              </w:trPr>
              <w:tc>
                <w:tcPr>
                  <w:tcW w:w="1727" w:type="dxa"/>
                  <w:shd w:val="clear" w:color="auto" w:fill="D9D9D9" w:themeFill="background1" w:themeFillShade="D9"/>
                  <w:vAlign w:val="center"/>
                </w:tcPr>
                <w:p w14:paraId="50ED557A" w14:textId="77777777" w:rsidR="00DA1877" w:rsidRPr="00244C43" w:rsidRDefault="00DA1877" w:rsidP="00082282">
                  <w:pPr>
                    <w:jc w:val="both"/>
                    <w:rPr>
                      <w:rFonts w:ascii="Arial" w:hAnsi="Arial" w:cs="Arial"/>
                    </w:rPr>
                  </w:pPr>
                  <w:r>
                    <w:rPr>
                      <w:noProof/>
                    </w:rPr>
                    <w:drawing>
                      <wp:inline distT="0" distB="0" distL="0" distR="0" wp14:anchorId="74FB934F" wp14:editId="3353F7EE">
                        <wp:extent cx="800100" cy="800100"/>
                        <wp:effectExtent l="0" t="0" r="0" b="0"/>
                        <wp:docPr id="25" name="Picture 2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9">
                                  <a:extLst>
                                    <a:ext uri="{28A0092B-C50C-407E-A947-70E740481C1C}">
                                      <a14:useLocalDpi xmlns:a14="http://schemas.microsoft.com/office/drawing/2010/main" val="0"/>
                                    </a:ext>
                                  </a:extLst>
                                </a:blip>
                                <a:stretch>
                                  <a:fillRect/>
                                </a:stretch>
                              </pic:blipFill>
                              <pic:spPr>
                                <a:xfrm flipH="1">
                                  <a:off x="0" y="0"/>
                                  <a:ext cx="800100" cy="800100"/>
                                </a:xfrm>
                                <a:prstGeom prst="rect">
                                  <a:avLst/>
                                </a:prstGeom>
                              </pic:spPr>
                            </pic:pic>
                          </a:graphicData>
                        </a:graphic>
                      </wp:inline>
                    </w:drawing>
                  </w:r>
                </w:p>
              </w:tc>
              <w:tc>
                <w:tcPr>
                  <w:tcW w:w="6831" w:type="dxa"/>
                  <w:shd w:val="clear" w:color="auto" w:fill="D9D9D9" w:themeFill="background1" w:themeFillShade="D9"/>
                  <w:vAlign w:val="center"/>
                </w:tcPr>
                <w:p w14:paraId="3BF50A5A" w14:textId="77777777" w:rsidR="00DA1877" w:rsidRPr="00A92B5D" w:rsidRDefault="00DA1877" w:rsidP="00082282">
                  <w:pPr>
                    <w:pStyle w:val="NoSpacing"/>
                    <w:rPr>
                      <w:rFonts w:ascii="Open Sans" w:hAnsi="Open Sans" w:cs="Open Sans"/>
                      <w:b/>
                      <w:bCs/>
                      <w:lang w:eastAsia="en-US"/>
                    </w:rPr>
                  </w:pPr>
                  <w:r>
                    <w:rPr>
                      <w:rFonts w:ascii="Open Sans" w:hAnsi="Open Sans" w:cs="Open Sans"/>
                      <w:b/>
                      <w:bCs/>
                      <w:lang w:eastAsia="en-US"/>
                    </w:rPr>
                    <w:t>Environmental Sustainability</w:t>
                  </w:r>
                </w:p>
                <w:p w14:paraId="429B0127" w14:textId="77777777" w:rsidR="00DA1877" w:rsidRPr="0089005E" w:rsidRDefault="00DA1877" w:rsidP="00082282">
                  <w:pPr>
                    <w:rPr>
                      <w:rFonts w:ascii="Open Sans" w:eastAsia="Calibri" w:hAnsi="Open Sans" w:cs="Open Sans"/>
                      <w:lang w:eastAsia="en-US"/>
                    </w:rPr>
                  </w:pPr>
                  <w:r w:rsidRPr="0089005E">
                    <w:rPr>
                      <w:rFonts w:ascii="Open Sans" w:eastAsia="Calibri" w:hAnsi="Open Sans" w:cs="Open Sans"/>
                      <w:lang w:eastAsia="en-US"/>
                    </w:rPr>
                    <w:t xml:space="preserve">People targeted: </w:t>
                  </w:r>
                  <w:r>
                    <w:rPr>
                      <w:rFonts w:ascii="Open Sans" w:eastAsia="Calibri" w:hAnsi="Open Sans" w:cs="Open Sans"/>
                      <w:lang w:eastAsia="en-US"/>
                    </w:rPr>
                    <w:t>xxx</w:t>
                  </w:r>
                </w:p>
              </w:tc>
              <w:tc>
                <w:tcPr>
                  <w:tcW w:w="5662" w:type="dxa"/>
                  <w:shd w:val="clear" w:color="auto" w:fill="D9D9D9" w:themeFill="background1" w:themeFillShade="D9"/>
                  <w:vAlign w:val="center"/>
                </w:tcPr>
                <w:p w14:paraId="4F880291" w14:textId="77777777" w:rsidR="00DA1877" w:rsidRDefault="00DA1877" w:rsidP="00082282">
                  <w:pPr>
                    <w:rPr>
                      <w:rFonts w:ascii="Open Sans" w:eastAsia="Calibri" w:hAnsi="Open Sans" w:cs="Open Sans"/>
                      <w:lang w:eastAsia="en-US"/>
                    </w:rPr>
                  </w:pPr>
                </w:p>
                <w:p w14:paraId="2FD766DE" w14:textId="77777777" w:rsidR="00DA1877" w:rsidRDefault="00DA1877" w:rsidP="00082282">
                  <w:pPr>
                    <w:rPr>
                      <w:rFonts w:ascii="Open Sans" w:eastAsia="Calibri" w:hAnsi="Open Sans" w:cs="Open Sans"/>
                      <w:lang w:eastAsia="en-US"/>
                    </w:rPr>
                  </w:pPr>
                </w:p>
                <w:p w14:paraId="75922597"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xxx CHF</w:t>
                  </w:r>
                </w:p>
                <w:p w14:paraId="02B914FC"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AP Code: 102</w:t>
                  </w:r>
                </w:p>
                <w:p w14:paraId="1166B63B" w14:textId="77777777" w:rsidR="00DA1877" w:rsidRPr="00244C43" w:rsidRDefault="00DA1877" w:rsidP="00082282">
                  <w:pPr>
                    <w:rPr>
                      <w:rFonts w:ascii="Arial" w:hAnsi="Arial" w:cs="Arial"/>
                    </w:rPr>
                  </w:pPr>
                </w:p>
              </w:tc>
            </w:tr>
          </w:tbl>
          <w:p w14:paraId="6D707095" w14:textId="77777777" w:rsidR="00DA1877" w:rsidRPr="003912FB" w:rsidRDefault="00DA1877" w:rsidP="00082282">
            <w:pPr>
              <w:rPr>
                <w:rFonts w:ascii="Arial" w:hAnsi="Arial" w:cs="Arial"/>
                <w:b/>
                <w:bCs/>
                <w:color w:val="000000"/>
                <w:sz w:val="20"/>
                <w:szCs w:val="20"/>
              </w:rPr>
            </w:pPr>
          </w:p>
        </w:tc>
      </w:tr>
      <w:tr w:rsidR="004A5C5D" w:rsidRPr="00545D81" w14:paraId="69D9D5AA" w14:textId="77777777" w:rsidTr="4C4FC833">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46D8D7D" w14:textId="56492EE3" w:rsidR="004A5C5D" w:rsidRPr="004A5C5D" w:rsidRDefault="004A5C5D" w:rsidP="004A5C5D">
            <w:pPr>
              <w:pStyle w:val="NoSpacing"/>
              <w:rPr>
                <w:rFonts w:ascii="Open Sans" w:hAnsi="Open Sans" w:cs="Open Sans"/>
                <w:b/>
                <w:bCs/>
                <w:sz w:val="20"/>
                <w:szCs w:val="20"/>
                <w:lang w:eastAsia="en-US"/>
              </w:rPr>
            </w:pPr>
            <w:r w:rsidRPr="004A5C5D">
              <w:rPr>
                <w:rFonts w:ascii="Open Sans" w:hAnsi="Open Sans" w:cs="Open Sans"/>
                <w:b/>
                <w:bCs/>
                <w:sz w:val="20"/>
                <w:szCs w:val="20"/>
                <w:lang w:eastAsia="en-US"/>
              </w:rPr>
              <w:lastRenderedPageBreak/>
              <w:t>Indictor: Number of people reached with environmental sustainability interventions in advance of a hazard</w:t>
            </w:r>
          </w:p>
        </w:tc>
      </w:tr>
      <w:tr w:rsidR="004A5C5D" w:rsidRPr="00545D81" w14:paraId="55D346EC"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64E6D21E" w14:textId="77777777" w:rsidR="004A5C5D" w:rsidRPr="003E67A7" w:rsidRDefault="004A5C5D" w:rsidP="004A5C5D">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617B04E" w14:textId="77777777" w:rsidR="004A5C5D" w:rsidRPr="00545D81" w:rsidRDefault="004A5C5D" w:rsidP="004A5C5D">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4A5C5D" w:rsidRPr="003912FB" w14:paraId="2B8F9503"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554BA7B" w14:textId="77777777" w:rsidR="004A5C5D" w:rsidRPr="003E67A7" w:rsidRDefault="004A5C5D" w:rsidP="004A5C5D">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E82C5FE" w14:textId="77777777" w:rsidR="004A5C5D" w:rsidRPr="00545D81" w:rsidRDefault="004A5C5D" w:rsidP="004A5C5D">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9F27BCA" w14:textId="77777777" w:rsidR="004A5C5D" w:rsidRPr="00545D81" w:rsidRDefault="004A5C5D" w:rsidP="004A5C5D">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683B80C" w14:textId="77777777" w:rsidR="004A5C5D" w:rsidRPr="00545D81" w:rsidRDefault="004A5C5D" w:rsidP="004A5C5D">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63858A9" w14:textId="77777777" w:rsidR="004A5C5D" w:rsidRPr="00545D81" w:rsidRDefault="004A5C5D" w:rsidP="004A5C5D">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AAE1CFD" w14:textId="77777777" w:rsidR="004A5C5D" w:rsidRPr="00545D81" w:rsidRDefault="004A5C5D" w:rsidP="004A5C5D">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649B0EB1" w14:textId="77777777" w:rsidR="004A5C5D" w:rsidRPr="003912FB" w:rsidRDefault="004A5C5D" w:rsidP="004A5C5D">
            <w:pPr>
              <w:jc w:val="center"/>
              <w:rPr>
                <w:rFonts w:ascii="Arial" w:hAnsi="Arial" w:cs="Arial"/>
                <w:iCs/>
                <w:color w:val="000000"/>
                <w:sz w:val="20"/>
                <w:szCs w:val="20"/>
              </w:rPr>
            </w:pPr>
          </w:p>
        </w:tc>
      </w:tr>
      <w:tr w:rsidR="004A5C5D" w:rsidRPr="00240795" w14:paraId="02F85147"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E545F78" w14:textId="77777777" w:rsidR="004A5C5D" w:rsidRPr="003E67A7" w:rsidRDefault="004A5C5D" w:rsidP="004A5C5D">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DF4E18" w14:textId="77777777" w:rsidR="004A5C5D" w:rsidRPr="003E67A7" w:rsidRDefault="004A5C5D" w:rsidP="004A5C5D">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C3BDD8"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56DA1D"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FA71CA"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EC1166" w14:textId="77777777" w:rsidR="004A5C5D" w:rsidRPr="00240795" w:rsidRDefault="004A5C5D" w:rsidP="004A5C5D">
            <w:pPr>
              <w:rPr>
                <w:rFonts w:ascii="Arial" w:hAnsi="Arial" w:cs="Arial"/>
                <w:i/>
                <w:iCs/>
                <w:color w:val="000000"/>
                <w:sz w:val="20"/>
                <w:szCs w:val="20"/>
              </w:rPr>
            </w:pPr>
          </w:p>
        </w:tc>
        <w:tc>
          <w:tcPr>
            <w:tcW w:w="3881" w:type="dxa"/>
            <w:gridSpan w:val="5"/>
            <w:vMerge/>
            <w:vAlign w:val="center"/>
          </w:tcPr>
          <w:p w14:paraId="556446AD" w14:textId="77777777" w:rsidR="004A5C5D" w:rsidRPr="00240795" w:rsidRDefault="004A5C5D" w:rsidP="004A5C5D">
            <w:pPr>
              <w:rPr>
                <w:rFonts w:ascii="Arial" w:hAnsi="Arial" w:cs="Arial"/>
                <w:i/>
                <w:iCs/>
                <w:color w:val="000000"/>
                <w:sz w:val="20"/>
                <w:szCs w:val="20"/>
              </w:rPr>
            </w:pPr>
          </w:p>
        </w:tc>
      </w:tr>
      <w:tr w:rsidR="004A5C5D" w:rsidRPr="00240795" w14:paraId="780A5F9D"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B52B450" w14:textId="77777777" w:rsidR="004A5C5D" w:rsidRPr="003E67A7" w:rsidRDefault="004A5C5D" w:rsidP="004A5C5D">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EDC1849" w14:textId="77777777" w:rsidR="004A5C5D" w:rsidRPr="003E67A7" w:rsidRDefault="004A5C5D" w:rsidP="004A5C5D">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9C9455"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F35A1D"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BD5178C"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8F5505E" w14:textId="77777777" w:rsidR="004A5C5D" w:rsidRPr="00240795" w:rsidRDefault="004A5C5D" w:rsidP="004A5C5D">
            <w:pPr>
              <w:rPr>
                <w:rFonts w:ascii="Arial" w:hAnsi="Arial" w:cs="Arial"/>
                <w:i/>
                <w:iCs/>
                <w:color w:val="000000"/>
                <w:sz w:val="20"/>
                <w:szCs w:val="20"/>
              </w:rPr>
            </w:pPr>
          </w:p>
        </w:tc>
        <w:tc>
          <w:tcPr>
            <w:tcW w:w="3881" w:type="dxa"/>
            <w:gridSpan w:val="5"/>
            <w:vMerge/>
            <w:vAlign w:val="center"/>
          </w:tcPr>
          <w:p w14:paraId="3618FF64" w14:textId="77777777" w:rsidR="004A5C5D" w:rsidRPr="00240795" w:rsidRDefault="004A5C5D" w:rsidP="004A5C5D">
            <w:pPr>
              <w:rPr>
                <w:rFonts w:ascii="Arial" w:hAnsi="Arial" w:cs="Arial"/>
                <w:i/>
                <w:iCs/>
                <w:color w:val="000000"/>
                <w:sz w:val="20"/>
                <w:szCs w:val="20"/>
              </w:rPr>
            </w:pPr>
          </w:p>
        </w:tc>
      </w:tr>
      <w:tr w:rsidR="004A5C5D" w:rsidRPr="00240795" w14:paraId="1F26E791"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1030465" w14:textId="77777777" w:rsidR="004A5C5D" w:rsidRPr="003E67A7" w:rsidRDefault="004A5C5D" w:rsidP="004A5C5D">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BCC61FF" w14:textId="77777777" w:rsidR="004A5C5D" w:rsidRPr="003E67A7" w:rsidRDefault="004A5C5D" w:rsidP="004A5C5D">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D83C2A"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8910DE"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58E6EC"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9FB025" w14:textId="77777777" w:rsidR="004A5C5D" w:rsidRPr="00240795" w:rsidRDefault="004A5C5D" w:rsidP="004A5C5D">
            <w:pPr>
              <w:rPr>
                <w:rFonts w:ascii="Arial" w:hAnsi="Arial" w:cs="Arial"/>
                <w:i/>
                <w:iCs/>
                <w:color w:val="000000"/>
                <w:sz w:val="20"/>
                <w:szCs w:val="20"/>
              </w:rPr>
            </w:pPr>
          </w:p>
        </w:tc>
        <w:tc>
          <w:tcPr>
            <w:tcW w:w="3881" w:type="dxa"/>
            <w:gridSpan w:val="5"/>
            <w:vMerge/>
            <w:vAlign w:val="center"/>
          </w:tcPr>
          <w:p w14:paraId="33354F10" w14:textId="77777777" w:rsidR="004A5C5D" w:rsidRPr="00240795" w:rsidRDefault="004A5C5D" w:rsidP="004A5C5D">
            <w:pPr>
              <w:rPr>
                <w:rFonts w:ascii="Arial" w:hAnsi="Arial" w:cs="Arial"/>
                <w:i/>
                <w:iCs/>
                <w:color w:val="000000"/>
                <w:sz w:val="20"/>
                <w:szCs w:val="20"/>
              </w:rPr>
            </w:pPr>
          </w:p>
        </w:tc>
      </w:tr>
      <w:tr w:rsidR="004A5C5D" w:rsidRPr="00240795" w14:paraId="61A06D5F"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28E557B" w14:textId="77777777" w:rsidR="004A5C5D" w:rsidRPr="003E67A7" w:rsidRDefault="004A5C5D" w:rsidP="004A5C5D">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72252E" w14:textId="77777777" w:rsidR="004A5C5D" w:rsidRPr="003E67A7" w:rsidRDefault="004A5C5D" w:rsidP="004A5C5D">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B0912DA"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25176D"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8008F75"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88C53B1" w14:textId="77777777" w:rsidR="004A5C5D" w:rsidRPr="00240795" w:rsidRDefault="004A5C5D" w:rsidP="004A5C5D">
            <w:pPr>
              <w:rPr>
                <w:rFonts w:ascii="Arial" w:hAnsi="Arial" w:cs="Arial"/>
                <w:i/>
                <w:iCs/>
                <w:color w:val="000000"/>
                <w:sz w:val="20"/>
                <w:szCs w:val="20"/>
              </w:rPr>
            </w:pPr>
          </w:p>
        </w:tc>
        <w:tc>
          <w:tcPr>
            <w:tcW w:w="3881" w:type="dxa"/>
            <w:gridSpan w:val="5"/>
            <w:vMerge/>
            <w:vAlign w:val="center"/>
          </w:tcPr>
          <w:p w14:paraId="1A73A57D" w14:textId="77777777" w:rsidR="004A5C5D" w:rsidRPr="00240795" w:rsidRDefault="004A5C5D" w:rsidP="004A5C5D">
            <w:pPr>
              <w:rPr>
                <w:rFonts w:ascii="Arial" w:hAnsi="Arial" w:cs="Arial"/>
                <w:i/>
                <w:iCs/>
                <w:color w:val="000000"/>
                <w:sz w:val="20"/>
                <w:szCs w:val="20"/>
              </w:rPr>
            </w:pPr>
          </w:p>
        </w:tc>
      </w:tr>
      <w:tr w:rsidR="004A5C5D" w:rsidRPr="00240795" w14:paraId="190B2DCC"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290C1DB" w14:textId="77777777" w:rsidR="004A5C5D" w:rsidRPr="003E67A7" w:rsidRDefault="004A5C5D" w:rsidP="004A5C5D">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69E16C" w14:textId="77777777" w:rsidR="004A5C5D" w:rsidRPr="003E67A7" w:rsidRDefault="004A5C5D" w:rsidP="004A5C5D">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F9D789"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CE5A71"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C707951"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EAF137" w14:textId="77777777" w:rsidR="004A5C5D" w:rsidRPr="00240795" w:rsidRDefault="004A5C5D" w:rsidP="004A5C5D">
            <w:pPr>
              <w:rPr>
                <w:rFonts w:ascii="Arial" w:hAnsi="Arial" w:cs="Arial"/>
                <w:i/>
                <w:iCs/>
                <w:color w:val="000000"/>
                <w:sz w:val="20"/>
                <w:szCs w:val="20"/>
              </w:rPr>
            </w:pPr>
          </w:p>
        </w:tc>
        <w:tc>
          <w:tcPr>
            <w:tcW w:w="3881" w:type="dxa"/>
            <w:gridSpan w:val="5"/>
            <w:vMerge/>
            <w:vAlign w:val="center"/>
          </w:tcPr>
          <w:p w14:paraId="6D34AE2F" w14:textId="77777777" w:rsidR="004A5C5D" w:rsidRPr="00240795" w:rsidRDefault="004A5C5D" w:rsidP="004A5C5D">
            <w:pPr>
              <w:rPr>
                <w:rFonts w:ascii="Arial" w:hAnsi="Arial" w:cs="Arial"/>
                <w:i/>
                <w:iCs/>
                <w:color w:val="000000"/>
                <w:sz w:val="20"/>
                <w:szCs w:val="20"/>
              </w:rPr>
            </w:pPr>
          </w:p>
        </w:tc>
      </w:tr>
      <w:tr w:rsidR="004A5C5D" w:rsidRPr="003E67A7" w14:paraId="54AEEF28"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CE8B42A" w14:textId="77777777" w:rsidR="004A5C5D" w:rsidRPr="003E67A7" w:rsidRDefault="004A5C5D" w:rsidP="004A5C5D">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6548CEB" w14:textId="77777777" w:rsidR="004A5C5D" w:rsidRPr="003E67A7" w:rsidRDefault="004A5C5D" w:rsidP="004A5C5D">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4A5C5D" w:rsidRPr="00240795" w14:paraId="22AA9161"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5619BEED" w14:textId="77777777" w:rsidR="004A5C5D" w:rsidRPr="003E67A7" w:rsidRDefault="004A5C5D" w:rsidP="004A5C5D">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4BE6B6E" w14:textId="77777777" w:rsidR="004A5C5D" w:rsidRPr="00125B54" w:rsidRDefault="004A5C5D" w:rsidP="004A5C5D">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082C32EE" w14:textId="77777777" w:rsidR="004A5C5D" w:rsidRPr="00240795" w:rsidRDefault="004A5C5D" w:rsidP="004A5C5D">
            <w:pPr>
              <w:rPr>
                <w:rFonts w:ascii="Arial" w:hAnsi="Arial" w:cs="Arial"/>
                <w:i/>
                <w:iCs/>
                <w:color w:val="000000"/>
                <w:sz w:val="20"/>
                <w:szCs w:val="20"/>
              </w:rPr>
            </w:pPr>
          </w:p>
        </w:tc>
      </w:tr>
      <w:tr w:rsidR="004A5C5D" w:rsidRPr="00240795" w14:paraId="4368DA21"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4980391" w14:textId="77777777" w:rsidR="004A5C5D" w:rsidRPr="003E67A7" w:rsidRDefault="004A5C5D" w:rsidP="004A5C5D">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CD9689" w14:textId="77777777" w:rsidR="004A5C5D" w:rsidRPr="003E67A7" w:rsidRDefault="004A5C5D" w:rsidP="004A5C5D">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2814DCD7" w14:textId="77777777" w:rsidR="004A5C5D" w:rsidRPr="00240795" w:rsidRDefault="004A5C5D" w:rsidP="004A5C5D">
            <w:pPr>
              <w:rPr>
                <w:rFonts w:ascii="Arial" w:hAnsi="Arial" w:cs="Arial"/>
                <w:i/>
                <w:iCs/>
                <w:color w:val="000000"/>
                <w:sz w:val="20"/>
                <w:szCs w:val="20"/>
              </w:rPr>
            </w:pPr>
          </w:p>
        </w:tc>
      </w:tr>
      <w:tr w:rsidR="004A5C5D" w:rsidRPr="009A0E43" w14:paraId="6E25DCE3"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884FC68" w14:textId="77777777" w:rsidR="004A5C5D" w:rsidRPr="002867EF" w:rsidRDefault="004A5C5D" w:rsidP="004A5C5D">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D3E226" w14:textId="77777777" w:rsidR="004A5C5D" w:rsidRPr="003E67A7" w:rsidRDefault="004A5C5D" w:rsidP="004A5C5D">
            <w:pPr>
              <w:rPr>
                <w:rFonts w:ascii="Open Sans" w:hAnsi="Open Sans" w:cs="Open Sans"/>
                <w:b/>
                <w:bCs/>
                <w:i/>
                <w:iCs/>
                <w:color w:val="000000"/>
                <w:sz w:val="20"/>
                <w:szCs w:val="20"/>
              </w:rPr>
            </w:pPr>
          </w:p>
        </w:tc>
        <w:tc>
          <w:tcPr>
            <w:tcW w:w="7354" w:type="dxa"/>
            <w:gridSpan w:val="9"/>
            <w:vMerge/>
            <w:vAlign w:val="center"/>
          </w:tcPr>
          <w:p w14:paraId="2B978068" w14:textId="77777777" w:rsidR="004A5C5D" w:rsidRPr="009A0E43" w:rsidRDefault="004A5C5D" w:rsidP="004A5C5D">
            <w:pPr>
              <w:rPr>
                <w:rFonts w:ascii="Arial" w:hAnsi="Arial" w:cs="Arial"/>
                <w:b/>
                <w:bCs/>
                <w:i/>
                <w:iCs/>
                <w:color w:val="000000"/>
                <w:sz w:val="20"/>
                <w:szCs w:val="20"/>
              </w:rPr>
            </w:pPr>
          </w:p>
        </w:tc>
      </w:tr>
      <w:tr w:rsidR="004A5C5D" w:rsidRPr="009A0E43" w14:paraId="03039643"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D97D8C4" w14:textId="77777777" w:rsidR="004A5C5D" w:rsidRPr="003E67A7" w:rsidRDefault="004A5C5D" w:rsidP="004A5C5D">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63AB0D" w14:textId="77777777" w:rsidR="004A5C5D" w:rsidRPr="003E67A7" w:rsidRDefault="004A5C5D" w:rsidP="004A5C5D">
            <w:pPr>
              <w:rPr>
                <w:rFonts w:ascii="Open Sans" w:hAnsi="Open Sans" w:cs="Open Sans"/>
                <w:b/>
                <w:bCs/>
                <w:i/>
                <w:iCs/>
                <w:color w:val="000000"/>
                <w:sz w:val="20"/>
                <w:szCs w:val="20"/>
              </w:rPr>
            </w:pPr>
          </w:p>
        </w:tc>
        <w:tc>
          <w:tcPr>
            <w:tcW w:w="7354" w:type="dxa"/>
            <w:gridSpan w:val="9"/>
            <w:vMerge/>
            <w:vAlign w:val="center"/>
          </w:tcPr>
          <w:p w14:paraId="5BA5CF03" w14:textId="77777777" w:rsidR="004A5C5D" w:rsidRPr="009A0E43" w:rsidRDefault="004A5C5D" w:rsidP="004A5C5D">
            <w:pPr>
              <w:rPr>
                <w:rFonts w:ascii="Arial" w:hAnsi="Arial" w:cs="Arial"/>
                <w:b/>
                <w:bCs/>
                <w:i/>
                <w:iCs/>
                <w:color w:val="000000"/>
                <w:sz w:val="20"/>
                <w:szCs w:val="20"/>
              </w:rPr>
            </w:pPr>
          </w:p>
        </w:tc>
      </w:tr>
      <w:tr w:rsidR="004A5C5D" w:rsidRPr="003E67A7" w14:paraId="11301EAE"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BA83898" w14:textId="77777777" w:rsidR="004A5C5D" w:rsidRPr="003E67A7" w:rsidRDefault="004A5C5D" w:rsidP="004A5C5D">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8FF829" w14:textId="77777777" w:rsidR="004A5C5D" w:rsidRPr="003E67A7" w:rsidRDefault="004A5C5D" w:rsidP="004A5C5D">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4A5C5D" w:rsidRPr="00230042" w14:paraId="6E0B9100"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7E15AE42" w14:textId="77777777" w:rsidR="004A5C5D" w:rsidRPr="003E67A7" w:rsidRDefault="004A5C5D" w:rsidP="004A5C5D">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0CB0AE5"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6DC2D8"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D88F2B"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FF92F07"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58DE12F"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F04800C"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AB11A22"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7447905"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E39984"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E8561F3" w14:textId="77777777" w:rsidR="004A5C5D" w:rsidRPr="00230042" w:rsidRDefault="004A5C5D" w:rsidP="004A5C5D">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4A5C5D" w:rsidRPr="009A0E43" w14:paraId="13398A41"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CC69227" w14:textId="77777777" w:rsidR="004A5C5D" w:rsidRPr="003E67A7" w:rsidRDefault="004A5C5D" w:rsidP="004A5C5D">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E1C465" w14:textId="77777777" w:rsidR="004A5C5D" w:rsidRPr="003E67A7" w:rsidRDefault="004A5C5D" w:rsidP="004A5C5D">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385BEB" w14:textId="77777777" w:rsidR="004A5C5D" w:rsidRPr="009A0E43" w:rsidRDefault="004A5C5D" w:rsidP="004A5C5D">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2AF858" w14:textId="77777777" w:rsidR="004A5C5D" w:rsidRPr="009A0E43" w:rsidRDefault="004A5C5D" w:rsidP="004A5C5D">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864E18" w14:textId="77777777" w:rsidR="004A5C5D" w:rsidRPr="009A0E43" w:rsidRDefault="004A5C5D" w:rsidP="004A5C5D">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76EA798"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202087"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8C9842"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BA052D"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656A16" w14:textId="77777777" w:rsidR="004A5C5D" w:rsidRPr="009A0E43" w:rsidRDefault="004A5C5D" w:rsidP="004A5C5D">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AA3A68F" w14:textId="77777777" w:rsidR="004A5C5D" w:rsidRPr="009A0E43" w:rsidRDefault="004A5C5D" w:rsidP="004A5C5D">
            <w:pPr>
              <w:rPr>
                <w:rFonts w:ascii="Arial" w:hAnsi="Arial" w:cs="Arial"/>
                <w:b/>
                <w:bCs/>
                <w:i/>
                <w:iCs/>
                <w:color w:val="000000"/>
                <w:sz w:val="20"/>
                <w:szCs w:val="20"/>
              </w:rPr>
            </w:pPr>
          </w:p>
        </w:tc>
      </w:tr>
      <w:tr w:rsidR="004A5C5D" w:rsidRPr="009A0E43" w14:paraId="73381A54"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1798BF9" w14:textId="77777777" w:rsidR="004A5C5D" w:rsidRPr="002867EF" w:rsidRDefault="004A5C5D" w:rsidP="004A5C5D">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FB9750" w14:textId="77777777" w:rsidR="004A5C5D" w:rsidRPr="009A0E43" w:rsidRDefault="004A5C5D" w:rsidP="004A5C5D">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4E8B952" w14:textId="77777777" w:rsidR="004A5C5D" w:rsidRPr="009A0E43" w:rsidRDefault="004A5C5D" w:rsidP="004A5C5D">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1A4FCA" w14:textId="77777777" w:rsidR="004A5C5D" w:rsidRPr="009A0E43" w:rsidRDefault="004A5C5D" w:rsidP="004A5C5D">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73B96B" w14:textId="77777777" w:rsidR="004A5C5D" w:rsidRPr="009A0E43" w:rsidRDefault="004A5C5D" w:rsidP="004A5C5D">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9D3130"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74C6E5"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FF0B77"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67D0FC" w14:textId="77777777" w:rsidR="004A5C5D" w:rsidRPr="009A0E43" w:rsidRDefault="004A5C5D" w:rsidP="004A5C5D">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C93E05" w14:textId="77777777" w:rsidR="004A5C5D" w:rsidRPr="009A0E43" w:rsidRDefault="004A5C5D" w:rsidP="004A5C5D">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5D23ED" w14:textId="77777777" w:rsidR="004A5C5D" w:rsidRPr="009A0E43" w:rsidRDefault="004A5C5D" w:rsidP="004A5C5D">
            <w:pPr>
              <w:rPr>
                <w:rFonts w:ascii="Arial" w:hAnsi="Arial" w:cs="Arial"/>
                <w:b/>
                <w:bCs/>
                <w:i/>
                <w:iCs/>
                <w:color w:val="000000"/>
                <w:sz w:val="20"/>
                <w:szCs w:val="20"/>
              </w:rPr>
            </w:pPr>
          </w:p>
        </w:tc>
      </w:tr>
      <w:tr w:rsidR="004A5C5D" w:rsidRPr="00240795" w14:paraId="69CAA4EF"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A57038C" w14:textId="77777777" w:rsidR="004A5C5D" w:rsidRPr="002C7BFD" w:rsidRDefault="004A5C5D" w:rsidP="004A5C5D">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2FF598" w14:textId="77777777" w:rsidR="004A5C5D" w:rsidRPr="00240795" w:rsidRDefault="004A5C5D" w:rsidP="004A5C5D">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ED72A1"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535CFD"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62308DD"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917CD8B"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351D5F"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DB4911D"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32FE9F0"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2E8551" w14:textId="77777777" w:rsidR="004A5C5D" w:rsidRPr="00240795" w:rsidRDefault="004A5C5D" w:rsidP="004A5C5D">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3BD21E8" w14:textId="77777777" w:rsidR="004A5C5D" w:rsidRPr="00240795" w:rsidRDefault="004A5C5D" w:rsidP="004A5C5D">
            <w:pPr>
              <w:rPr>
                <w:rFonts w:ascii="Arial" w:hAnsi="Arial" w:cs="Arial"/>
                <w:i/>
                <w:iCs/>
                <w:color w:val="000000"/>
                <w:sz w:val="20"/>
                <w:szCs w:val="20"/>
              </w:rPr>
            </w:pPr>
          </w:p>
        </w:tc>
      </w:tr>
      <w:tr w:rsidR="004A5C5D" w:rsidRPr="00240795" w14:paraId="3C75A8E0" w14:textId="77777777" w:rsidTr="4C4FC833">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E2654FF" w14:textId="77777777" w:rsidR="004A5C5D" w:rsidRPr="002C7BFD" w:rsidRDefault="004A5C5D" w:rsidP="004A5C5D">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976AE4" w14:textId="77777777" w:rsidR="004A5C5D" w:rsidRPr="00240795" w:rsidRDefault="004A5C5D" w:rsidP="004A5C5D">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EC85C5"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D4A158"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3E9172" w14:textId="77777777" w:rsidR="004A5C5D" w:rsidRPr="00240795" w:rsidRDefault="004A5C5D" w:rsidP="004A5C5D">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55EB281"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F2F4DF"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A91270"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351D3D" w14:textId="77777777" w:rsidR="004A5C5D" w:rsidRPr="00240795" w:rsidRDefault="004A5C5D" w:rsidP="004A5C5D">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AFA318" w14:textId="77777777" w:rsidR="004A5C5D" w:rsidRPr="00240795" w:rsidRDefault="004A5C5D" w:rsidP="004A5C5D">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10CC2D" w14:textId="77777777" w:rsidR="004A5C5D" w:rsidRPr="00240795" w:rsidRDefault="004A5C5D" w:rsidP="004A5C5D">
            <w:pPr>
              <w:rPr>
                <w:rFonts w:ascii="Arial" w:hAnsi="Arial" w:cs="Arial"/>
                <w:i/>
                <w:iCs/>
                <w:color w:val="000000"/>
                <w:sz w:val="20"/>
                <w:szCs w:val="20"/>
              </w:rPr>
            </w:pPr>
          </w:p>
        </w:tc>
      </w:tr>
    </w:tbl>
    <w:p w14:paraId="08DC5AA4" w14:textId="15ECC4F2" w:rsidR="00DA1877" w:rsidRDefault="00DA1877" w:rsidP="00DA1877">
      <w:pPr>
        <w:rPr>
          <w:rFonts w:ascii="Arial" w:hAnsi="Arial" w:cs="Arial"/>
          <w:b/>
          <w:sz w:val="20"/>
          <w:szCs w:val="20"/>
        </w:rPr>
      </w:pPr>
    </w:p>
    <w:p w14:paraId="374C3B93" w14:textId="02965112" w:rsidR="0052019F" w:rsidRDefault="0052019F" w:rsidP="00DA1877">
      <w:pPr>
        <w:rPr>
          <w:rFonts w:ascii="Arial" w:hAnsi="Arial" w:cs="Arial"/>
          <w:b/>
          <w:sz w:val="20"/>
          <w:szCs w:val="20"/>
        </w:rPr>
      </w:pPr>
    </w:p>
    <w:p w14:paraId="5BB0CAC5" w14:textId="285FE05B" w:rsidR="0052019F" w:rsidRDefault="0052019F" w:rsidP="00DA1877">
      <w:pPr>
        <w:rPr>
          <w:rFonts w:ascii="Arial" w:hAnsi="Arial" w:cs="Arial"/>
          <w:b/>
          <w:sz w:val="20"/>
          <w:szCs w:val="20"/>
        </w:rPr>
      </w:pPr>
    </w:p>
    <w:p w14:paraId="012EC60C" w14:textId="7A707CAB" w:rsidR="0052019F" w:rsidRDefault="0052019F" w:rsidP="00DA1877">
      <w:pPr>
        <w:rPr>
          <w:rFonts w:ascii="Arial" w:hAnsi="Arial" w:cs="Arial"/>
          <w:b/>
          <w:sz w:val="20"/>
          <w:szCs w:val="20"/>
        </w:rPr>
      </w:pPr>
    </w:p>
    <w:p w14:paraId="486BA2CF" w14:textId="77777777" w:rsidR="0052019F" w:rsidRDefault="0052019F" w:rsidP="00DA1877">
      <w:pPr>
        <w:rPr>
          <w:rFonts w:ascii="Arial" w:hAnsi="Arial" w:cs="Arial"/>
          <w:b/>
          <w:sz w:val="20"/>
          <w:szCs w:val="20"/>
        </w:rPr>
      </w:pPr>
    </w:p>
    <w:p w14:paraId="088E0113" w14:textId="77777777" w:rsidR="00DA1877" w:rsidRDefault="00DA1877" w:rsidP="00DA1877">
      <w:pPr>
        <w:rPr>
          <w:rFonts w:ascii="Arial" w:hAnsi="Arial" w:cs="Arial"/>
          <w:b/>
          <w:sz w:val="20"/>
          <w:szCs w:val="20"/>
        </w:rPr>
      </w:pPr>
    </w:p>
    <w:p w14:paraId="2E7054A6" w14:textId="77777777" w:rsidR="00DA1877" w:rsidRPr="00FC72B2" w:rsidRDefault="00DA1877" w:rsidP="00FC72B2">
      <w:pPr>
        <w:pStyle w:val="NoSpacing"/>
        <w:rPr>
          <w:rFonts w:ascii="Montserrat" w:hAnsi="Montserrat"/>
          <w:color w:val="FF0000"/>
        </w:rPr>
      </w:pPr>
      <w:r w:rsidRPr="00FC72B2">
        <w:rPr>
          <w:rFonts w:ascii="Montserrat" w:hAnsi="Montserrat"/>
          <w:color w:val="FF0000"/>
        </w:rPr>
        <w:lastRenderedPageBreak/>
        <w:t>Enabling approaches</w:t>
      </w:r>
    </w:p>
    <w:p w14:paraId="266C221F" w14:textId="77777777" w:rsidR="00DA1877" w:rsidRDefault="00DA1877" w:rsidP="00DA1877">
      <w:pPr>
        <w:rPr>
          <w:rFonts w:ascii="Arial" w:hAnsi="Arial" w:cs="Arial"/>
          <w:b/>
          <w:sz w:val="20"/>
          <w:szCs w:val="20"/>
        </w:rPr>
      </w:pPr>
    </w:p>
    <w:p w14:paraId="07501EE7" w14:textId="77777777" w:rsidR="00DA1877" w:rsidRDefault="00DA1877" w:rsidP="00DA1877">
      <w:pPr>
        <w:rPr>
          <w:rFonts w:ascii="Arial" w:hAnsi="Arial" w:cs="Arial"/>
          <w:b/>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3912FB" w14:paraId="77123F33"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244C43" w14:paraId="044FF0E7" w14:textId="77777777" w:rsidTr="00082282">
              <w:trPr>
                <w:trHeight w:val="1351"/>
              </w:trPr>
              <w:tc>
                <w:tcPr>
                  <w:tcW w:w="1727" w:type="dxa"/>
                  <w:shd w:val="clear" w:color="auto" w:fill="D9D9D9" w:themeFill="background1" w:themeFillShade="D9"/>
                  <w:vAlign w:val="center"/>
                </w:tcPr>
                <w:p w14:paraId="27BE294F" w14:textId="77777777" w:rsidR="00DA1877" w:rsidRPr="00244C43" w:rsidRDefault="00DA1877" w:rsidP="00082282">
                  <w:pPr>
                    <w:jc w:val="both"/>
                    <w:rPr>
                      <w:rFonts w:ascii="Arial" w:hAnsi="Arial" w:cs="Arial"/>
                    </w:rPr>
                  </w:pPr>
                  <w:r>
                    <w:rPr>
                      <w:noProof/>
                    </w:rPr>
                    <w:drawing>
                      <wp:inline distT="0" distB="0" distL="0" distR="0" wp14:anchorId="0E255F13" wp14:editId="4ABD26C1">
                        <wp:extent cx="723143" cy="723900"/>
                        <wp:effectExtent l="0" t="0" r="0" b="0"/>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con&#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2838" cy="733605"/>
                                </a:xfrm>
                                <a:prstGeom prst="rect">
                                  <a:avLst/>
                                </a:prstGeom>
                                <a:noFill/>
                                <a:ln>
                                  <a:noFill/>
                                </a:ln>
                              </pic:spPr>
                            </pic:pic>
                          </a:graphicData>
                        </a:graphic>
                      </wp:inline>
                    </w:drawing>
                  </w:r>
                </w:p>
              </w:tc>
              <w:tc>
                <w:tcPr>
                  <w:tcW w:w="6831" w:type="dxa"/>
                  <w:shd w:val="clear" w:color="auto" w:fill="D9D9D9" w:themeFill="background1" w:themeFillShade="D9"/>
                  <w:vAlign w:val="center"/>
                </w:tcPr>
                <w:p w14:paraId="454387AD" w14:textId="77777777" w:rsidR="00DA1877" w:rsidRPr="00A92B5D" w:rsidRDefault="00DA1877" w:rsidP="00082282">
                  <w:pPr>
                    <w:pStyle w:val="NoSpacing"/>
                    <w:rPr>
                      <w:rFonts w:ascii="Open Sans" w:hAnsi="Open Sans" w:cs="Open Sans"/>
                      <w:b/>
                      <w:bCs/>
                      <w:lang w:eastAsia="en-US"/>
                    </w:rPr>
                  </w:pPr>
                  <w:r>
                    <w:rPr>
                      <w:rFonts w:ascii="Open Sans" w:hAnsi="Open Sans" w:cs="Open Sans"/>
                      <w:b/>
                      <w:bCs/>
                      <w:lang w:eastAsia="en-US"/>
                    </w:rPr>
                    <w:t>Coordination and Partnerships</w:t>
                  </w:r>
                </w:p>
                <w:p w14:paraId="4AB8D8BB" w14:textId="77777777" w:rsidR="00DA1877" w:rsidRPr="0089005E" w:rsidRDefault="00DA1877" w:rsidP="00082282">
                  <w:pPr>
                    <w:rPr>
                      <w:rFonts w:ascii="Open Sans" w:eastAsia="Calibri" w:hAnsi="Open Sans" w:cs="Open Sans"/>
                      <w:lang w:eastAsia="en-US"/>
                    </w:rPr>
                  </w:pPr>
                </w:p>
              </w:tc>
              <w:tc>
                <w:tcPr>
                  <w:tcW w:w="5662" w:type="dxa"/>
                  <w:shd w:val="clear" w:color="auto" w:fill="D9D9D9" w:themeFill="background1" w:themeFillShade="D9"/>
                  <w:vAlign w:val="center"/>
                </w:tcPr>
                <w:p w14:paraId="305F5274" w14:textId="77777777" w:rsidR="00DA1877" w:rsidRDefault="00DA1877" w:rsidP="00082282">
                  <w:pPr>
                    <w:rPr>
                      <w:rFonts w:ascii="Open Sans" w:eastAsia="Calibri" w:hAnsi="Open Sans" w:cs="Open Sans"/>
                      <w:lang w:eastAsia="en-US"/>
                    </w:rPr>
                  </w:pPr>
                </w:p>
                <w:p w14:paraId="53EB01C8" w14:textId="77777777" w:rsidR="00DA1877" w:rsidRDefault="00DA1877" w:rsidP="00082282">
                  <w:pPr>
                    <w:rPr>
                      <w:rFonts w:ascii="Open Sans" w:eastAsia="Calibri" w:hAnsi="Open Sans" w:cs="Open Sans"/>
                      <w:lang w:eastAsia="en-US"/>
                    </w:rPr>
                  </w:pPr>
                </w:p>
                <w:p w14:paraId="79B04718"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xxx CHF</w:t>
                  </w:r>
                </w:p>
                <w:p w14:paraId="7AA46411"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AP Code: 106, 118, 119, 127, 128</w:t>
                  </w:r>
                </w:p>
                <w:p w14:paraId="0F9FE63A" w14:textId="77777777" w:rsidR="00DA1877" w:rsidRPr="00244C43" w:rsidRDefault="00DA1877" w:rsidP="00082282">
                  <w:pPr>
                    <w:rPr>
                      <w:rFonts w:ascii="Arial" w:hAnsi="Arial" w:cs="Arial"/>
                    </w:rPr>
                  </w:pPr>
                </w:p>
              </w:tc>
            </w:tr>
          </w:tbl>
          <w:p w14:paraId="09D97961" w14:textId="77777777" w:rsidR="00DA1877" w:rsidRPr="003912FB" w:rsidRDefault="00DA1877" w:rsidP="00082282">
            <w:pPr>
              <w:rPr>
                <w:rFonts w:ascii="Arial" w:hAnsi="Arial" w:cs="Arial"/>
                <w:b/>
                <w:bCs/>
                <w:color w:val="000000"/>
                <w:sz w:val="20"/>
                <w:szCs w:val="20"/>
              </w:rPr>
            </w:pPr>
          </w:p>
        </w:tc>
      </w:tr>
      <w:tr w:rsidR="00DA1877" w:rsidRPr="00545D81" w14:paraId="75DD2506"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0F73E0" w14:textId="570496FD" w:rsidR="00DA1877" w:rsidRPr="00545D81" w:rsidRDefault="00113458" w:rsidP="00082282">
            <w:pPr>
              <w:rPr>
                <w:rFonts w:ascii="Open Sans" w:hAnsi="Open Sans" w:cs="Open Sans"/>
                <w:b/>
                <w:bCs/>
                <w:color w:val="000000"/>
                <w:sz w:val="20"/>
                <w:szCs w:val="20"/>
              </w:rPr>
            </w:pPr>
            <w:r>
              <w:rPr>
                <w:rFonts w:ascii="Open Sans" w:hAnsi="Open Sans" w:cs="Open Sans"/>
                <w:b/>
                <w:bCs/>
                <w:color w:val="000000"/>
                <w:sz w:val="20"/>
                <w:szCs w:val="20"/>
              </w:rPr>
              <w:t>Indicator</w:t>
            </w:r>
            <w:r w:rsidR="00DA1877">
              <w:rPr>
                <w:rFonts w:ascii="Open Sans" w:hAnsi="Open Sans" w:cs="Open Sans"/>
                <w:b/>
                <w:bCs/>
                <w:color w:val="000000"/>
                <w:sz w:val="20"/>
                <w:szCs w:val="20"/>
              </w:rPr>
              <w:t xml:space="preserve">: </w:t>
            </w:r>
            <w:r w:rsidR="00DA1877" w:rsidRPr="00783C36">
              <w:rPr>
                <w:rFonts w:ascii="Open Sans" w:hAnsi="Open Sans" w:cs="Open Sans"/>
                <w:i/>
                <w:sz w:val="20"/>
                <w:szCs w:val="20"/>
              </w:rPr>
              <w:t>Insert object here</w:t>
            </w:r>
          </w:p>
        </w:tc>
      </w:tr>
      <w:tr w:rsidR="00DA1877" w:rsidRPr="00545D81" w14:paraId="259DCABB"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3FE2506A" w14:textId="77777777" w:rsidR="00DA1877" w:rsidRPr="003E67A7" w:rsidRDefault="00DA1877" w:rsidP="00082282">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833C873" w14:textId="77777777" w:rsidR="00DA1877" w:rsidRPr="00545D81" w:rsidRDefault="00DA1877" w:rsidP="00082282">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DA1877" w:rsidRPr="003912FB" w14:paraId="63AB6B6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1773171" w14:textId="77777777" w:rsidR="00DA1877" w:rsidRPr="003E67A7" w:rsidRDefault="00DA1877" w:rsidP="00082282">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4B076CB"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0CA332C"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819E844"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4F044E9"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09047B5"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0A1BB2EA" w14:textId="77777777" w:rsidR="00DA1877" w:rsidRPr="003912FB" w:rsidRDefault="00DA1877" w:rsidP="00082282">
            <w:pPr>
              <w:jc w:val="center"/>
              <w:rPr>
                <w:rFonts w:ascii="Arial" w:hAnsi="Arial" w:cs="Arial"/>
                <w:iCs/>
                <w:color w:val="000000"/>
                <w:sz w:val="20"/>
                <w:szCs w:val="20"/>
              </w:rPr>
            </w:pPr>
          </w:p>
        </w:tc>
      </w:tr>
      <w:tr w:rsidR="00DA1877" w:rsidRPr="00240795" w14:paraId="484F12B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2448205"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3CE2B7"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D26BB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7AE7C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41B96A4"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6ECC06"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0295CFBC" w14:textId="77777777" w:rsidR="00DA1877" w:rsidRPr="00240795" w:rsidRDefault="00DA1877" w:rsidP="00082282">
            <w:pPr>
              <w:rPr>
                <w:rFonts w:ascii="Arial" w:hAnsi="Arial" w:cs="Arial"/>
                <w:i/>
                <w:iCs/>
                <w:color w:val="000000"/>
                <w:sz w:val="20"/>
                <w:szCs w:val="20"/>
              </w:rPr>
            </w:pPr>
          </w:p>
        </w:tc>
      </w:tr>
      <w:tr w:rsidR="00DA1877" w:rsidRPr="00240795" w14:paraId="0BC6AF1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C8D27BC" w14:textId="77777777" w:rsidR="00DA1877" w:rsidRPr="00856B9A" w:rsidRDefault="00DA1877" w:rsidP="00DA1877">
            <w:pPr>
              <w:pStyle w:val="ListParagraph"/>
              <w:numPr>
                <w:ilvl w:val="0"/>
                <w:numId w:val="22"/>
              </w:numPr>
              <w:jc w:val="both"/>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3A2572"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7BB7190"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00718F"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11696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80517A4"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5668C126" w14:textId="77777777" w:rsidR="00DA1877" w:rsidRPr="00240795" w:rsidRDefault="00DA1877" w:rsidP="00082282">
            <w:pPr>
              <w:rPr>
                <w:rFonts w:ascii="Arial" w:hAnsi="Arial" w:cs="Arial"/>
                <w:i/>
                <w:iCs/>
                <w:color w:val="000000"/>
                <w:sz w:val="20"/>
                <w:szCs w:val="20"/>
              </w:rPr>
            </w:pPr>
          </w:p>
        </w:tc>
      </w:tr>
      <w:tr w:rsidR="00DA1877" w:rsidRPr="00240795" w14:paraId="3FDB1EAE"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037C87D"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7135A05"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71604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486BA2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9FBBB5"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F11DA5"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160B0568" w14:textId="77777777" w:rsidR="00DA1877" w:rsidRPr="00240795" w:rsidRDefault="00DA1877" w:rsidP="00082282">
            <w:pPr>
              <w:rPr>
                <w:rFonts w:ascii="Arial" w:hAnsi="Arial" w:cs="Arial"/>
                <w:i/>
                <w:iCs/>
                <w:color w:val="000000"/>
                <w:sz w:val="20"/>
                <w:szCs w:val="20"/>
              </w:rPr>
            </w:pPr>
          </w:p>
        </w:tc>
      </w:tr>
      <w:tr w:rsidR="00DA1877" w:rsidRPr="00240795" w14:paraId="3158EE01"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434C004"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B74C3F"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F4CAD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16EF5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E9279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A081CF"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3A08D49" w14:textId="77777777" w:rsidR="00DA1877" w:rsidRPr="00240795" w:rsidRDefault="00DA1877" w:rsidP="00082282">
            <w:pPr>
              <w:rPr>
                <w:rFonts w:ascii="Arial" w:hAnsi="Arial" w:cs="Arial"/>
                <w:i/>
                <w:iCs/>
                <w:color w:val="000000"/>
                <w:sz w:val="20"/>
                <w:szCs w:val="20"/>
              </w:rPr>
            </w:pPr>
          </w:p>
        </w:tc>
      </w:tr>
      <w:tr w:rsidR="00DA1877" w:rsidRPr="00240795" w14:paraId="416BACE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BAF76F4"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733945"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068E29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2CA4CA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EB24D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8F13035"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37D354DE" w14:textId="77777777" w:rsidR="00DA1877" w:rsidRPr="00240795" w:rsidRDefault="00DA1877" w:rsidP="00082282">
            <w:pPr>
              <w:rPr>
                <w:rFonts w:ascii="Arial" w:hAnsi="Arial" w:cs="Arial"/>
                <w:i/>
                <w:iCs/>
                <w:color w:val="000000"/>
                <w:sz w:val="20"/>
                <w:szCs w:val="20"/>
              </w:rPr>
            </w:pPr>
          </w:p>
        </w:tc>
      </w:tr>
      <w:tr w:rsidR="00DA1877" w:rsidRPr="003E67A7" w14:paraId="47AF9C3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5AD4F51B"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36CBE8D2" w14:textId="77777777" w:rsidR="00DA1877" w:rsidRPr="003E67A7" w:rsidRDefault="00DA1877" w:rsidP="00082282">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DA1877" w:rsidRPr="00240795" w14:paraId="73EBF8F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3709320A" w14:textId="77777777" w:rsidR="00DA1877" w:rsidRPr="003E67A7" w:rsidRDefault="00DA1877" w:rsidP="00082282">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6D182B8" w14:textId="77777777" w:rsidR="00DA1877" w:rsidRPr="00125B54" w:rsidRDefault="00DA1877" w:rsidP="00082282">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5E90CBEC" w14:textId="77777777" w:rsidR="00DA1877" w:rsidRPr="00240795" w:rsidRDefault="00DA1877" w:rsidP="00082282">
            <w:pPr>
              <w:rPr>
                <w:rFonts w:ascii="Arial" w:hAnsi="Arial" w:cs="Arial"/>
                <w:i/>
                <w:iCs/>
                <w:color w:val="000000"/>
                <w:sz w:val="20"/>
                <w:szCs w:val="20"/>
              </w:rPr>
            </w:pPr>
          </w:p>
        </w:tc>
      </w:tr>
      <w:tr w:rsidR="00DA1877" w:rsidRPr="00240795" w14:paraId="48B5814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EBB32F0"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9DE9F2" w14:textId="77777777" w:rsidR="00DA1877" w:rsidRPr="003E67A7" w:rsidRDefault="00DA1877" w:rsidP="00082282">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7B24AAB3" w14:textId="77777777" w:rsidR="00DA1877" w:rsidRPr="00240795" w:rsidRDefault="00DA1877" w:rsidP="00082282">
            <w:pPr>
              <w:rPr>
                <w:rFonts w:ascii="Arial" w:hAnsi="Arial" w:cs="Arial"/>
                <w:i/>
                <w:iCs/>
                <w:color w:val="000000"/>
                <w:sz w:val="20"/>
                <w:szCs w:val="20"/>
              </w:rPr>
            </w:pPr>
          </w:p>
        </w:tc>
      </w:tr>
      <w:tr w:rsidR="00DA1877" w:rsidRPr="009A0E43" w14:paraId="78AA68E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62E2C94" w14:textId="77777777" w:rsidR="00DA1877" w:rsidRPr="002867EF"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712027"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62EB51B5" w14:textId="77777777" w:rsidR="00DA1877" w:rsidRPr="009A0E43" w:rsidRDefault="00DA1877" w:rsidP="00082282">
            <w:pPr>
              <w:rPr>
                <w:rFonts w:ascii="Arial" w:hAnsi="Arial" w:cs="Arial"/>
                <w:b/>
                <w:bCs/>
                <w:i/>
                <w:iCs/>
                <w:color w:val="000000"/>
                <w:sz w:val="20"/>
                <w:szCs w:val="20"/>
              </w:rPr>
            </w:pPr>
          </w:p>
        </w:tc>
      </w:tr>
      <w:tr w:rsidR="00DA1877" w:rsidRPr="009A0E43" w14:paraId="4D79B71F"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C87C2E2" w14:textId="77777777" w:rsidR="00DA1877" w:rsidRPr="003E67A7" w:rsidRDefault="00DA1877" w:rsidP="00082282">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4C24E7"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73092B9" w14:textId="77777777" w:rsidR="00DA1877" w:rsidRPr="009A0E43" w:rsidRDefault="00DA1877" w:rsidP="00082282">
            <w:pPr>
              <w:rPr>
                <w:rFonts w:ascii="Arial" w:hAnsi="Arial" w:cs="Arial"/>
                <w:b/>
                <w:bCs/>
                <w:i/>
                <w:iCs/>
                <w:color w:val="000000"/>
                <w:sz w:val="20"/>
                <w:szCs w:val="20"/>
              </w:rPr>
            </w:pPr>
          </w:p>
        </w:tc>
      </w:tr>
      <w:tr w:rsidR="00DA1877" w:rsidRPr="003E67A7" w14:paraId="58DFB36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172FA06"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2EEA93F" w14:textId="77777777" w:rsidR="00DA1877" w:rsidRPr="003E67A7" w:rsidRDefault="00DA1877" w:rsidP="00082282">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DA1877" w:rsidRPr="00230042" w14:paraId="56844392"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18F21DE8" w14:textId="77777777" w:rsidR="00DA1877" w:rsidRPr="003E67A7" w:rsidRDefault="00DA1877" w:rsidP="00082282">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B721C8F"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3BE542C"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7AFD4A2"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7D0A9D"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B0D18FB"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084170C"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674F43C"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FCA8992"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0C95D4"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DCE685"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DA1877" w:rsidRPr="009A0E43" w14:paraId="2EF30EFD"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B212E47" w14:textId="77777777" w:rsidR="00DA1877" w:rsidRPr="003E67A7" w:rsidRDefault="00DA1877" w:rsidP="00082282">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2F92566" w14:textId="77777777" w:rsidR="00DA1877" w:rsidRPr="003E67A7" w:rsidRDefault="00DA1877" w:rsidP="00082282">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B1C7819"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3819D8"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44473D"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6DCBDA"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3211C3"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1E015B8"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AE104D"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CB45FB8"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EC8F886" w14:textId="77777777" w:rsidR="00DA1877" w:rsidRPr="009A0E43" w:rsidRDefault="00DA1877" w:rsidP="00082282">
            <w:pPr>
              <w:rPr>
                <w:rFonts w:ascii="Arial" w:hAnsi="Arial" w:cs="Arial"/>
                <w:b/>
                <w:bCs/>
                <w:i/>
                <w:iCs/>
                <w:color w:val="000000"/>
                <w:sz w:val="20"/>
                <w:szCs w:val="20"/>
              </w:rPr>
            </w:pPr>
          </w:p>
        </w:tc>
      </w:tr>
      <w:tr w:rsidR="00DA1877" w:rsidRPr="009A0E43" w14:paraId="65E6423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3D92BF60" w14:textId="77777777" w:rsidR="00DA1877" w:rsidRPr="002867EF" w:rsidRDefault="00DA1877" w:rsidP="00082282">
            <w:pPr>
              <w:rPr>
                <w:rFonts w:ascii="Arial" w:hAnsi="Arial" w:cs="Arial"/>
                <w:sz w:val="20"/>
                <w:szCs w:val="20"/>
              </w:rPr>
            </w:pPr>
            <w:r w:rsidRPr="002867EF">
              <w:rPr>
                <w:rFonts w:ascii="Arial" w:hAnsi="Arial" w:cs="Arial"/>
                <w:color w:val="FF0000"/>
                <w:sz w:val="20"/>
                <w:szCs w:val="20"/>
              </w:rPr>
              <w:lastRenderedPageBreak/>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C499F2" w14:textId="77777777" w:rsidR="00DA1877" w:rsidRPr="009A0E43" w:rsidRDefault="00DA1877" w:rsidP="00082282">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52AB1D"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7B34FA"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AC328F"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1C8CAF"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4E15C6"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A644F8"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B0911E"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BC207D"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337272A" w14:textId="77777777" w:rsidR="00DA1877" w:rsidRPr="009A0E43" w:rsidRDefault="00DA1877" w:rsidP="00082282">
            <w:pPr>
              <w:rPr>
                <w:rFonts w:ascii="Arial" w:hAnsi="Arial" w:cs="Arial"/>
                <w:b/>
                <w:bCs/>
                <w:i/>
                <w:iCs/>
                <w:color w:val="000000"/>
                <w:sz w:val="20"/>
                <w:szCs w:val="20"/>
              </w:rPr>
            </w:pPr>
          </w:p>
        </w:tc>
      </w:tr>
      <w:tr w:rsidR="00DA1877" w:rsidRPr="00240795" w14:paraId="329F4A8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D87D8AE"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905FBA"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B55E94"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8FA1EE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80FE54"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A9B801"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B04CFE3"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A802EB"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84C7D7"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F34E1B"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085B31" w14:textId="77777777" w:rsidR="00DA1877" w:rsidRPr="00240795" w:rsidRDefault="00DA1877" w:rsidP="00082282">
            <w:pPr>
              <w:rPr>
                <w:rFonts w:ascii="Arial" w:hAnsi="Arial" w:cs="Arial"/>
                <w:i/>
                <w:iCs/>
                <w:color w:val="000000"/>
                <w:sz w:val="20"/>
                <w:szCs w:val="20"/>
              </w:rPr>
            </w:pPr>
          </w:p>
        </w:tc>
      </w:tr>
      <w:tr w:rsidR="00DA1877" w:rsidRPr="00240795" w14:paraId="327E6B4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3FB142E"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41FB34"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4EF991"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8C91D4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75BC7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DCCACA6"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0840B5"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7A748E2"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7A3B395"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2D3EC9"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8CE6ED3" w14:textId="77777777" w:rsidR="00DA1877" w:rsidRPr="00240795" w:rsidRDefault="00DA1877" w:rsidP="00082282">
            <w:pPr>
              <w:rPr>
                <w:rFonts w:ascii="Arial" w:hAnsi="Arial" w:cs="Arial"/>
                <w:i/>
                <w:iCs/>
                <w:color w:val="000000"/>
                <w:sz w:val="20"/>
                <w:szCs w:val="20"/>
              </w:rPr>
            </w:pPr>
          </w:p>
        </w:tc>
      </w:tr>
    </w:tbl>
    <w:p w14:paraId="01859BDD" w14:textId="7DB92F5E" w:rsidR="0052019F" w:rsidRDefault="0052019F" w:rsidP="00DA1877">
      <w:pPr>
        <w:rPr>
          <w:rFonts w:ascii="Arial" w:hAnsi="Arial" w:cs="Arial"/>
          <w:b/>
          <w:sz w:val="20"/>
          <w:szCs w:val="20"/>
        </w:rPr>
      </w:pPr>
    </w:p>
    <w:p w14:paraId="445B314B" w14:textId="77777777" w:rsidR="0052019F" w:rsidRDefault="0052019F" w:rsidP="00DA1877">
      <w:pPr>
        <w:rPr>
          <w:rFonts w:ascii="Arial" w:hAnsi="Arial" w:cs="Arial"/>
          <w:b/>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DA1877" w:rsidRPr="003912FB" w14:paraId="1B7A17B4"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DA1877" w:rsidRPr="00244C43" w14:paraId="44EDF161" w14:textId="77777777" w:rsidTr="00082282">
              <w:trPr>
                <w:trHeight w:val="1351"/>
              </w:trPr>
              <w:tc>
                <w:tcPr>
                  <w:tcW w:w="1727" w:type="dxa"/>
                  <w:shd w:val="clear" w:color="auto" w:fill="D9D9D9" w:themeFill="background1" w:themeFillShade="D9"/>
                  <w:vAlign w:val="center"/>
                </w:tcPr>
                <w:p w14:paraId="53C8F3EB" w14:textId="77777777" w:rsidR="00DA1877" w:rsidRPr="00244C43" w:rsidRDefault="00DA1877" w:rsidP="00082282">
                  <w:pPr>
                    <w:jc w:val="both"/>
                    <w:rPr>
                      <w:rFonts w:ascii="Arial" w:hAnsi="Arial" w:cs="Arial"/>
                    </w:rPr>
                  </w:pPr>
                  <w:r>
                    <w:rPr>
                      <w:noProof/>
                    </w:rPr>
                    <w:drawing>
                      <wp:inline distT="0" distB="0" distL="0" distR="0" wp14:anchorId="5584A58F" wp14:editId="5CD04AEB">
                        <wp:extent cx="825500" cy="824638"/>
                        <wp:effectExtent l="0" t="0" r="0" b="0"/>
                        <wp:docPr id="41" name="Picture 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tex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3732" cy="832861"/>
                                </a:xfrm>
                                <a:prstGeom prst="rect">
                                  <a:avLst/>
                                </a:prstGeom>
                                <a:noFill/>
                                <a:ln>
                                  <a:noFill/>
                                </a:ln>
                              </pic:spPr>
                            </pic:pic>
                          </a:graphicData>
                        </a:graphic>
                      </wp:inline>
                    </w:drawing>
                  </w:r>
                </w:p>
              </w:tc>
              <w:tc>
                <w:tcPr>
                  <w:tcW w:w="6831" w:type="dxa"/>
                  <w:shd w:val="clear" w:color="auto" w:fill="D9D9D9" w:themeFill="background1" w:themeFillShade="D9"/>
                  <w:vAlign w:val="center"/>
                </w:tcPr>
                <w:p w14:paraId="5F426266" w14:textId="77777777" w:rsidR="00DA1877" w:rsidRPr="00A92B5D" w:rsidRDefault="00DA1877" w:rsidP="00082282">
                  <w:pPr>
                    <w:pStyle w:val="NoSpacing"/>
                    <w:rPr>
                      <w:rFonts w:ascii="Open Sans" w:hAnsi="Open Sans" w:cs="Open Sans"/>
                      <w:b/>
                      <w:bCs/>
                      <w:lang w:eastAsia="en-US"/>
                    </w:rPr>
                  </w:pPr>
                  <w:r>
                    <w:rPr>
                      <w:rFonts w:ascii="Open Sans" w:hAnsi="Open Sans" w:cs="Open Sans"/>
                      <w:b/>
                      <w:bCs/>
                      <w:lang w:eastAsia="en-US"/>
                    </w:rPr>
                    <w:t>Secretariat Services</w:t>
                  </w:r>
                </w:p>
                <w:p w14:paraId="10C5CFB4" w14:textId="77777777" w:rsidR="00DA1877" w:rsidRPr="0089005E" w:rsidRDefault="00DA1877" w:rsidP="00082282">
                  <w:pPr>
                    <w:rPr>
                      <w:rFonts w:ascii="Open Sans" w:eastAsia="Calibri" w:hAnsi="Open Sans" w:cs="Open Sans"/>
                      <w:lang w:eastAsia="en-US"/>
                    </w:rPr>
                  </w:pPr>
                </w:p>
              </w:tc>
              <w:tc>
                <w:tcPr>
                  <w:tcW w:w="5662" w:type="dxa"/>
                  <w:shd w:val="clear" w:color="auto" w:fill="D9D9D9" w:themeFill="background1" w:themeFillShade="D9"/>
                  <w:vAlign w:val="center"/>
                </w:tcPr>
                <w:p w14:paraId="0FBDEE68" w14:textId="77777777" w:rsidR="00DA1877" w:rsidRDefault="00DA1877" w:rsidP="00082282">
                  <w:pPr>
                    <w:rPr>
                      <w:rFonts w:ascii="Open Sans" w:eastAsia="Calibri" w:hAnsi="Open Sans" w:cs="Open Sans"/>
                      <w:lang w:eastAsia="en-US"/>
                    </w:rPr>
                  </w:pPr>
                </w:p>
                <w:p w14:paraId="046FC03C" w14:textId="77777777" w:rsidR="00DA1877" w:rsidRDefault="00DA1877" w:rsidP="00082282">
                  <w:pPr>
                    <w:rPr>
                      <w:rFonts w:ascii="Open Sans" w:eastAsia="Calibri" w:hAnsi="Open Sans" w:cs="Open Sans"/>
                      <w:lang w:eastAsia="en-US"/>
                    </w:rPr>
                  </w:pPr>
                </w:p>
                <w:p w14:paraId="4E2E76F7"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xxx CHF</w:t>
                  </w:r>
                </w:p>
                <w:p w14:paraId="6796D245" w14:textId="77777777" w:rsidR="00DA1877" w:rsidRDefault="00DA1877" w:rsidP="00082282">
                  <w:pPr>
                    <w:jc w:val="right"/>
                    <w:rPr>
                      <w:rFonts w:ascii="Open Sans" w:eastAsia="Calibri" w:hAnsi="Open Sans" w:cs="Open Sans"/>
                      <w:lang w:eastAsia="en-US"/>
                    </w:rPr>
                  </w:pPr>
                  <w:r>
                    <w:rPr>
                      <w:rFonts w:ascii="Open Sans" w:eastAsia="Calibri" w:hAnsi="Open Sans" w:cs="Open Sans"/>
                      <w:lang w:eastAsia="en-US"/>
                    </w:rPr>
                    <w:t>AP Code: 122</w:t>
                  </w:r>
                </w:p>
                <w:p w14:paraId="200D9A87" w14:textId="77777777" w:rsidR="00DA1877" w:rsidRPr="00244C43" w:rsidRDefault="00DA1877" w:rsidP="00082282">
                  <w:pPr>
                    <w:rPr>
                      <w:rFonts w:ascii="Arial" w:hAnsi="Arial" w:cs="Arial"/>
                    </w:rPr>
                  </w:pPr>
                </w:p>
              </w:tc>
            </w:tr>
          </w:tbl>
          <w:p w14:paraId="7751E2E3" w14:textId="77777777" w:rsidR="00DA1877" w:rsidRPr="003912FB" w:rsidRDefault="00DA1877" w:rsidP="00082282">
            <w:pPr>
              <w:rPr>
                <w:rFonts w:ascii="Arial" w:hAnsi="Arial" w:cs="Arial"/>
                <w:b/>
                <w:bCs/>
                <w:color w:val="000000"/>
                <w:sz w:val="20"/>
                <w:szCs w:val="20"/>
              </w:rPr>
            </w:pPr>
          </w:p>
        </w:tc>
      </w:tr>
      <w:tr w:rsidR="00DA1877" w:rsidRPr="00545D81" w14:paraId="3A61280C" w14:textId="77777777" w:rsidTr="00082282">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5EC03F9" w14:textId="075E1609" w:rsidR="00DA1877" w:rsidRPr="00545D81" w:rsidRDefault="00113458" w:rsidP="00082282">
            <w:pPr>
              <w:rPr>
                <w:rFonts w:ascii="Open Sans" w:hAnsi="Open Sans" w:cs="Open Sans"/>
                <w:b/>
                <w:bCs/>
                <w:color w:val="000000"/>
                <w:sz w:val="20"/>
                <w:szCs w:val="20"/>
              </w:rPr>
            </w:pPr>
            <w:r>
              <w:rPr>
                <w:rFonts w:ascii="Open Sans" w:hAnsi="Open Sans" w:cs="Open Sans"/>
                <w:b/>
                <w:bCs/>
                <w:color w:val="000000"/>
                <w:sz w:val="20"/>
                <w:szCs w:val="20"/>
              </w:rPr>
              <w:t>Indicator</w:t>
            </w:r>
            <w:r w:rsidR="00DA1877">
              <w:rPr>
                <w:rFonts w:ascii="Open Sans" w:hAnsi="Open Sans" w:cs="Open Sans"/>
                <w:b/>
                <w:bCs/>
                <w:color w:val="000000"/>
                <w:sz w:val="20"/>
                <w:szCs w:val="20"/>
              </w:rPr>
              <w:t xml:space="preserve">: </w:t>
            </w:r>
            <w:r w:rsidR="00DA1877" w:rsidRPr="00783C36">
              <w:rPr>
                <w:rFonts w:ascii="Open Sans" w:hAnsi="Open Sans" w:cs="Open Sans"/>
                <w:i/>
                <w:sz w:val="20"/>
                <w:szCs w:val="20"/>
              </w:rPr>
              <w:t>Insert object here</w:t>
            </w:r>
          </w:p>
        </w:tc>
      </w:tr>
      <w:tr w:rsidR="00DA1877" w:rsidRPr="00545D81" w14:paraId="7F454DC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3C4A1DDD" w14:textId="77777777" w:rsidR="00DA1877" w:rsidRPr="003E67A7" w:rsidRDefault="00DA1877" w:rsidP="00082282">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2688865" w14:textId="77777777" w:rsidR="00DA1877" w:rsidRPr="00545D81" w:rsidRDefault="00DA1877" w:rsidP="00082282">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DA1877" w:rsidRPr="003912FB" w14:paraId="17701675"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0C4AE66" w14:textId="77777777" w:rsidR="00DA1877" w:rsidRPr="003E67A7" w:rsidRDefault="00DA1877" w:rsidP="00082282">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4633BF9"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E008CC8"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625BFE1"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13EF1CF"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6CF4838" w14:textId="77777777" w:rsidR="00DA1877" w:rsidRPr="00545D81" w:rsidRDefault="00DA1877" w:rsidP="00082282">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39128B20" w14:textId="77777777" w:rsidR="00DA1877" w:rsidRPr="003912FB" w:rsidRDefault="00DA1877" w:rsidP="00082282">
            <w:pPr>
              <w:jc w:val="center"/>
              <w:rPr>
                <w:rFonts w:ascii="Arial" w:hAnsi="Arial" w:cs="Arial"/>
                <w:iCs/>
                <w:color w:val="000000"/>
                <w:sz w:val="20"/>
                <w:szCs w:val="20"/>
              </w:rPr>
            </w:pPr>
          </w:p>
        </w:tc>
      </w:tr>
      <w:tr w:rsidR="00DA1877" w:rsidRPr="00240795" w14:paraId="65EA4140"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21A3316"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26AFC2"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1315402"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C70A2D9"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2452AD"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84636D"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15E74FBA" w14:textId="77777777" w:rsidR="00DA1877" w:rsidRPr="00240795" w:rsidRDefault="00DA1877" w:rsidP="00082282">
            <w:pPr>
              <w:rPr>
                <w:rFonts w:ascii="Arial" w:hAnsi="Arial" w:cs="Arial"/>
                <w:i/>
                <w:iCs/>
                <w:color w:val="000000"/>
                <w:sz w:val="20"/>
                <w:szCs w:val="20"/>
              </w:rPr>
            </w:pPr>
          </w:p>
        </w:tc>
      </w:tr>
      <w:tr w:rsidR="00DA1877" w:rsidRPr="00240795" w14:paraId="686D7EE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6D6144E" w14:textId="77777777" w:rsidR="00DA1877" w:rsidRPr="003E67A7"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DD5EF4B"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49ECDB"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107AE1"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146E41A"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A99589"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2FDA6550" w14:textId="77777777" w:rsidR="00DA1877" w:rsidRPr="00240795" w:rsidRDefault="00DA1877" w:rsidP="00082282">
            <w:pPr>
              <w:rPr>
                <w:rFonts w:ascii="Arial" w:hAnsi="Arial" w:cs="Arial"/>
                <w:i/>
                <w:iCs/>
                <w:color w:val="000000"/>
                <w:sz w:val="20"/>
                <w:szCs w:val="20"/>
              </w:rPr>
            </w:pPr>
          </w:p>
        </w:tc>
      </w:tr>
      <w:tr w:rsidR="00DA1877" w:rsidRPr="00240795" w14:paraId="2EE840BF"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BAA8A1C"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81295D"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1CC2C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693F01"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A30D17"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A39EB6B"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B094D52" w14:textId="77777777" w:rsidR="00DA1877" w:rsidRPr="00240795" w:rsidRDefault="00DA1877" w:rsidP="00082282">
            <w:pPr>
              <w:rPr>
                <w:rFonts w:ascii="Arial" w:hAnsi="Arial" w:cs="Arial"/>
                <w:i/>
                <w:iCs/>
                <w:color w:val="000000"/>
                <w:sz w:val="20"/>
                <w:szCs w:val="20"/>
              </w:rPr>
            </w:pPr>
          </w:p>
        </w:tc>
      </w:tr>
      <w:tr w:rsidR="00DA1877" w:rsidRPr="00240795" w14:paraId="631DF52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F089FE7"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8EB2375"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BBFE5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1A4533"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CDD8254"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DDB154"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3BE88AB4" w14:textId="77777777" w:rsidR="00DA1877" w:rsidRPr="00240795" w:rsidRDefault="00DA1877" w:rsidP="00082282">
            <w:pPr>
              <w:rPr>
                <w:rFonts w:ascii="Arial" w:hAnsi="Arial" w:cs="Arial"/>
                <w:i/>
                <w:iCs/>
                <w:color w:val="000000"/>
                <w:sz w:val="20"/>
                <w:szCs w:val="20"/>
              </w:rPr>
            </w:pPr>
          </w:p>
        </w:tc>
      </w:tr>
      <w:tr w:rsidR="00DA1877" w:rsidRPr="00240795" w14:paraId="5F92C39A"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F52CA3D" w14:textId="77777777" w:rsidR="00DA1877" w:rsidRPr="003E67A7" w:rsidRDefault="00DA1877" w:rsidP="00082282">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6253D4E" w14:textId="77777777" w:rsidR="00DA1877" w:rsidRPr="003E67A7" w:rsidRDefault="00DA1877" w:rsidP="00082282">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DADCD8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B36992"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0E5ED98"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FD894BF" w14:textId="77777777" w:rsidR="00DA1877" w:rsidRPr="00240795" w:rsidRDefault="00DA1877" w:rsidP="00082282">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02CF2388" w14:textId="77777777" w:rsidR="00DA1877" w:rsidRPr="00240795" w:rsidRDefault="00DA1877" w:rsidP="00082282">
            <w:pPr>
              <w:rPr>
                <w:rFonts w:ascii="Arial" w:hAnsi="Arial" w:cs="Arial"/>
                <w:i/>
                <w:iCs/>
                <w:color w:val="000000"/>
                <w:sz w:val="20"/>
                <w:szCs w:val="20"/>
              </w:rPr>
            </w:pPr>
          </w:p>
        </w:tc>
      </w:tr>
      <w:tr w:rsidR="00DA1877" w:rsidRPr="003E67A7" w14:paraId="5D9A30F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1C66CD12"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ED5DD5E" w14:textId="77777777" w:rsidR="00DA1877" w:rsidRPr="003E67A7" w:rsidRDefault="00DA1877" w:rsidP="00082282">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DA1877" w:rsidRPr="00240795" w14:paraId="29165B82"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7F55816B" w14:textId="77777777" w:rsidR="00DA1877" w:rsidRPr="003E67A7" w:rsidRDefault="00DA1877" w:rsidP="00082282">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E52D239" w14:textId="77777777" w:rsidR="00DA1877" w:rsidRPr="00125B54" w:rsidRDefault="00DA1877" w:rsidP="00082282">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1A577AFF" w14:textId="77777777" w:rsidR="00DA1877" w:rsidRPr="00240795" w:rsidRDefault="00DA1877" w:rsidP="00082282">
            <w:pPr>
              <w:rPr>
                <w:rFonts w:ascii="Arial" w:hAnsi="Arial" w:cs="Arial"/>
                <w:i/>
                <w:iCs/>
                <w:color w:val="000000"/>
                <w:sz w:val="20"/>
                <w:szCs w:val="20"/>
              </w:rPr>
            </w:pPr>
          </w:p>
        </w:tc>
      </w:tr>
      <w:tr w:rsidR="00DA1877" w:rsidRPr="00240795" w14:paraId="410B8CF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9C16005" w14:textId="77777777" w:rsidR="00DA1877" w:rsidRPr="003E67A7" w:rsidRDefault="00DA1877" w:rsidP="00082282">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8D78D4" w14:textId="77777777" w:rsidR="00DA1877" w:rsidRPr="003E67A7" w:rsidRDefault="00DA1877" w:rsidP="00082282">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50615520" w14:textId="77777777" w:rsidR="00DA1877" w:rsidRPr="00240795" w:rsidRDefault="00DA1877" w:rsidP="00082282">
            <w:pPr>
              <w:rPr>
                <w:rFonts w:ascii="Arial" w:hAnsi="Arial" w:cs="Arial"/>
                <w:i/>
                <w:iCs/>
                <w:color w:val="000000"/>
                <w:sz w:val="20"/>
                <w:szCs w:val="20"/>
              </w:rPr>
            </w:pPr>
          </w:p>
        </w:tc>
      </w:tr>
      <w:tr w:rsidR="00DA1877" w:rsidRPr="009A0E43" w14:paraId="50E027F4"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32C69A6" w14:textId="77777777" w:rsidR="00DA1877" w:rsidRPr="002867EF" w:rsidRDefault="00DA1877" w:rsidP="00082282">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9DDF7CC"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23781591" w14:textId="77777777" w:rsidR="00DA1877" w:rsidRPr="009A0E43" w:rsidRDefault="00DA1877" w:rsidP="00082282">
            <w:pPr>
              <w:rPr>
                <w:rFonts w:ascii="Arial" w:hAnsi="Arial" w:cs="Arial"/>
                <w:b/>
                <w:bCs/>
                <w:i/>
                <w:iCs/>
                <w:color w:val="000000"/>
                <w:sz w:val="20"/>
                <w:szCs w:val="20"/>
              </w:rPr>
            </w:pPr>
          </w:p>
        </w:tc>
      </w:tr>
      <w:tr w:rsidR="00DA1877" w:rsidRPr="009A0E43" w14:paraId="7FAFD5AC"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2699208" w14:textId="77777777" w:rsidR="00DA1877" w:rsidRPr="003E67A7" w:rsidRDefault="00DA1877" w:rsidP="00082282">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714274D" w14:textId="77777777" w:rsidR="00DA1877" w:rsidRPr="003E67A7" w:rsidRDefault="00DA1877" w:rsidP="00082282">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B34B27B" w14:textId="77777777" w:rsidR="00DA1877" w:rsidRPr="009A0E43" w:rsidRDefault="00DA1877" w:rsidP="00082282">
            <w:pPr>
              <w:rPr>
                <w:rFonts w:ascii="Arial" w:hAnsi="Arial" w:cs="Arial"/>
                <w:b/>
                <w:bCs/>
                <w:i/>
                <w:iCs/>
                <w:color w:val="000000"/>
                <w:sz w:val="20"/>
                <w:szCs w:val="20"/>
              </w:rPr>
            </w:pPr>
          </w:p>
        </w:tc>
      </w:tr>
      <w:tr w:rsidR="00DA1877" w:rsidRPr="003E67A7" w14:paraId="00C5EA07"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7A52225" w14:textId="77777777" w:rsidR="00DA1877" w:rsidRPr="003E67A7" w:rsidRDefault="00DA1877" w:rsidP="00082282">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1BA641" w14:textId="77777777" w:rsidR="00DA1877" w:rsidRPr="003E67A7" w:rsidRDefault="00DA1877" w:rsidP="00082282">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DA1877" w:rsidRPr="00230042" w14:paraId="4F2BA283"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43AFBCEC" w14:textId="77777777" w:rsidR="00DA1877" w:rsidRPr="003E67A7" w:rsidRDefault="00DA1877" w:rsidP="00082282">
            <w:pPr>
              <w:rPr>
                <w:rFonts w:ascii="Open Sans" w:hAnsi="Open Sans" w:cs="Open Sans"/>
                <w:i/>
                <w:sz w:val="20"/>
                <w:szCs w:val="20"/>
              </w:rPr>
            </w:pPr>
            <w:r w:rsidRPr="0075027D">
              <w:rPr>
                <w:rFonts w:ascii="Open Sans" w:hAnsi="Open Sans" w:cs="Open Sans"/>
                <w:b/>
                <w:bCs/>
                <w:color w:val="FF0000"/>
                <w:sz w:val="20"/>
                <w:szCs w:val="20"/>
              </w:rPr>
              <w:lastRenderedPageBreak/>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7EF9449"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D187EB3"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FC16C20"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A5DCBF5"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B666904"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2D7B7C4"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8B190AD"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F0818B5"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4A8CC1E"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AAB781B" w14:textId="77777777" w:rsidR="00DA1877" w:rsidRPr="00230042" w:rsidRDefault="00DA1877" w:rsidP="00082282">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DA1877" w:rsidRPr="009A0E43" w14:paraId="318D9E84"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8065B59" w14:textId="77777777" w:rsidR="00DA1877" w:rsidRPr="003E67A7" w:rsidRDefault="00DA1877" w:rsidP="00082282">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6EB446B" w14:textId="77777777" w:rsidR="00DA1877" w:rsidRPr="003E67A7" w:rsidRDefault="00DA1877" w:rsidP="00082282">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AC839B"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74196C5"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A41C5A7"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8487973"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F680C30"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A87E5C"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0438B5"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0054D1"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C2A054" w14:textId="77777777" w:rsidR="00DA1877" w:rsidRPr="009A0E43" w:rsidRDefault="00DA1877" w:rsidP="00082282">
            <w:pPr>
              <w:rPr>
                <w:rFonts w:ascii="Arial" w:hAnsi="Arial" w:cs="Arial"/>
                <w:b/>
                <w:bCs/>
                <w:i/>
                <w:iCs/>
                <w:color w:val="000000"/>
                <w:sz w:val="20"/>
                <w:szCs w:val="20"/>
              </w:rPr>
            </w:pPr>
          </w:p>
        </w:tc>
      </w:tr>
      <w:tr w:rsidR="00DA1877" w:rsidRPr="009A0E43" w14:paraId="6BAA63B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1070C4A" w14:textId="77777777" w:rsidR="00DA1877" w:rsidRPr="00BD791A" w:rsidRDefault="00DA1877" w:rsidP="00DA1877">
            <w:pPr>
              <w:pStyle w:val="ListParagraph"/>
              <w:numPr>
                <w:ilvl w:val="0"/>
                <w:numId w:val="23"/>
              </w:numPr>
              <w:ind w:left="420"/>
              <w:jc w:val="both"/>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6F40A9" w14:textId="77777777" w:rsidR="00DA1877" w:rsidRPr="009A0E43" w:rsidRDefault="00DA1877" w:rsidP="00082282">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105BB4"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F9AC6BB"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C6D291" w14:textId="77777777" w:rsidR="00DA1877" w:rsidRPr="009A0E43" w:rsidRDefault="00DA1877" w:rsidP="00082282">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88EE53"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2BC456"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B17FD72"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62CEF7" w14:textId="77777777" w:rsidR="00DA1877" w:rsidRPr="009A0E43" w:rsidRDefault="00DA1877" w:rsidP="00082282">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3AA9752" w14:textId="77777777" w:rsidR="00DA1877" w:rsidRPr="009A0E43" w:rsidRDefault="00DA1877" w:rsidP="00082282">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27C0A79" w14:textId="77777777" w:rsidR="00DA1877" w:rsidRPr="009A0E43" w:rsidRDefault="00DA1877" w:rsidP="00082282">
            <w:pPr>
              <w:rPr>
                <w:rFonts w:ascii="Arial" w:hAnsi="Arial" w:cs="Arial"/>
                <w:b/>
                <w:bCs/>
                <w:i/>
                <w:iCs/>
                <w:color w:val="000000"/>
                <w:sz w:val="20"/>
                <w:szCs w:val="20"/>
              </w:rPr>
            </w:pPr>
          </w:p>
        </w:tc>
      </w:tr>
      <w:tr w:rsidR="00DA1877" w:rsidRPr="00240795" w14:paraId="3F82FA59"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2C0B104"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5393C9"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595BBD"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214AB6"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3BF4E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2FBC2D"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52FE42"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F12A2D"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EBF875"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1A780F1"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0A4842" w14:textId="77777777" w:rsidR="00DA1877" w:rsidRPr="00240795" w:rsidRDefault="00DA1877" w:rsidP="00082282">
            <w:pPr>
              <w:rPr>
                <w:rFonts w:ascii="Arial" w:hAnsi="Arial" w:cs="Arial"/>
                <w:i/>
                <w:iCs/>
                <w:color w:val="000000"/>
                <w:sz w:val="20"/>
                <w:szCs w:val="20"/>
              </w:rPr>
            </w:pPr>
          </w:p>
        </w:tc>
      </w:tr>
      <w:tr w:rsidR="00DA1877" w:rsidRPr="00240795" w14:paraId="05F8CCD8" w14:textId="77777777" w:rsidTr="00082282">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ECAF12A" w14:textId="77777777" w:rsidR="00DA1877" w:rsidRPr="002C7BFD" w:rsidRDefault="00DA1877" w:rsidP="00082282">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A92A103" w14:textId="77777777" w:rsidR="00DA1877" w:rsidRPr="00240795" w:rsidRDefault="00DA1877" w:rsidP="00082282">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37D83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6F886E"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D1CFDC" w14:textId="77777777" w:rsidR="00DA1877" w:rsidRPr="00240795" w:rsidRDefault="00DA1877" w:rsidP="00082282">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1FF3FA"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DF9B7B"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95C9979"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0787DFE" w14:textId="77777777" w:rsidR="00DA1877" w:rsidRPr="00240795" w:rsidRDefault="00DA1877" w:rsidP="00082282">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86343D" w14:textId="77777777" w:rsidR="00DA1877" w:rsidRPr="00240795" w:rsidRDefault="00DA1877" w:rsidP="00082282">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C8F067E" w14:textId="77777777" w:rsidR="00DA1877" w:rsidRPr="00240795" w:rsidRDefault="00DA1877" w:rsidP="00082282">
            <w:pPr>
              <w:rPr>
                <w:rFonts w:ascii="Arial" w:hAnsi="Arial" w:cs="Arial"/>
                <w:i/>
                <w:iCs/>
                <w:color w:val="000000"/>
                <w:sz w:val="20"/>
                <w:szCs w:val="20"/>
              </w:rPr>
            </w:pPr>
          </w:p>
        </w:tc>
      </w:tr>
    </w:tbl>
    <w:p w14:paraId="34D72F5E" w14:textId="77777777" w:rsidR="00DA1877" w:rsidRDefault="00DA1877" w:rsidP="00DA1877">
      <w:pPr>
        <w:rPr>
          <w:rFonts w:ascii="Arial" w:hAnsi="Arial" w:cs="Arial"/>
          <w:i/>
          <w:sz w:val="20"/>
          <w:szCs w:val="20"/>
        </w:rPr>
      </w:pPr>
    </w:p>
    <w:p w14:paraId="0B6EA946" w14:textId="77777777" w:rsidR="00A53889" w:rsidRPr="001B54D0" w:rsidRDefault="00A53889" w:rsidP="00A53889">
      <w:pPr>
        <w:rPr>
          <w:rFonts w:ascii="Arial" w:eastAsia="Helvetica Neue" w:hAnsi="Arial" w:cs="Arial"/>
          <w:color w:val="FF0000"/>
          <w:sz w:val="20"/>
          <w:szCs w:val="20"/>
        </w:rPr>
      </w:pPr>
    </w:p>
    <w:tbl>
      <w:tblPr>
        <w:tblW w:w="14573" w:type="dxa"/>
        <w:tblInd w:w="5" w:type="dxa"/>
        <w:tblLook w:val="04A0" w:firstRow="1" w:lastRow="0" w:firstColumn="1" w:lastColumn="0" w:noHBand="0" w:noVBand="1"/>
      </w:tblPr>
      <w:tblGrid>
        <w:gridCol w:w="6350"/>
        <w:gridCol w:w="869"/>
        <w:gridCol w:w="869"/>
        <w:gridCol w:w="868"/>
        <w:gridCol w:w="868"/>
        <w:gridCol w:w="868"/>
        <w:gridCol w:w="759"/>
        <w:gridCol w:w="759"/>
        <w:gridCol w:w="759"/>
        <w:gridCol w:w="759"/>
        <w:gridCol w:w="845"/>
      </w:tblGrid>
      <w:tr w:rsidR="002E171C" w:rsidRPr="003912FB" w14:paraId="0DCD0AD4" w14:textId="77777777" w:rsidTr="00C4424A">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tbl>
            <w:tblPr>
              <w:tblStyle w:val="TableGrid3"/>
              <w:tblpPr w:leftFromText="180" w:rightFromText="180" w:vertAnchor="text" w:tblpY="1"/>
              <w:tblOverlap w:val="never"/>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831"/>
              <w:gridCol w:w="5662"/>
            </w:tblGrid>
            <w:tr w:rsidR="002E171C" w:rsidRPr="00244C43" w14:paraId="00E86426" w14:textId="77777777" w:rsidTr="00C4424A">
              <w:trPr>
                <w:trHeight w:val="1351"/>
              </w:trPr>
              <w:tc>
                <w:tcPr>
                  <w:tcW w:w="1727" w:type="dxa"/>
                  <w:shd w:val="clear" w:color="auto" w:fill="D9D9D9" w:themeFill="background1" w:themeFillShade="D9"/>
                  <w:vAlign w:val="center"/>
                </w:tcPr>
                <w:p w14:paraId="674D5E18" w14:textId="77777777" w:rsidR="002E171C" w:rsidRPr="00244C43" w:rsidRDefault="002E171C" w:rsidP="00C4424A">
                  <w:pPr>
                    <w:jc w:val="both"/>
                    <w:rPr>
                      <w:rFonts w:ascii="Arial" w:hAnsi="Arial" w:cs="Arial"/>
                    </w:rPr>
                  </w:pPr>
                  <w:r>
                    <w:rPr>
                      <w:noProof/>
                    </w:rPr>
                    <w:drawing>
                      <wp:inline distT="0" distB="0" distL="0" distR="0" wp14:anchorId="16855978" wp14:editId="14C61B4D">
                        <wp:extent cx="717550" cy="717550"/>
                        <wp:effectExtent l="0" t="0" r="0" b="0"/>
                        <wp:docPr id="38" name="Picture 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c>
              <w:tc>
                <w:tcPr>
                  <w:tcW w:w="6831" w:type="dxa"/>
                  <w:shd w:val="clear" w:color="auto" w:fill="D9D9D9" w:themeFill="background1" w:themeFillShade="D9"/>
                  <w:vAlign w:val="center"/>
                </w:tcPr>
                <w:p w14:paraId="1E1FB6E8" w14:textId="77777777" w:rsidR="002E171C" w:rsidRPr="00A92B5D" w:rsidRDefault="002E171C" w:rsidP="00C4424A">
                  <w:pPr>
                    <w:pStyle w:val="NoSpacing"/>
                    <w:rPr>
                      <w:rFonts w:ascii="Open Sans" w:hAnsi="Open Sans" w:cs="Open Sans"/>
                      <w:b/>
                      <w:bCs/>
                      <w:lang w:eastAsia="en-US"/>
                    </w:rPr>
                  </w:pPr>
                  <w:r>
                    <w:rPr>
                      <w:rFonts w:ascii="Open Sans" w:hAnsi="Open Sans" w:cs="Open Sans"/>
                      <w:b/>
                      <w:bCs/>
                      <w:lang w:eastAsia="en-US"/>
                    </w:rPr>
                    <w:t>National Society Strengthening</w:t>
                  </w:r>
                </w:p>
                <w:p w14:paraId="41B8A33F" w14:textId="77777777" w:rsidR="002E171C" w:rsidRPr="0089005E" w:rsidRDefault="002E171C" w:rsidP="00C4424A">
                  <w:pPr>
                    <w:rPr>
                      <w:rFonts w:ascii="Open Sans" w:eastAsia="Calibri" w:hAnsi="Open Sans" w:cs="Open Sans"/>
                      <w:lang w:eastAsia="en-US"/>
                    </w:rPr>
                  </w:pPr>
                </w:p>
              </w:tc>
              <w:tc>
                <w:tcPr>
                  <w:tcW w:w="5662" w:type="dxa"/>
                  <w:shd w:val="clear" w:color="auto" w:fill="D9D9D9" w:themeFill="background1" w:themeFillShade="D9"/>
                  <w:vAlign w:val="center"/>
                </w:tcPr>
                <w:p w14:paraId="635B6DDE" w14:textId="77777777" w:rsidR="002E171C" w:rsidRDefault="002E171C" w:rsidP="00C4424A">
                  <w:pPr>
                    <w:rPr>
                      <w:rFonts w:ascii="Open Sans" w:eastAsia="Calibri" w:hAnsi="Open Sans" w:cs="Open Sans"/>
                      <w:lang w:eastAsia="en-US"/>
                    </w:rPr>
                  </w:pPr>
                </w:p>
                <w:p w14:paraId="4592D083" w14:textId="77777777" w:rsidR="002E171C" w:rsidRDefault="002E171C" w:rsidP="00C4424A">
                  <w:pPr>
                    <w:rPr>
                      <w:rFonts w:ascii="Open Sans" w:eastAsia="Calibri" w:hAnsi="Open Sans" w:cs="Open Sans"/>
                      <w:lang w:eastAsia="en-US"/>
                    </w:rPr>
                  </w:pPr>
                </w:p>
                <w:p w14:paraId="2C561CE4" w14:textId="77777777" w:rsidR="002E171C" w:rsidRDefault="002E171C" w:rsidP="00C4424A">
                  <w:pPr>
                    <w:jc w:val="right"/>
                    <w:rPr>
                      <w:rFonts w:ascii="Open Sans" w:eastAsia="Calibri" w:hAnsi="Open Sans" w:cs="Open Sans"/>
                      <w:lang w:eastAsia="en-US"/>
                    </w:rPr>
                  </w:pPr>
                  <w:r>
                    <w:rPr>
                      <w:rFonts w:ascii="Open Sans" w:eastAsia="Calibri" w:hAnsi="Open Sans" w:cs="Open Sans"/>
                      <w:lang w:eastAsia="en-US"/>
                    </w:rPr>
                    <w:t>xxx CHF</w:t>
                  </w:r>
                </w:p>
                <w:p w14:paraId="7E9F0E7F" w14:textId="77777777" w:rsidR="002E171C" w:rsidRDefault="002E171C" w:rsidP="00C4424A">
                  <w:pPr>
                    <w:jc w:val="right"/>
                    <w:rPr>
                      <w:rFonts w:ascii="Open Sans" w:eastAsia="Calibri" w:hAnsi="Open Sans" w:cs="Open Sans"/>
                      <w:lang w:eastAsia="en-US"/>
                    </w:rPr>
                  </w:pPr>
                  <w:r>
                    <w:rPr>
                      <w:rFonts w:ascii="Open Sans" w:eastAsia="Calibri" w:hAnsi="Open Sans" w:cs="Open Sans"/>
                      <w:lang w:eastAsia="en-US"/>
                    </w:rPr>
                    <w:t xml:space="preserve">AP Code: 105, 124, 125, 126 </w:t>
                  </w:r>
                </w:p>
                <w:p w14:paraId="36FC1CC4" w14:textId="77777777" w:rsidR="002E171C" w:rsidRPr="00244C43" w:rsidRDefault="002E171C" w:rsidP="00C4424A">
                  <w:pPr>
                    <w:rPr>
                      <w:rFonts w:ascii="Arial" w:hAnsi="Arial" w:cs="Arial"/>
                    </w:rPr>
                  </w:pPr>
                </w:p>
              </w:tc>
            </w:tr>
          </w:tbl>
          <w:p w14:paraId="6E56AA38" w14:textId="77777777" w:rsidR="002E171C" w:rsidRPr="003912FB" w:rsidRDefault="002E171C" w:rsidP="00C4424A">
            <w:pPr>
              <w:rPr>
                <w:rFonts w:ascii="Arial" w:hAnsi="Arial" w:cs="Arial"/>
                <w:b/>
                <w:bCs/>
                <w:color w:val="000000"/>
                <w:sz w:val="20"/>
                <w:szCs w:val="20"/>
              </w:rPr>
            </w:pPr>
          </w:p>
        </w:tc>
      </w:tr>
      <w:tr w:rsidR="002E171C" w:rsidRPr="00545D81" w14:paraId="3FC9AD35" w14:textId="77777777" w:rsidTr="00C4424A">
        <w:trPr>
          <w:trHeight w:val="510"/>
        </w:trPr>
        <w:tc>
          <w:tcPr>
            <w:tcW w:w="14573" w:type="dxa"/>
            <w:gridSpan w:val="11"/>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E251600" w14:textId="77777777" w:rsidR="002E171C" w:rsidRPr="00545D81" w:rsidRDefault="002E171C" w:rsidP="00C4424A">
            <w:pPr>
              <w:rPr>
                <w:rFonts w:ascii="Open Sans" w:hAnsi="Open Sans" w:cs="Open Sans"/>
                <w:b/>
                <w:bCs/>
                <w:color w:val="000000"/>
                <w:sz w:val="20"/>
                <w:szCs w:val="20"/>
              </w:rPr>
            </w:pPr>
            <w:r>
              <w:rPr>
                <w:rFonts w:ascii="Open Sans" w:hAnsi="Open Sans" w:cs="Open Sans"/>
                <w:b/>
                <w:bCs/>
                <w:color w:val="000000"/>
                <w:sz w:val="20"/>
                <w:szCs w:val="20"/>
              </w:rPr>
              <w:t xml:space="preserve">Indicator: </w:t>
            </w:r>
            <w:r w:rsidRPr="00783C36">
              <w:rPr>
                <w:rFonts w:ascii="Open Sans" w:hAnsi="Open Sans" w:cs="Open Sans"/>
                <w:i/>
                <w:sz w:val="20"/>
                <w:szCs w:val="20"/>
              </w:rPr>
              <w:t>Insert object here</w:t>
            </w:r>
          </w:p>
        </w:tc>
      </w:tr>
      <w:tr w:rsidR="002E171C" w:rsidRPr="00545D81" w14:paraId="6B55276C"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37068E5D" w14:textId="77777777" w:rsidR="002E171C" w:rsidRPr="003E67A7" w:rsidRDefault="002E171C" w:rsidP="00C4424A">
            <w:pPr>
              <w:rPr>
                <w:rFonts w:ascii="Open Sans" w:hAnsi="Open Sans" w:cs="Open Sans"/>
                <w:b/>
                <w:bCs/>
                <w:color w:val="000000"/>
                <w:sz w:val="20"/>
                <w:szCs w:val="20"/>
              </w:rPr>
            </w:pPr>
            <w:r w:rsidRPr="003E67A7">
              <w:rPr>
                <w:rFonts w:ascii="Open Sans" w:hAnsi="Open Sans" w:cs="Open Sans"/>
                <w:b/>
                <w:bCs/>
                <w:color w:val="000000"/>
                <w:sz w:val="20"/>
                <w:szCs w:val="20"/>
              </w:rPr>
              <w:t>Priority Actions</w:t>
            </w: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19063E6" w14:textId="77777777" w:rsidR="002E171C" w:rsidRPr="00545D81" w:rsidRDefault="002E171C" w:rsidP="00C4424A">
            <w:pPr>
              <w:jc w:val="center"/>
              <w:rPr>
                <w:rFonts w:ascii="Open Sans" w:hAnsi="Open Sans" w:cs="Open Sans"/>
                <w:b/>
                <w:bCs/>
                <w:color w:val="000000"/>
                <w:sz w:val="20"/>
                <w:szCs w:val="20"/>
              </w:rPr>
            </w:pPr>
            <w:r w:rsidRPr="00545D81">
              <w:rPr>
                <w:rFonts w:ascii="Open Sans" w:hAnsi="Open Sans" w:cs="Open Sans"/>
                <w:b/>
                <w:bCs/>
                <w:color w:val="000000" w:themeColor="text1"/>
                <w:sz w:val="20"/>
                <w:szCs w:val="20"/>
              </w:rPr>
              <w:t>Year</w:t>
            </w:r>
          </w:p>
        </w:tc>
      </w:tr>
      <w:tr w:rsidR="002E171C" w:rsidRPr="003912FB" w14:paraId="605E0D35"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CD65544" w14:textId="77777777" w:rsidR="002E171C" w:rsidRPr="003E67A7" w:rsidRDefault="002E171C" w:rsidP="00C4424A">
            <w:pPr>
              <w:rPr>
                <w:rFonts w:ascii="Open Sans" w:hAnsi="Open Sans" w:cs="Open Sans"/>
                <w:b/>
                <w:bCs/>
                <w:color w:val="0563C1"/>
                <w:u w:val="single"/>
              </w:rPr>
            </w:pPr>
            <w:r w:rsidRPr="00340401">
              <w:rPr>
                <w:rFonts w:ascii="Open Sans" w:hAnsi="Open Sans" w:cs="Open Sans"/>
                <w:b/>
                <w:bCs/>
                <w:color w:val="FF0000"/>
                <w:sz w:val="20"/>
                <w:szCs w:val="20"/>
              </w:rPr>
              <w:t>Readiness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591F570" w14:textId="77777777" w:rsidR="002E171C" w:rsidRPr="00545D81" w:rsidRDefault="002E171C" w:rsidP="00C4424A">
            <w:pPr>
              <w:jc w:val="center"/>
              <w:rPr>
                <w:rFonts w:ascii="Open Sans" w:hAnsi="Open Sans" w:cs="Open Sans"/>
                <w:iCs/>
                <w:color w:val="000000"/>
                <w:sz w:val="20"/>
                <w:szCs w:val="20"/>
              </w:rPr>
            </w:pPr>
            <w:r w:rsidRPr="00545D81">
              <w:rPr>
                <w:rFonts w:ascii="Open Sans" w:hAnsi="Open Sans" w:cs="Open Sans"/>
                <w:iC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B817419" w14:textId="77777777" w:rsidR="002E171C" w:rsidRPr="00545D81" w:rsidRDefault="002E171C" w:rsidP="00C4424A">
            <w:pPr>
              <w:jc w:val="center"/>
              <w:rPr>
                <w:rFonts w:ascii="Open Sans" w:hAnsi="Open Sans" w:cs="Open Sans"/>
                <w:iCs/>
                <w:color w:val="000000"/>
                <w:sz w:val="20"/>
                <w:szCs w:val="20"/>
              </w:rPr>
            </w:pPr>
            <w:r w:rsidRPr="00545D81">
              <w:rPr>
                <w:rFonts w:ascii="Open Sans" w:hAnsi="Open Sans" w:cs="Open Sans"/>
                <w:iC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04FB594" w14:textId="77777777" w:rsidR="002E171C" w:rsidRPr="00545D81" w:rsidRDefault="002E171C" w:rsidP="00C4424A">
            <w:pPr>
              <w:jc w:val="center"/>
              <w:rPr>
                <w:rFonts w:ascii="Open Sans" w:hAnsi="Open Sans" w:cs="Open Sans"/>
                <w:iCs/>
                <w:color w:val="000000"/>
                <w:sz w:val="20"/>
                <w:szCs w:val="20"/>
              </w:rPr>
            </w:pPr>
            <w:r w:rsidRPr="00545D81">
              <w:rPr>
                <w:rFonts w:ascii="Open Sans" w:hAnsi="Open Sans" w:cs="Open Sans"/>
                <w:iC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CF5C814" w14:textId="77777777" w:rsidR="002E171C" w:rsidRPr="00545D81" w:rsidRDefault="002E171C" w:rsidP="00C4424A">
            <w:pPr>
              <w:jc w:val="center"/>
              <w:rPr>
                <w:rFonts w:ascii="Open Sans" w:hAnsi="Open Sans" w:cs="Open Sans"/>
                <w:iCs/>
                <w:color w:val="000000"/>
                <w:sz w:val="20"/>
                <w:szCs w:val="20"/>
              </w:rPr>
            </w:pPr>
            <w:r w:rsidRPr="00545D81">
              <w:rPr>
                <w:rFonts w:ascii="Open Sans" w:hAnsi="Open Sans" w:cs="Open Sans"/>
                <w:iC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C0994E4" w14:textId="77777777" w:rsidR="002E171C" w:rsidRPr="00545D81" w:rsidRDefault="002E171C" w:rsidP="00C4424A">
            <w:pPr>
              <w:jc w:val="center"/>
              <w:rPr>
                <w:rFonts w:ascii="Open Sans" w:hAnsi="Open Sans" w:cs="Open Sans"/>
                <w:iCs/>
                <w:color w:val="000000"/>
                <w:sz w:val="20"/>
                <w:szCs w:val="20"/>
              </w:rPr>
            </w:pPr>
            <w:r w:rsidRPr="00545D81">
              <w:rPr>
                <w:rFonts w:ascii="Open Sans" w:hAnsi="Open Sans" w:cs="Open Sans"/>
                <w:iCs/>
                <w:color w:val="000000"/>
                <w:sz w:val="20"/>
                <w:szCs w:val="20"/>
              </w:rPr>
              <w:t>5</w:t>
            </w:r>
          </w:p>
        </w:tc>
        <w:tc>
          <w:tcPr>
            <w:tcW w:w="3881" w:type="dxa"/>
            <w:gridSpan w:val="5"/>
            <w:vMerge w:val="restart"/>
            <w:tcBorders>
              <w:top w:val="nil"/>
              <w:left w:val="nil"/>
              <w:right w:val="single" w:sz="4" w:space="0" w:color="808080" w:themeColor="background1" w:themeShade="80"/>
            </w:tcBorders>
            <w:shd w:val="clear" w:color="auto" w:fill="D9D9D9" w:themeFill="background1" w:themeFillShade="D9"/>
            <w:vAlign w:val="center"/>
          </w:tcPr>
          <w:p w14:paraId="66A19856" w14:textId="77777777" w:rsidR="002E171C" w:rsidRPr="003912FB" w:rsidRDefault="002E171C" w:rsidP="00C4424A">
            <w:pPr>
              <w:jc w:val="center"/>
              <w:rPr>
                <w:rFonts w:ascii="Arial" w:hAnsi="Arial" w:cs="Arial"/>
                <w:iCs/>
                <w:color w:val="000000"/>
                <w:sz w:val="20"/>
                <w:szCs w:val="20"/>
              </w:rPr>
            </w:pPr>
          </w:p>
        </w:tc>
      </w:tr>
      <w:tr w:rsidR="002E171C" w:rsidRPr="00240795" w14:paraId="3411A989"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32D8EA9" w14:textId="77777777" w:rsidR="002E171C" w:rsidRPr="003E67A7" w:rsidRDefault="002E171C" w:rsidP="00C4424A">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5C6AC28" w14:textId="77777777" w:rsidR="002E171C" w:rsidRPr="003E67A7" w:rsidRDefault="002E171C" w:rsidP="00C4424A">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1C74E4D"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613BCA9"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396D53"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C23B908" w14:textId="77777777" w:rsidR="002E171C" w:rsidRPr="00240795" w:rsidRDefault="002E171C" w:rsidP="00C4424A">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117E445F" w14:textId="77777777" w:rsidR="002E171C" w:rsidRPr="00240795" w:rsidRDefault="002E171C" w:rsidP="00C4424A">
            <w:pPr>
              <w:rPr>
                <w:rFonts w:ascii="Arial" w:hAnsi="Arial" w:cs="Arial"/>
                <w:i/>
                <w:iCs/>
                <w:color w:val="000000"/>
                <w:sz w:val="20"/>
                <w:szCs w:val="20"/>
              </w:rPr>
            </w:pPr>
          </w:p>
        </w:tc>
      </w:tr>
      <w:tr w:rsidR="002E171C" w:rsidRPr="00240795" w14:paraId="404FCBBA"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4A1A904" w14:textId="77777777" w:rsidR="002E171C" w:rsidRPr="003E67A7" w:rsidRDefault="002E171C" w:rsidP="00C4424A">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DDB36D" w14:textId="77777777" w:rsidR="002E171C" w:rsidRPr="003E67A7" w:rsidRDefault="002E171C" w:rsidP="00C4424A">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C39468C"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C543C8E"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6A3E94E"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3A2761" w14:textId="77777777" w:rsidR="002E171C" w:rsidRPr="00240795" w:rsidRDefault="002E171C" w:rsidP="00C4424A">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705B078" w14:textId="77777777" w:rsidR="002E171C" w:rsidRPr="00240795" w:rsidRDefault="002E171C" w:rsidP="00C4424A">
            <w:pPr>
              <w:rPr>
                <w:rFonts w:ascii="Arial" w:hAnsi="Arial" w:cs="Arial"/>
                <w:i/>
                <w:iCs/>
                <w:color w:val="000000"/>
                <w:sz w:val="20"/>
                <w:szCs w:val="20"/>
              </w:rPr>
            </w:pPr>
          </w:p>
        </w:tc>
      </w:tr>
      <w:tr w:rsidR="002E171C" w:rsidRPr="00240795" w14:paraId="452A4E74"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0477A22" w14:textId="77777777" w:rsidR="002E171C" w:rsidRPr="003E67A7" w:rsidRDefault="002E171C" w:rsidP="00C4424A">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12542D7" w14:textId="77777777" w:rsidR="002E171C" w:rsidRPr="003E67A7" w:rsidRDefault="002E171C" w:rsidP="00C4424A">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D821FCC"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0AD251"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E3334FC"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846CEF" w14:textId="77777777" w:rsidR="002E171C" w:rsidRPr="00240795" w:rsidRDefault="002E171C" w:rsidP="00C4424A">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4C53C7F1" w14:textId="77777777" w:rsidR="002E171C" w:rsidRPr="00240795" w:rsidRDefault="002E171C" w:rsidP="00C4424A">
            <w:pPr>
              <w:rPr>
                <w:rFonts w:ascii="Arial" w:hAnsi="Arial" w:cs="Arial"/>
                <w:i/>
                <w:iCs/>
                <w:color w:val="000000"/>
                <w:sz w:val="20"/>
                <w:szCs w:val="20"/>
              </w:rPr>
            </w:pPr>
          </w:p>
        </w:tc>
      </w:tr>
      <w:tr w:rsidR="002E171C" w:rsidRPr="00240795" w14:paraId="0BB890EC"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310932F" w14:textId="77777777" w:rsidR="002E171C" w:rsidRPr="003E67A7" w:rsidRDefault="002E171C" w:rsidP="00C4424A">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EB19CA" w14:textId="77777777" w:rsidR="002E171C" w:rsidRPr="003E67A7" w:rsidRDefault="002E171C" w:rsidP="00C4424A">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F491834"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3247C0"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DF767D0"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7569951" w14:textId="77777777" w:rsidR="002E171C" w:rsidRPr="00240795" w:rsidRDefault="002E171C" w:rsidP="00C4424A">
            <w:pPr>
              <w:rPr>
                <w:rFonts w:ascii="Arial" w:hAnsi="Arial" w:cs="Arial"/>
                <w:i/>
                <w:iCs/>
                <w:color w:val="000000"/>
                <w:sz w:val="20"/>
                <w:szCs w:val="20"/>
              </w:rPr>
            </w:pPr>
          </w:p>
        </w:tc>
        <w:tc>
          <w:tcPr>
            <w:tcW w:w="3881" w:type="dxa"/>
            <w:gridSpan w:val="5"/>
            <w:vMerge/>
            <w:tcBorders>
              <w:left w:val="nil"/>
              <w:right w:val="single" w:sz="4" w:space="0" w:color="808080" w:themeColor="background1" w:themeShade="80"/>
            </w:tcBorders>
            <w:shd w:val="clear" w:color="auto" w:fill="auto"/>
            <w:vAlign w:val="center"/>
          </w:tcPr>
          <w:p w14:paraId="70446A8D" w14:textId="77777777" w:rsidR="002E171C" w:rsidRPr="00240795" w:rsidRDefault="002E171C" w:rsidP="00C4424A">
            <w:pPr>
              <w:rPr>
                <w:rFonts w:ascii="Arial" w:hAnsi="Arial" w:cs="Arial"/>
                <w:i/>
                <w:iCs/>
                <w:color w:val="000000"/>
                <w:sz w:val="20"/>
                <w:szCs w:val="20"/>
              </w:rPr>
            </w:pPr>
          </w:p>
        </w:tc>
      </w:tr>
      <w:tr w:rsidR="002E171C" w:rsidRPr="00240795" w14:paraId="079735CE"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429C5E37" w14:textId="77777777" w:rsidR="002E171C" w:rsidRPr="003E67A7" w:rsidRDefault="002E171C" w:rsidP="00C4424A">
            <w:pPr>
              <w:rPr>
                <w:rFonts w:ascii="Open Sans" w:hAnsi="Open Sans" w:cs="Open San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3D72B77" w14:textId="77777777" w:rsidR="002E171C" w:rsidRPr="003E67A7" w:rsidRDefault="002E171C" w:rsidP="00C4424A">
            <w:pPr>
              <w:rPr>
                <w:rFonts w:ascii="Open Sans" w:hAnsi="Open Sans" w:cs="Open San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AB32A5"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2C2C98B"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BABF06"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83F27D0" w14:textId="77777777" w:rsidR="002E171C" w:rsidRPr="00240795" w:rsidRDefault="002E171C" w:rsidP="00C4424A">
            <w:pPr>
              <w:rPr>
                <w:rFonts w:ascii="Arial" w:hAnsi="Arial" w:cs="Arial"/>
                <w:i/>
                <w:iCs/>
                <w:color w:val="000000"/>
                <w:sz w:val="20"/>
                <w:szCs w:val="20"/>
              </w:rPr>
            </w:pPr>
          </w:p>
        </w:tc>
        <w:tc>
          <w:tcPr>
            <w:tcW w:w="3881" w:type="dxa"/>
            <w:gridSpan w:val="5"/>
            <w:vMerge/>
            <w:tcBorders>
              <w:left w:val="nil"/>
              <w:bottom w:val="single" w:sz="4" w:space="0" w:color="808080" w:themeColor="background1" w:themeShade="80"/>
              <w:right w:val="single" w:sz="4" w:space="0" w:color="808080" w:themeColor="background1" w:themeShade="80"/>
            </w:tcBorders>
            <w:shd w:val="clear" w:color="auto" w:fill="auto"/>
            <w:vAlign w:val="center"/>
          </w:tcPr>
          <w:p w14:paraId="09E74037" w14:textId="77777777" w:rsidR="002E171C" w:rsidRPr="00240795" w:rsidRDefault="002E171C" w:rsidP="00C4424A">
            <w:pPr>
              <w:rPr>
                <w:rFonts w:ascii="Arial" w:hAnsi="Arial" w:cs="Arial"/>
                <w:i/>
                <w:iCs/>
                <w:color w:val="000000"/>
                <w:sz w:val="20"/>
                <w:szCs w:val="20"/>
              </w:rPr>
            </w:pPr>
          </w:p>
        </w:tc>
      </w:tr>
      <w:tr w:rsidR="002E171C" w:rsidRPr="003E67A7" w14:paraId="197DC6A6"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FFFFFF" w:themeFill="background1"/>
          </w:tcPr>
          <w:p w14:paraId="4EF7DFAD" w14:textId="77777777" w:rsidR="002E171C" w:rsidRPr="003E67A7" w:rsidRDefault="002E171C" w:rsidP="00C4424A">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64CC066" w14:textId="77777777" w:rsidR="002E171C" w:rsidRPr="003E67A7" w:rsidRDefault="002E171C" w:rsidP="00C4424A">
            <w:pPr>
              <w:jc w:val="center"/>
              <w:rPr>
                <w:rFonts w:ascii="Open Sans" w:hAnsi="Open Sans" w:cs="Open Sans"/>
                <w:b/>
                <w:bCs/>
                <w:color w:val="000000"/>
                <w:sz w:val="20"/>
                <w:szCs w:val="20"/>
              </w:rPr>
            </w:pPr>
            <w:r w:rsidRPr="003E67A7">
              <w:rPr>
                <w:rFonts w:ascii="Open Sans" w:hAnsi="Open Sans" w:cs="Open Sans"/>
                <w:b/>
                <w:bCs/>
                <w:color w:val="000000"/>
                <w:sz w:val="20"/>
                <w:szCs w:val="20"/>
              </w:rPr>
              <w:t>Year</w:t>
            </w:r>
          </w:p>
        </w:tc>
      </w:tr>
      <w:tr w:rsidR="002E171C" w:rsidRPr="00240795" w14:paraId="1AA7848C"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093A8D9F" w14:textId="77777777" w:rsidR="002E171C" w:rsidRPr="003E67A7" w:rsidRDefault="002E171C" w:rsidP="00C4424A">
            <w:pPr>
              <w:rPr>
                <w:rFonts w:ascii="Open Sans" w:hAnsi="Open Sans" w:cs="Open Sans"/>
                <w:i/>
                <w:sz w:val="20"/>
                <w:szCs w:val="20"/>
              </w:rPr>
            </w:pPr>
            <w:r w:rsidRPr="00340401">
              <w:rPr>
                <w:rFonts w:ascii="Open Sans" w:hAnsi="Open Sans" w:cs="Open Sans"/>
                <w:b/>
                <w:bCs/>
                <w:color w:val="FF0000"/>
                <w:sz w:val="20"/>
                <w:szCs w:val="20"/>
              </w:rPr>
              <w:t>Pre-positioning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657D2E6" w14:textId="77777777" w:rsidR="002E171C" w:rsidRPr="00125B54" w:rsidRDefault="002E171C" w:rsidP="00C4424A">
            <w:pPr>
              <w:jc w:val="center"/>
              <w:rPr>
                <w:rFonts w:ascii="Open Sans" w:hAnsi="Open Sans" w:cs="Open Sans"/>
                <w:color w:val="000000"/>
                <w:sz w:val="20"/>
                <w:szCs w:val="20"/>
              </w:rPr>
            </w:pPr>
            <w:r w:rsidRPr="00125B54">
              <w:rPr>
                <w:rFonts w:ascii="Open Sans" w:hAnsi="Open Sans" w:cs="Open Sans"/>
                <w:color w:val="000000"/>
                <w:sz w:val="20"/>
                <w:szCs w:val="20"/>
              </w:rPr>
              <w:t>1</w:t>
            </w:r>
          </w:p>
        </w:tc>
        <w:tc>
          <w:tcPr>
            <w:tcW w:w="7354" w:type="dxa"/>
            <w:gridSpan w:val="9"/>
            <w:tcBorders>
              <w:top w:val="nil"/>
              <w:left w:val="nil"/>
              <w:right w:val="single" w:sz="4" w:space="0" w:color="808080" w:themeColor="background1" w:themeShade="80"/>
            </w:tcBorders>
            <w:shd w:val="clear" w:color="auto" w:fill="D9D9D9" w:themeFill="background1" w:themeFillShade="D9"/>
            <w:vAlign w:val="center"/>
          </w:tcPr>
          <w:p w14:paraId="124275A2" w14:textId="77777777" w:rsidR="002E171C" w:rsidRPr="00240795" w:rsidRDefault="002E171C" w:rsidP="00C4424A">
            <w:pPr>
              <w:rPr>
                <w:rFonts w:ascii="Arial" w:hAnsi="Arial" w:cs="Arial"/>
                <w:i/>
                <w:iCs/>
                <w:color w:val="000000"/>
                <w:sz w:val="20"/>
                <w:szCs w:val="20"/>
              </w:rPr>
            </w:pPr>
          </w:p>
        </w:tc>
      </w:tr>
      <w:tr w:rsidR="002E171C" w:rsidRPr="00240795" w14:paraId="697644A9"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2794A748" w14:textId="77777777" w:rsidR="002E171C" w:rsidRPr="003E67A7" w:rsidRDefault="002E171C" w:rsidP="00C4424A">
            <w:pPr>
              <w:rPr>
                <w:rFonts w:ascii="Open Sans" w:hAnsi="Open Sans" w:cs="Open San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E24662" w14:textId="77777777" w:rsidR="002E171C" w:rsidRPr="003E67A7" w:rsidRDefault="002E171C" w:rsidP="00C4424A">
            <w:pPr>
              <w:rPr>
                <w:rFonts w:ascii="Open Sans" w:hAnsi="Open Sans" w:cs="Open Sans"/>
                <w:i/>
                <w:iCs/>
                <w:color w:val="000000"/>
                <w:sz w:val="20"/>
                <w:szCs w:val="20"/>
              </w:rPr>
            </w:pPr>
          </w:p>
        </w:tc>
        <w:tc>
          <w:tcPr>
            <w:tcW w:w="7354" w:type="dxa"/>
            <w:gridSpan w:val="9"/>
            <w:vMerge w:val="restart"/>
            <w:tcBorders>
              <w:top w:val="nil"/>
              <w:left w:val="nil"/>
              <w:right w:val="single" w:sz="4" w:space="0" w:color="808080" w:themeColor="background1" w:themeShade="80"/>
            </w:tcBorders>
            <w:shd w:val="clear" w:color="auto" w:fill="D9D9D9" w:themeFill="background1" w:themeFillShade="D9"/>
            <w:vAlign w:val="center"/>
          </w:tcPr>
          <w:p w14:paraId="5FB2CD2E" w14:textId="77777777" w:rsidR="002E171C" w:rsidRPr="00240795" w:rsidRDefault="002E171C" w:rsidP="00C4424A">
            <w:pPr>
              <w:rPr>
                <w:rFonts w:ascii="Arial" w:hAnsi="Arial" w:cs="Arial"/>
                <w:i/>
                <w:iCs/>
                <w:color w:val="000000"/>
                <w:sz w:val="20"/>
                <w:szCs w:val="20"/>
              </w:rPr>
            </w:pPr>
          </w:p>
        </w:tc>
      </w:tr>
      <w:tr w:rsidR="002E171C" w:rsidRPr="009A0E43" w14:paraId="42449D76"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7934F742" w14:textId="77777777" w:rsidR="002E171C" w:rsidRPr="002867EF" w:rsidRDefault="002E171C" w:rsidP="00C4424A">
            <w:pPr>
              <w:rPr>
                <w:rFonts w:ascii="Open Sans" w:hAnsi="Open Sans" w:cs="Open Sans"/>
                <w:sz w:val="20"/>
                <w:szCs w:val="20"/>
              </w:rPr>
            </w:pPr>
            <w:r w:rsidRPr="002867EF">
              <w:rPr>
                <w:rFonts w:ascii="Open Sans" w:hAnsi="Open Sans" w:cs="Open Sans"/>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FFEA671" w14:textId="77777777" w:rsidR="002E171C" w:rsidRPr="003E67A7" w:rsidRDefault="002E171C" w:rsidP="00C4424A">
            <w:pPr>
              <w:rPr>
                <w:rFonts w:ascii="Open Sans" w:hAnsi="Open Sans" w:cs="Open Sans"/>
                <w:b/>
                <w:bCs/>
                <w:i/>
                <w:iCs/>
                <w:color w:val="000000"/>
                <w:sz w:val="20"/>
                <w:szCs w:val="20"/>
              </w:rPr>
            </w:pPr>
          </w:p>
        </w:tc>
        <w:tc>
          <w:tcPr>
            <w:tcW w:w="7354" w:type="dxa"/>
            <w:gridSpan w:val="9"/>
            <w:vMerge/>
            <w:tcBorders>
              <w:left w:val="nil"/>
              <w:right w:val="single" w:sz="4" w:space="0" w:color="808080" w:themeColor="background1" w:themeShade="80"/>
            </w:tcBorders>
            <w:shd w:val="clear" w:color="auto" w:fill="D9D9D9" w:themeFill="background1" w:themeFillShade="D9"/>
            <w:vAlign w:val="center"/>
          </w:tcPr>
          <w:p w14:paraId="67444CD6" w14:textId="77777777" w:rsidR="002E171C" w:rsidRPr="009A0E43" w:rsidRDefault="002E171C" w:rsidP="00C4424A">
            <w:pPr>
              <w:rPr>
                <w:rFonts w:ascii="Arial" w:hAnsi="Arial" w:cs="Arial"/>
                <w:b/>
                <w:bCs/>
                <w:i/>
                <w:iCs/>
                <w:color w:val="000000"/>
                <w:sz w:val="20"/>
                <w:szCs w:val="20"/>
              </w:rPr>
            </w:pPr>
          </w:p>
        </w:tc>
      </w:tr>
      <w:tr w:rsidR="002E171C" w:rsidRPr="009A0E43" w14:paraId="11699A18"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D598B09" w14:textId="77777777" w:rsidR="002E171C" w:rsidRPr="003E67A7" w:rsidRDefault="002E171C" w:rsidP="00C4424A">
            <w:pPr>
              <w:rPr>
                <w:rFonts w:ascii="Open Sans" w:hAnsi="Open Sans" w:cs="Open Sans"/>
                <w:b/>
                <w:bCs/>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F37C9EF" w14:textId="77777777" w:rsidR="002E171C" w:rsidRPr="003E67A7" w:rsidRDefault="002E171C" w:rsidP="00C4424A">
            <w:pPr>
              <w:rPr>
                <w:rFonts w:ascii="Open Sans" w:hAnsi="Open Sans" w:cs="Open Sans"/>
                <w:b/>
                <w:bCs/>
                <w:i/>
                <w:iCs/>
                <w:color w:val="000000"/>
                <w:sz w:val="20"/>
                <w:szCs w:val="20"/>
              </w:rPr>
            </w:pPr>
          </w:p>
        </w:tc>
        <w:tc>
          <w:tcPr>
            <w:tcW w:w="7354" w:type="dxa"/>
            <w:gridSpan w:val="9"/>
            <w:vMerge/>
            <w:tcBorders>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A4AC4B8" w14:textId="77777777" w:rsidR="002E171C" w:rsidRPr="009A0E43" w:rsidRDefault="002E171C" w:rsidP="00C4424A">
            <w:pPr>
              <w:rPr>
                <w:rFonts w:ascii="Arial" w:hAnsi="Arial" w:cs="Arial"/>
                <w:b/>
                <w:bCs/>
                <w:i/>
                <w:iCs/>
                <w:color w:val="000000"/>
                <w:sz w:val="20"/>
                <w:szCs w:val="20"/>
              </w:rPr>
            </w:pPr>
          </w:p>
        </w:tc>
      </w:tr>
      <w:tr w:rsidR="002E171C" w:rsidRPr="003E67A7" w14:paraId="34C7852D"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B4936A1" w14:textId="77777777" w:rsidR="002E171C" w:rsidRPr="003E67A7" w:rsidRDefault="002E171C" w:rsidP="00C4424A">
            <w:pPr>
              <w:rPr>
                <w:rFonts w:ascii="Open Sans" w:hAnsi="Open Sans" w:cs="Open Sans"/>
                <w:b/>
                <w:bCs/>
                <w:sz w:val="20"/>
                <w:szCs w:val="20"/>
              </w:rPr>
            </w:pPr>
          </w:p>
        </w:tc>
        <w:tc>
          <w:tcPr>
            <w:tcW w:w="8223" w:type="dxa"/>
            <w:gridSpan w:val="10"/>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C182E5" w14:textId="77777777" w:rsidR="002E171C" w:rsidRPr="003E67A7" w:rsidRDefault="002E171C" w:rsidP="00C4424A">
            <w:pPr>
              <w:jc w:val="center"/>
              <w:rPr>
                <w:rFonts w:ascii="Open Sans" w:hAnsi="Open Sans" w:cs="Open Sans"/>
                <w:b/>
                <w:bCs/>
                <w:color w:val="000000"/>
                <w:sz w:val="20"/>
                <w:szCs w:val="20"/>
              </w:rPr>
            </w:pPr>
            <w:r w:rsidRPr="00230042">
              <w:rPr>
                <w:rFonts w:ascii="Open Sans" w:hAnsi="Open Sans" w:cs="Open Sans"/>
                <w:b/>
                <w:bCs/>
                <w:color w:val="000000" w:themeColor="text1"/>
                <w:sz w:val="20"/>
                <w:szCs w:val="20"/>
              </w:rPr>
              <w:t>Timeframe</w:t>
            </w:r>
            <w:r w:rsidRPr="003E67A7">
              <w:rPr>
                <w:rFonts w:ascii="Open Sans" w:hAnsi="Open Sans" w:cs="Open Sans"/>
                <w:b/>
                <w:bCs/>
                <w:i/>
                <w:iCs/>
                <w:color w:val="000000" w:themeColor="text1"/>
                <w:sz w:val="20"/>
                <w:szCs w:val="20"/>
              </w:rPr>
              <w:t xml:space="preserve"> </w:t>
            </w:r>
            <w:r w:rsidRPr="003E67A7">
              <w:rPr>
                <w:rFonts w:ascii="Open Sans" w:hAnsi="Open Sans" w:cs="Open Sans"/>
                <w:b/>
                <w:bCs/>
                <w:color w:val="000000" w:themeColor="text1"/>
                <w:sz w:val="20"/>
                <w:szCs w:val="20"/>
              </w:rPr>
              <w:t xml:space="preserve">(days, </w:t>
            </w:r>
            <w:proofErr w:type="gramStart"/>
            <w:r w:rsidRPr="003E67A7">
              <w:rPr>
                <w:rFonts w:ascii="Open Sans" w:hAnsi="Open Sans" w:cs="Open Sans"/>
                <w:b/>
                <w:bCs/>
                <w:color w:val="000000" w:themeColor="text1"/>
                <w:sz w:val="20"/>
                <w:szCs w:val="20"/>
              </w:rPr>
              <w:t>weeks</w:t>
            </w:r>
            <w:proofErr w:type="gramEnd"/>
            <w:r w:rsidRPr="003E67A7">
              <w:rPr>
                <w:rFonts w:ascii="Open Sans" w:hAnsi="Open Sans" w:cs="Open Sans"/>
                <w:b/>
                <w:bCs/>
                <w:color w:val="000000" w:themeColor="text1"/>
                <w:sz w:val="20"/>
                <w:szCs w:val="20"/>
              </w:rPr>
              <w:t xml:space="preserve"> or months</w:t>
            </w:r>
            <w:r>
              <w:rPr>
                <w:rFonts w:ascii="Open Sans" w:hAnsi="Open Sans" w:cs="Open Sans"/>
                <w:b/>
                <w:bCs/>
                <w:color w:val="000000" w:themeColor="text1"/>
                <w:sz w:val="20"/>
                <w:szCs w:val="20"/>
              </w:rPr>
              <w:t xml:space="preserve"> – choose most appropriate</w:t>
            </w:r>
            <w:r w:rsidRPr="003E67A7">
              <w:rPr>
                <w:rFonts w:ascii="Open Sans" w:hAnsi="Open Sans" w:cs="Open Sans"/>
                <w:b/>
                <w:bCs/>
                <w:color w:val="000000" w:themeColor="text1"/>
                <w:sz w:val="20"/>
                <w:szCs w:val="20"/>
              </w:rPr>
              <w:t>)</w:t>
            </w:r>
          </w:p>
        </w:tc>
      </w:tr>
      <w:tr w:rsidR="002E171C" w:rsidRPr="00230042" w14:paraId="25F2833A"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D9D9D9" w:themeFill="background1" w:themeFillShade="D9"/>
          </w:tcPr>
          <w:p w14:paraId="654CDE18" w14:textId="77777777" w:rsidR="002E171C" w:rsidRPr="003E67A7" w:rsidRDefault="002E171C" w:rsidP="00C4424A">
            <w:pPr>
              <w:rPr>
                <w:rFonts w:ascii="Open Sans" w:hAnsi="Open Sans" w:cs="Open Sans"/>
                <w:i/>
                <w:sz w:val="20"/>
                <w:szCs w:val="20"/>
              </w:rPr>
            </w:pPr>
            <w:r w:rsidRPr="0075027D">
              <w:rPr>
                <w:rFonts w:ascii="Open Sans" w:hAnsi="Open Sans" w:cs="Open Sans"/>
                <w:b/>
                <w:bCs/>
                <w:color w:val="FF0000"/>
                <w:sz w:val="20"/>
                <w:szCs w:val="20"/>
              </w:rPr>
              <w:t>Early action activities</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0F13B40"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7ADBBE"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2</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14CEB87"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3</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F47C46"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4</w:t>
            </w: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50685C"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5</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BC096F2"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6</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66B8FC4"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7</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777217A"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8</w:t>
            </w: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04C25E8"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9</w:t>
            </w: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456EDED" w14:textId="77777777" w:rsidR="002E171C" w:rsidRPr="00230042" w:rsidRDefault="002E171C" w:rsidP="00C4424A">
            <w:pPr>
              <w:jc w:val="center"/>
              <w:rPr>
                <w:rFonts w:ascii="Open Sans" w:hAnsi="Open Sans" w:cs="Open Sans"/>
                <w:color w:val="000000"/>
                <w:sz w:val="20"/>
                <w:szCs w:val="20"/>
              </w:rPr>
            </w:pPr>
            <w:r w:rsidRPr="00230042">
              <w:rPr>
                <w:rFonts w:ascii="Open Sans" w:hAnsi="Open Sans" w:cs="Open Sans"/>
                <w:color w:val="000000"/>
                <w:sz w:val="20"/>
                <w:szCs w:val="20"/>
              </w:rPr>
              <w:t>10</w:t>
            </w:r>
          </w:p>
        </w:tc>
      </w:tr>
      <w:tr w:rsidR="002E171C" w:rsidRPr="009A0E43" w14:paraId="7B5C472D"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3A111A6" w14:textId="77777777" w:rsidR="002E171C" w:rsidRPr="003E67A7" w:rsidRDefault="002E171C" w:rsidP="00C4424A">
            <w:pPr>
              <w:rPr>
                <w:rFonts w:ascii="Open Sans" w:hAnsi="Open Sans" w:cs="Open Sans"/>
                <w:b/>
                <w:bCs/>
                <w:sz w:val="20"/>
                <w:szCs w:val="20"/>
              </w:rPr>
            </w:pPr>
            <w:r w:rsidRPr="003E67A7">
              <w:rPr>
                <w:rFonts w:ascii="Open Sans" w:hAnsi="Open Sans" w:cs="Open Sans"/>
                <w:i/>
                <w:sz w:val="20"/>
                <w:szCs w:val="20"/>
              </w:rPr>
              <w:t>Insert one activity per line</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2EF562" w14:textId="77777777" w:rsidR="002E171C" w:rsidRPr="003E67A7" w:rsidRDefault="002E171C" w:rsidP="00C4424A">
            <w:pPr>
              <w:rPr>
                <w:rFonts w:ascii="Open Sans" w:hAnsi="Open Sans" w:cs="Open Sans"/>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5886F8A" w14:textId="77777777" w:rsidR="002E171C" w:rsidRPr="009A0E43" w:rsidRDefault="002E171C" w:rsidP="00C4424A">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2BF127" w14:textId="77777777" w:rsidR="002E171C" w:rsidRPr="009A0E43" w:rsidRDefault="002E171C" w:rsidP="00C4424A">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6CF2DD9" w14:textId="77777777" w:rsidR="002E171C" w:rsidRPr="009A0E43" w:rsidRDefault="002E171C" w:rsidP="00C4424A">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51EBF04"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792C67B"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4D54834"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53FE5D4"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60E848" w14:textId="77777777" w:rsidR="002E171C" w:rsidRPr="009A0E43" w:rsidRDefault="002E171C" w:rsidP="00C4424A">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3BBEC12" w14:textId="77777777" w:rsidR="002E171C" w:rsidRPr="009A0E43" w:rsidRDefault="002E171C" w:rsidP="00C4424A">
            <w:pPr>
              <w:rPr>
                <w:rFonts w:ascii="Arial" w:hAnsi="Arial" w:cs="Arial"/>
                <w:b/>
                <w:bCs/>
                <w:i/>
                <w:iCs/>
                <w:color w:val="000000"/>
                <w:sz w:val="20"/>
                <w:szCs w:val="20"/>
              </w:rPr>
            </w:pPr>
          </w:p>
        </w:tc>
      </w:tr>
      <w:tr w:rsidR="002E171C" w:rsidRPr="009A0E43" w14:paraId="52211C20"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1E2384FB" w14:textId="77777777" w:rsidR="002E171C" w:rsidRPr="002867EF" w:rsidRDefault="002E171C" w:rsidP="00C4424A">
            <w:pPr>
              <w:rPr>
                <w:rFonts w:ascii="Arial" w:hAnsi="Arial" w:cs="Arial"/>
                <w:sz w:val="20"/>
                <w:szCs w:val="20"/>
              </w:rPr>
            </w:pPr>
            <w:r w:rsidRPr="002867EF">
              <w:rPr>
                <w:rFonts w:ascii="Arial" w:hAnsi="Arial" w:cs="Arial"/>
                <w:color w:val="FF0000"/>
                <w:sz w:val="20"/>
                <w:szCs w:val="20"/>
              </w:rPr>
              <w:t>1.</w:t>
            </w: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B15FEF" w14:textId="77777777" w:rsidR="002E171C" w:rsidRPr="009A0E43" w:rsidRDefault="002E171C" w:rsidP="00C4424A">
            <w:pPr>
              <w:rPr>
                <w:rFonts w:ascii="Arial" w:hAnsi="Arial" w:cs="Arial"/>
                <w:b/>
                <w:bCs/>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BA29FE" w14:textId="77777777" w:rsidR="002E171C" w:rsidRPr="009A0E43" w:rsidRDefault="002E171C" w:rsidP="00C4424A">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EE9CAC4" w14:textId="77777777" w:rsidR="002E171C" w:rsidRPr="009A0E43" w:rsidRDefault="002E171C" w:rsidP="00C4424A">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A14A4B6" w14:textId="77777777" w:rsidR="002E171C" w:rsidRPr="009A0E43" w:rsidRDefault="002E171C" w:rsidP="00C4424A">
            <w:pPr>
              <w:rPr>
                <w:rFonts w:ascii="Arial" w:hAnsi="Arial" w:cs="Arial"/>
                <w:b/>
                <w:bCs/>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4FF95FB"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C29C369"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93A451F"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B7A9606" w14:textId="77777777" w:rsidR="002E171C" w:rsidRPr="009A0E43" w:rsidRDefault="002E171C" w:rsidP="00C4424A">
            <w:pPr>
              <w:rPr>
                <w:rFonts w:ascii="Arial" w:hAnsi="Arial" w:cs="Arial"/>
                <w:b/>
                <w:bCs/>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DA1CE6" w14:textId="77777777" w:rsidR="002E171C" w:rsidRPr="009A0E43" w:rsidRDefault="002E171C" w:rsidP="00C4424A">
            <w:pPr>
              <w:rPr>
                <w:rFonts w:ascii="Arial" w:hAnsi="Arial" w:cs="Arial"/>
                <w:b/>
                <w:bCs/>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9390A6" w14:textId="77777777" w:rsidR="002E171C" w:rsidRPr="009A0E43" w:rsidRDefault="002E171C" w:rsidP="00C4424A">
            <w:pPr>
              <w:rPr>
                <w:rFonts w:ascii="Arial" w:hAnsi="Arial" w:cs="Arial"/>
                <w:b/>
                <w:bCs/>
                <w:i/>
                <w:iCs/>
                <w:color w:val="000000"/>
                <w:sz w:val="20"/>
                <w:szCs w:val="20"/>
              </w:rPr>
            </w:pPr>
          </w:p>
        </w:tc>
      </w:tr>
      <w:tr w:rsidR="002E171C" w:rsidRPr="00240795" w14:paraId="03F59CA6"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5B40E013" w14:textId="77777777" w:rsidR="002E171C" w:rsidRPr="002C7BFD" w:rsidRDefault="002E171C" w:rsidP="00C4424A">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2E11AAF" w14:textId="77777777" w:rsidR="002E171C" w:rsidRPr="00240795" w:rsidRDefault="002E171C" w:rsidP="00C4424A">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C986FC"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E4C6276"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36A3EE1"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DFB1AE0"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542D4C0"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FE88744"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69A1A69"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0F41EC2" w14:textId="77777777" w:rsidR="002E171C" w:rsidRPr="00240795" w:rsidRDefault="002E171C" w:rsidP="00C4424A">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04CF8E7" w14:textId="77777777" w:rsidR="002E171C" w:rsidRPr="00240795" w:rsidRDefault="002E171C" w:rsidP="00C4424A">
            <w:pPr>
              <w:rPr>
                <w:rFonts w:ascii="Arial" w:hAnsi="Arial" w:cs="Arial"/>
                <w:i/>
                <w:iCs/>
                <w:color w:val="000000"/>
                <w:sz w:val="20"/>
                <w:szCs w:val="20"/>
              </w:rPr>
            </w:pPr>
          </w:p>
        </w:tc>
      </w:tr>
      <w:tr w:rsidR="002E171C" w:rsidRPr="00240795" w14:paraId="49C49B44" w14:textId="77777777" w:rsidTr="00C4424A">
        <w:trPr>
          <w:trHeight w:val="300"/>
        </w:trPr>
        <w:tc>
          <w:tcPr>
            <w:tcW w:w="635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008740E9" w14:textId="77777777" w:rsidR="002E171C" w:rsidRPr="002C7BFD" w:rsidRDefault="002E171C" w:rsidP="00C4424A">
            <w:pPr>
              <w:rPr>
                <w:rFonts w:ascii="Arial" w:hAnsi="Arial" w:cs="Arial"/>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FD1CB63" w14:textId="77777777" w:rsidR="002E171C" w:rsidRPr="00240795" w:rsidRDefault="002E171C" w:rsidP="00C4424A">
            <w:pPr>
              <w:rPr>
                <w:rFonts w:ascii="Arial" w:hAnsi="Arial" w:cs="Arial"/>
                <w:i/>
                <w:iCs/>
                <w:color w:val="000000"/>
                <w:sz w:val="20"/>
                <w:szCs w:val="20"/>
              </w:rPr>
            </w:pPr>
          </w:p>
        </w:tc>
        <w:tc>
          <w:tcPr>
            <w:tcW w:w="86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E747D45"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F67904"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B8D43B9" w14:textId="77777777" w:rsidR="002E171C" w:rsidRPr="00240795" w:rsidRDefault="002E171C" w:rsidP="00C4424A">
            <w:pPr>
              <w:rPr>
                <w:rFonts w:ascii="Arial" w:hAnsi="Arial" w:cs="Arial"/>
                <w:i/>
                <w:iCs/>
                <w:color w:val="000000"/>
                <w:sz w:val="20"/>
                <w:szCs w:val="20"/>
              </w:rPr>
            </w:pPr>
          </w:p>
        </w:tc>
        <w:tc>
          <w:tcPr>
            <w:tcW w:w="868"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6C1607"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E95F444"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9C8B9EE"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491C882" w14:textId="77777777" w:rsidR="002E171C" w:rsidRPr="00240795" w:rsidRDefault="002E171C" w:rsidP="00C4424A">
            <w:pPr>
              <w:rPr>
                <w:rFonts w:ascii="Arial" w:hAnsi="Arial" w:cs="Arial"/>
                <w:i/>
                <w:iCs/>
                <w:color w:val="000000"/>
                <w:sz w:val="20"/>
                <w:szCs w:val="20"/>
              </w:rPr>
            </w:pPr>
          </w:p>
        </w:tc>
        <w:tc>
          <w:tcPr>
            <w:tcW w:w="759"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7C61663" w14:textId="77777777" w:rsidR="002E171C" w:rsidRPr="00240795" w:rsidRDefault="002E171C" w:rsidP="00C4424A">
            <w:pPr>
              <w:rPr>
                <w:rFonts w:ascii="Arial" w:hAnsi="Arial" w:cs="Arial"/>
                <w:i/>
                <w:iCs/>
                <w:color w:val="000000"/>
                <w:sz w:val="20"/>
                <w:szCs w:val="20"/>
              </w:rPr>
            </w:pPr>
          </w:p>
        </w:tc>
        <w:tc>
          <w:tcPr>
            <w:tcW w:w="84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555DB24" w14:textId="77777777" w:rsidR="002E171C" w:rsidRPr="00240795" w:rsidRDefault="002E171C" w:rsidP="00C4424A">
            <w:pPr>
              <w:rPr>
                <w:rFonts w:ascii="Arial" w:hAnsi="Arial" w:cs="Arial"/>
                <w:i/>
                <w:iCs/>
                <w:color w:val="000000"/>
                <w:sz w:val="20"/>
                <w:szCs w:val="20"/>
              </w:rPr>
            </w:pPr>
          </w:p>
        </w:tc>
      </w:tr>
    </w:tbl>
    <w:p w14:paraId="5D3C9D91" w14:textId="3E9E5143" w:rsidR="00EB43DD" w:rsidRDefault="00EB43DD" w:rsidP="007279FE">
      <w:pPr>
        <w:rPr>
          <w:rFonts w:ascii="Arial" w:eastAsia="Helvetica Neue" w:hAnsi="Arial" w:cs="Arial"/>
          <w:sz w:val="20"/>
          <w:szCs w:val="20"/>
        </w:rPr>
      </w:pPr>
      <w:r>
        <w:rPr>
          <w:rFonts w:ascii="Arial" w:eastAsia="Helvetica Neue" w:hAnsi="Arial" w:cs="Arial"/>
          <w:sz w:val="20"/>
          <w:szCs w:val="20"/>
        </w:rPr>
        <w:br w:type="page"/>
      </w:r>
    </w:p>
    <w:p w14:paraId="557CC2B4" w14:textId="77777777" w:rsidR="00EE778E" w:rsidRDefault="00EE778E">
      <w:pPr>
        <w:widowControl w:val="0"/>
        <w:spacing w:after="240"/>
        <w:jc w:val="both"/>
        <w:rPr>
          <w:rFonts w:ascii="Arial" w:eastAsia="Helvetica Neue" w:hAnsi="Arial" w:cs="Arial"/>
          <w:sz w:val="20"/>
          <w:szCs w:val="20"/>
        </w:rPr>
        <w:sectPr w:rsidR="00EE778E" w:rsidSect="00F517DB">
          <w:pgSz w:w="16840" w:h="11900" w:orient="landscape"/>
          <w:pgMar w:top="1440" w:right="1440" w:bottom="1440" w:left="1440" w:header="0" w:footer="720" w:gutter="0"/>
          <w:cols w:space="720"/>
          <w:docGrid w:linePitch="326"/>
        </w:sectPr>
      </w:pPr>
    </w:p>
    <w:p w14:paraId="5D38E986" w14:textId="77777777" w:rsidR="00A53889" w:rsidRPr="001B54D0" w:rsidRDefault="00A53889">
      <w:pPr>
        <w:widowControl w:val="0"/>
        <w:spacing w:after="240"/>
        <w:jc w:val="both"/>
        <w:rPr>
          <w:rFonts w:ascii="Arial" w:eastAsia="Helvetica Neue" w:hAnsi="Arial" w:cs="Arial"/>
          <w:sz w:val="20"/>
          <w:szCs w:val="20"/>
        </w:rPr>
      </w:pPr>
    </w:p>
    <w:p w14:paraId="13EE9C26" w14:textId="77777777" w:rsidR="00B67D56" w:rsidRPr="00B67D56" w:rsidRDefault="001A7928" w:rsidP="008B5B8F">
      <w:pPr>
        <w:pStyle w:val="Heading2"/>
        <w:numPr>
          <w:ilvl w:val="1"/>
          <w:numId w:val="2"/>
        </w:numPr>
        <w:jc w:val="both"/>
        <w:rPr>
          <w:rFonts w:eastAsia="Helvetica Neue" w:cs="Arial"/>
          <w:b w:val="0"/>
          <w:color w:val="000000"/>
          <w:szCs w:val="20"/>
        </w:rPr>
      </w:pPr>
      <w:bookmarkStart w:id="26" w:name="_Toc115359357"/>
      <w:r w:rsidRPr="001B54D0">
        <w:rPr>
          <w:rFonts w:eastAsia="Helvetica Neue" w:cs="Arial"/>
          <w:color w:val="000000"/>
          <w:szCs w:val="20"/>
        </w:rPr>
        <w:t>Usefulness of actions in case of non-occurring event</w:t>
      </w:r>
      <w:bookmarkEnd w:id="26"/>
      <w:r w:rsidR="00DA4C6C">
        <w:rPr>
          <w:rFonts w:eastAsia="Helvetica Neue" w:cs="Arial"/>
          <w:color w:val="000000"/>
          <w:szCs w:val="20"/>
        </w:rPr>
        <w:t xml:space="preserve"> </w:t>
      </w:r>
    </w:p>
    <w:p w14:paraId="5C9013E3" w14:textId="2EBFECDD" w:rsidR="00222DEA" w:rsidRPr="002A3F20" w:rsidRDefault="00DA4C6C" w:rsidP="00B67D56">
      <w:pPr>
        <w:pStyle w:val="NoSpacing"/>
        <w:ind w:firstLine="360"/>
        <w:rPr>
          <w:rFonts w:asciiTheme="minorBidi" w:eastAsia="Helvetica Neue" w:hAnsiTheme="minorBidi" w:cstheme="minorBidi"/>
          <w:b/>
          <w:i/>
          <w:iCs/>
          <w:sz w:val="20"/>
          <w:szCs w:val="20"/>
        </w:rPr>
      </w:pPr>
      <w:r w:rsidRPr="002A3F20">
        <w:rPr>
          <w:rFonts w:asciiTheme="minorBidi" w:eastAsia="Helvetica Neue" w:hAnsiTheme="minorBidi" w:cstheme="minorBidi"/>
          <w:i/>
          <w:iCs/>
          <w:sz w:val="20"/>
          <w:szCs w:val="20"/>
        </w:rPr>
        <w:t>(max. 0.5 page)</w:t>
      </w:r>
    </w:p>
    <w:p w14:paraId="6CB388B1" w14:textId="77777777" w:rsidR="008A5B49" w:rsidRPr="008A5B49" w:rsidRDefault="008A5B49" w:rsidP="008A5B49"/>
    <w:p w14:paraId="1E57D557" w14:textId="61BD43FA" w:rsidR="00222DEA" w:rsidRPr="001B54D0" w:rsidRDefault="00D62354">
      <w:pPr>
        <w:jc w:val="both"/>
        <w:rPr>
          <w:rFonts w:ascii="Arial" w:eastAsia="Helvetica Neue" w:hAnsi="Arial" w:cs="Arial"/>
          <w:sz w:val="20"/>
          <w:szCs w:val="20"/>
        </w:rPr>
      </w:pPr>
      <w:r w:rsidRPr="001B54D0">
        <w:rPr>
          <w:rFonts w:ascii="Arial" w:eastAsia="Helvetica Neue" w:hAnsi="Arial" w:cs="Arial"/>
          <w:b/>
          <w:bCs/>
          <w:sz w:val="20"/>
          <w:szCs w:val="20"/>
        </w:rPr>
        <w:t xml:space="preserve">Explanatory </w:t>
      </w:r>
      <w:r w:rsidR="00DC13E6">
        <w:rPr>
          <w:rFonts w:ascii="Arial" w:eastAsia="Helvetica Neue" w:hAnsi="Arial" w:cs="Arial"/>
          <w:b/>
          <w:bCs/>
          <w:sz w:val="20"/>
          <w:szCs w:val="20"/>
        </w:rPr>
        <w:t>n</w:t>
      </w:r>
      <w:r w:rsidRPr="001B54D0">
        <w:rPr>
          <w:rFonts w:ascii="Arial" w:eastAsia="Helvetica Neue" w:hAnsi="Arial" w:cs="Arial"/>
          <w:b/>
          <w:bCs/>
          <w:sz w:val="20"/>
          <w:szCs w:val="20"/>
        </w:rPr>
        <w:t>ote</w:t>
      </w:r>
      <w:r w:rsidR="00666554">
        <w:rPr>
          <w:rFonts w:ascii="Arial" w:eastAsia="Helvetica Neue" w:hAnsi="Arial" w:cs="Arial"/>
          <w:b/>
          <w:bCs/>
          <w:sz w:val="20"/>
          <w:szCs w:val="20"/>
        </w:rPr>
        <w:t xml:space="preserve">: </w:t>
      </w:r>
      <w:r w:rsidR="00666554" w:rsidRPr="00604823">
        <w:rPr>
          <w:rFonts w:ascii="Arial" w:eastAsia="Helvetica Neue" w:hAnsi="Arial" w:cs="Arial"/>
          <w:bCs/>
          <w:sz w:val="20"/>
          <w:szCs w:val="20"/>
        </w:rPr>
        <w:t>In cases where the</w:t>
      </w:r>
      <w:r w:rsidRPr="001B54D0">
        <w:rPr>
          <w:rFonts w:ascii="Arial" w:eastAsia="Helvetica Neue" w:hAnsi="Arial" w:cs="Arial"/>
          <w:sz w:val="20"/>
          <w:szCs w:val="20"/>
        </w:rPr>
        <w:t xml:space="preserve"> expected event does not materialize, the early actions implemented by the National Society (funded by the DREF) </w:t>
      </w:r>
      <w:r w:rsidR="00666554">
        <w:rPr>
          <w:rFonts w:ascii="Arial" w:eastAsia="Helvetica Neue" w:hAnsi="Arial" w:cs="Arial"/>
          <w:sz w:val="20"/>
          <w:szCs w:val="20"/>
        </w:rPr>
        <w:t>should still</w:t>
      </w:r>
      <w:r w:rsidRPr="001B54D0">
        <w:rPr>
          <w:rFonts w:ascii="Arial" w:eastAsia="Helvetica Neue" w:hAnsi="Arial" w:cs="Arial"/>
          <w:sz w:val="20"/>
          <w:szCs w:val="20"/>
        </w:rPr>
        <w:t xml:space="preserve"> </w:t>
      </w:r>
      <w:r w:rsidR="00666554">
        <w:rPr>
          <w:rFonts w:ascii="Arial" w:eastAsia="Helvetica Neue" w:hAnsi="Arial" w:cs="Arial"/>
          <w:sz w:val="20"/>
          <w:szCs w:val="20"/>
        </w:rPr>
        <w:t xml:space="preserve">contribute to risk reduction </w:t>
      </w:r>
      <w:r w:rsidRPr="001B54D0">
        <w:rPr>
          <w:rFonts w:ascii="Arial" w:eastAsia="Helvetica Neue" w:hAnsi="Arial" w:cs="Arial"/>
          <w:sz w:val="20"/>
          <w:szCs w:val="20"/>
        </w:rPr>
        <w:t>and resilienc</w:t>
      </w:r>
      <w:r w:rsidR="00666554">
        <w:rPr>
          <w:rFonts w:ascii="Arial" w:eastAsia="Helvetica Neue" w:hAnsi="Arial" w:cs="Arial"/>
          <w:sz w:val="20"/>
          <w:szCs w:val="20"/>
        </w:rPr>
        <w:t>y</w:t>
      </w:r>
      <w:r w:rsidRPr="001B54D0">
        <w:rPr>
          <w:rFonts w:ascii="Arial" w:eastAsia="Helvetica Neue" w:hAnsi="Arial" w:cs="Arial"/>
          <w:sz w:val="20"/>
          <w:szCs w:val="20"/>
        </w:rPr>
        <w:t xml:space="preserve"> building. </w:t>
      </w:r>
    </w:p>
    <w:p w14:paraId="2F406CD9" w14:textId="77777777" w:rsidR="00377812" w:rsidRDefault="00377812" w:rsidP="00377812">
      <w:pPr>
        <w:rPr>
          <w:rFonts w:ascii="Arial" w:eastAsia="Helvetica Neue" w:hAnsi="Arial" w:cs="Arial"/>
          <w:sz w:val="20"/>
          <w:szCs w:val="20"/>
        </w:rPr>
      </w:pPr>
    </w:p>
    <w:p w14:paraId="52A4782C" w14:textId="0AA32148" w:rsidR="00377812" w:rsidRPr="001B54D0" w:rsidRDefault="00377812" w:rsidP="00377812">
      <w:pPr>
        <w:rPr>
          <w:rFonts w:ascii="Arial" w:eastAsia="Helvetica Neue" w:hAnsi="Arial" w:cs="Arial"/>
          <w:sz w:val="20"/>
          <w:szCs w:val="20"/>
        </w:rPr>
      </w:pPr>
      <w:r w:rsidRPr="001B54D0">
        <w:rPr>
          <w:rFonts w:ascii="Arial" w:eastAsia="Helvetica Neue" w:hAnsi="Arial" w:cs="Arial"/>
          <w:sz w:val="20"/>
          <w:szCs w:val="20"/>
        </w:rPr>
        <w:t>Required points:</w:t>
      </w:r>
    </w:p>
    <w:p w14:paraId="7463AE76" w14:textId="77777777" w:rsidR="00D62354" w:rsidRPr="001B54D0" w:rsidRDefault="00D62354">
      <w:pPr>
        <w:jc w:val="both"/>
        <w:rPr>
          <w:rFonts w:ascii="Arial" w:eastAsia="Helvetica Neue" w:hAnsi="Arial" w:cs="Arial"/>
          <w:sz w:val="20"/>
          <w:szCs w:val="20"/>
        </w:rPr>
      </w:pPr>
    </w:p>
    <w:p w14:paraId="51B0AA13" w14:textId="51EE843B" w:rsidR="00ED4C11" w:rsidRPr="005D1CAD" w:rsidRDefault="00ED4C11" w:rsidP="00857C49">
      <w:pPr>
        <w:widowControl w:val="0"/>
        <w:numPr>
          <w:ilvl w:val="0"/>
          <w:numId w:val="1"/>
        </w:numPr>
        <w:pBdr>
          <w:top w:val="nil"/>
          <w:left w:val="nil"/>
          <w:bottom w:val="nil"/>
          <w:right w:val="nil"/>
          <w:between w:val="nil"/>
        </w:pBdr>
        <w:spacing w:after="240"/>
        <w:contextualSpacing/>
        <w:jc w:val="both"/>
        <w:rPr>
          <w:rFonts w:ascii="Arial" w:hAnsi="Arial" w:cs="Arial"/>
          <w:i/>
          <w:iCs/>
          <w:color w:val="000000"/>
          <w:sz w:val="20"/>
          <w:szCs w:val="20"/>
        </w:rPr>
      </w:pPr>
      <w:r w:rsidRPr="005D1CAD">
        <w:rPr>
          <w:rFonts w:ascii="Arial" w:hAnsi="Arial" w:cs="Arial"/>
          <w:i/>
          <w:iCs/>
          <w:color w:val="000000"/>
          <w:sz w:val="20"/>
          <w:szCs w:val="20"/>
        </w:rPr>
        <w:t xml:space="preserve">Describe how your selected actions will contribute to the well-being of the population even if the expected event does not materialize. </w:t>
      </w:r>
      <w:r w:rsidR="00857C49" w:rsidRPr="005D1CAD">
        <w:rPr>
          <w:rFonts w:ascii="Arial" w:hAnsi="Arial" w:cs="Arial"/>
          <w:i/>
          <w:iCs/>
          <w:color w:val="000000"/>
          <w:sz w:val="20"/>
          <w:szCs w:val="20"/>
        </w:rPr>
        <w:t xml:space="preserve">Including a </w:t>
      </w:r>
      <w:r w:rsidR="00857C49" w:rsidRPr="005D1CAD">
        <w:rPr>
          <w:rFonts w:ascii="Arial" w:eastAsia="Helvetica Neue" w:hAnsi="Arial" w:cs="Arial"/>
          <w:i/>
          <w:iCs/>
          <w:color w:val="000000"/>
          <w:sz w:val="20"/>
          <w:szCs w:val="20"/>
        </w:rPr>
        <w:t>description of the measures taken to ensure that the actions taken will be of maximum use for the targeted population in a future event.</w:t>
      </w:r>
    </w:p>
    <w:p w14:paraId="154712CD" w14:textId="77777777" w:rsidR="00857C49" w:rsidRPr="001B54D0" w:rsidRDefault="00857C49" w:rsidP="00D62354">
      <w:pPr>
        <w:widowControl w:val="0"/>
        <w:pBdr>
          <w:top w:val="nil"/>
          <w:left w:val="nil"/>
          <w:bottom w:val="nil"/>
          <w:right w:val="nil"/>
          <w:between w:val="nil"/>
        </w:pBdr>
        <w:ind w:left="360"/>
        <w:contextualSpacing/>
        <w:jc w:val="both"/>
        <w:rPr>
          <w:rFonts w:ascii="Arial" w:hAnsi="Arial" w:cs="Arial"/>
          <w:color w:val="000000"/>
          <w:sz w:val="20"/>
          <w:szCs w:val="20"/>
        </w:rPr>
      </w:pPr>
    </w:p>
    <w:p w14:paraId="1A161F63" w14:textId="77777777" w:rsidR="00D62354" w:rsidRPr="001B54D0" w:rsidRDefault="00D62354">
      <w:pPr>
        <w:pBdr>
          <w:top w:val="nil"/>
          <w:left w:val="nil"/>
          <w:bottom w:val="nil"/>
          <w:right w:val="nil"/>
          <w:between w:val="nil"/>
        </w:pBdr>
        <w:ind w:left="720" w:hanging="720"/>
        <w:rPr>
          <w:rFonts w:ascii="Arial" w:eastAsia="Helvetica Neue" w:hAnsi="Arial" w:cs="Arial"/>
          <w:color w:val="000000"/>
          <w:sz w:val="20"/>
          <w:szCs w:val="20"/>
        </w:rPr>
      </w:pPr>
    </w:p>
    <w:p w14:paraId="73F5B34F" w14:textId="77777777" w:rsidR="00B67D56" w:rsidRPr="00B67D56" w:rsidRDefault="001A7928" w:rsidP="00B562F8">
      <w:pPr>
        <w:pStyle w:val="Heading2"/>
        <w:numPr>
          <w:ilvl w:val="1"/>
          <w:numId w:val="2"/>
        </w:numPr>
        <w:ind w:hanging="480"/>
        <w:jc w:val="both"/>
        <w:rPr>
          <w:rFonts w:cs="Arial"/>
          <w:color w:val="000000"/>
          <w:szCs w:val="20"/>
        </w:rPr>
      </w:pPr>
      <w:bookmarkStart w:id="27" w:name="_Toc115359358"/>
      <w:r w:rsidRPr="001B54D0">
        <w:rPr>
          <w:rFonts w:eastAsia="Helvetica Neue" w:cs="Arial"/>
          <w:color w:val="000000"/>
          <w:szCs w:val="20"/>
        </w:rPr>
        <w:t>Feasibility</w:t>
      </w:r>
      <w:bookmarkEnd w:id="27"/>
      <w:r w:rsidR="00DA4C6C">
        <w:rPr>
          <w:rFonts w:eastAsia="Helvetica Neue" w:cs="Arial"/>
          <w:color w:val="000000"/>
          <w:szCs w:val="20"/>
        </w:rPr>
        <w:t xml:space="preserve"> </w:t>
      </w:r>
    </w:p>
    <w:p w14:paraId="4531C8DE" w14:textId="5736FF87" w:rsidR="00222DEA" w:rsidRPr="002A3F20" w:rsidRDefault="00DA4C6C"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1 page)</w:t>
      </w:r>
    </w:p>
    <w:p w14:paraId="3D2BBBB1" w14:textId="77777777" w:rsidR="0060083A" w:rsidRPr="001B54D0" w:rsidRDefault="0060083A">
      <w:pPr>
        <w:rPr>
          <w:rFonts w:ascii="Arial" w:eastAsia="Helvetica Neue" w:hAnsi="Arial" w:cs="Arial"/>
          <w:b/>
          <w:bCs/>
          <w:sz w:val="20"/>
          <w:szCs w:val="20"/>
        </w:rPr>
      </w:pPr>
    </w:p>
    <w:p w14:paraId="66101FE5" w14:textId="2259D168" w:rsidR="00D62354" w:rsidRPr="001B54D0" w:rsidRDefault="0060083A">
      <w:pPr>
        <w:rPr>
          <w:rFonts w:ascii="Arial" w:eastAsia="Helvetica Neue" w:hAnsi="Arial" w:cs="Arial"/>
          <w:sz w:val="20"/>
          <w:szCs w:val="20"/>
        </w:rPr>
      </w:pPr>
      <w:r w:rsidRPr="001B54D0">
        <w:rPr>
          <w:rFonts w:ascii="Arial" w:eastAsia="Helvetica Neue" w:hAnsi="Arial" w:cs="Arial"/>
          <w:b/>
          <w:bCs/>
          <w:sz w:val="20"/>
          <w:szCs w:val="20"/>
        </w:rPr>
        <w:t>Explanatory note</w:t>
      </w:r>
      <w:r w:rsidRPr="001B54D0">
        <w:rPr>
          <w:rFonts w:ascii="Arial" w:eastAsia="Helvetica Neue" w:hAnsi="Arial" w:cs="Arial"/>
          <w:sz w:val="20"/>
          <w:szCs w:val="20"/>
        </w:rPr>
        <w:t xml:space="preserve">: In this </w:t>
      </w:r>
      <w:proofErr w:type="gramStart"/>
      <w:r w:rsidRPr="001B54D0">
        <w:rPr>
          <w:rFonts w:ascii="Arial" w:eastAsia="Helvetica Neue" w:hAnsi="Arial" w:cs="Arial"/>
          <w:sz w:val="20"/>
          <w:szCs w:val="20"/>
        </w:rPr>
        <w:t>section</w:t>
      </w:r>
      <w:proofErr w:type="gramEnd"/>
      <w:r w:rsidRPr="001B54D0">
        <w:rPr>
          <w:rFonts w:ascii="Arial" w:eastAsia="Helvetica Neue" w:hAnsi="Arial" w:cs="Arial"/>
          <w:sz w:val="20"/>
          <w:szCs w:val="20"/>
        </w:rPr>
        <w:t xml:space="preserve"> please describe why it is feasible to implement the selected actions, based on: </w:t>
      </w:r>
      <w:r w:rsidR="00DC13E6">
        <w:rPr>
          <w:rFonts w:ascii="Arial" w:eastAsia="Helvetica Neue" w:hAnsi="Arial" w:cs="Arial"/>
          <w:sz w:val="20"/>
          <w:szCs w:val="20"/>
        </w:rPr>
        <w:t>t</w:t>
      </w:r>
      <w:r w:rsidRPr="001B54D0">
        <w:rPr>
          <w:rFonts w:ascii="Arial" w:eastAsia="Helvetica Neue" w:hAnsi="Arial" w:cs="Arial"/>
          <w:sz w:val="20"/>
          <w:szCs w:val="20"/>
        </w:rPr>
        <w:t xml:space="preserve">ime to implement the action, capacity of the </w:t>
      </w:r>
      <w:r w:rsidR="00DC13E6">
        <w:rPr>
          <w:rFonts w:ascii="Arial" w:eastAsia="Helvetica Neue" w:hAnsi="Arial" w:cs="Arial"/>
          <w:sz w:val="20"/>
          <w:szCs w:val="20"/>
        </w:rPr>
        <w:t>N</w:t>
      </w:r>
      <w:r w:rsidRPr="001B54D0">
        <w:rPr>
          <w:rFonts w:ascii="Arial" w:eastAsia="Helvetica Neue" w:hAnsi="Arial" w:cs="Arial"/>
          <w:sz w:val="20"/>
          <w:szCs w:val="20"/>
        </w:rPr>
        <w:t xml:space="preserve">ational </w:t>
      </w:r>
      <w:r w:rsidR="00DC13E6">
        <w:rPr>
          <w:rFonts w:ascii="Arial" w:eastAsia="Helvetica Neue" w:hAnsi="Arial" w:cs="Arial"/>
          <w:sz w:val="20"/>
          <w:szCs w:val="20"/>
        </w:rPr>
        <w:t>S</w:t>
      </w:r>
      <w:r w:rsidRPr="001B54D0">
        <w:rPr>
          <w:rFonts w:ascii="Arial" w:eastAsia="Helvetica Neue" w:hAnsi="Arial" w:cs="Arial"/>
          <w:sz w:val="20"/>
          <w:szCs w:val="20"/>
        </w:rPr>
        <w:t>ociety to implement, available resources (human, logistics, materials, etc.) and access considerations</w:t>
      </w:r>
      <w:r w:rsidR="006B037C">
        <w:rPr>
          <w:rFonts w:ascii="Arial" w:eastAsia="Helvetica Neue" w:hAnsi="Arial" w:cs="Arial"/>
          <w:sz w:val="20"/>
          <w:szCs w:val="20"/>
        </w:rPr>
        <w:t xml:space="preserve"> (see FbF Manual </w:t>
      </w:r>
      <w:r w:rsidR="00A949CA">
        <w:rPr>
          <w:rFonts w:ascii="Arial" w:eastAsia="Helvetica Neue" w:hAnsi="Arial" w:cs="Arial"/>
          <w:sz w:val="20"/>
          <w:szCs w:val="20"/>
        </w:rPr>
        <w:t>Chapter 4.2 Select Early Actions</w:t>
      </w:r>
      <w:r w:rsidR="00016F4A">
        <w:rPr>
          <w:rFonts w:ascii="Arial" w:eastAsia="Helvetica Neue" w:hAnsi="Arial" w:cs="Arial"/>
          <w:sz w:val="20"/>
          <w:szCs w:val="20"/>
        </w:rPr>
        <w:t xml:space="preserve"> on criteria.)</w:t>
      </w:r>
    </w:p>
    <w:p w14:paraId="29319725" w14:textId="77777777" w:rsidR="00D62354" w:rsidRPr="001B54D0" w:rsidRDefault="00D62354">
      <w:pPr>
        <w:rPr>
          <w:rFonts w:ascii="Arial" w:eastAsia="Helvetica Neue" w:hAnsi="Arial" w:cs="Arial"/>
          <w:sz w:val="20"/>
          <w:szCs w:val="20"/>
        </w:rPr>
      </w:pPr>
    </w:p>
    <w:p w14:paraId="469F7950" w14:textId="77777777" w:rsidR="00D62354" w:rsidRPr="001B54D0" w:rsidRDefault="00D62354">
      <w:pPr>
        <w:rPr>
          <w:rFonts w:ascii="Arial" w:eastAsia="Helvetica Neue" w:hAnsi="Arial" w:cs="Arial"/>
          <w:sz w:val="20"/>
          <w:szCs w:val="20"/>
        </w:rPr>
      </w:pPr>
    </w:p>
    <w:p w14:paraId="21F3C7B0" w14:textId="6E802F32" w:rsidR="00222DEA" w:rsidRPr="001B54D0" w:rsidRDefault="001A7928">
      <w:pPr>
        <w:rPr>
          <w:rFonts w:ascii="Arial" w:eastAsia="Helvetica Neue" w:hAnsi="Arial" w:cs="Arial"/>
          <w:sz w:val="20"/>
          <w:szCs w:val="20"/>
        </w:rPr>
      </w:pPr>
      <w:r w:rsidRPr="001B54D0">
        <w:rPr>
          <w:rFonts w:ascii="Arial" w:eastAsia="Helvetica Neue" w:hAnsi="Arial" w:cs="Arial"/>
          <w:sz w:val="20"/>
          <w:szCs w:val="20"/>
        </w:rPr>
        <w:t>Required points:</w:t>
      </w:r>
    </w:p>
    <w:p w14:paraId="20407904" w14:textId="77777777" w:rsidR="00222DEA" w:rsidRPr="001B54D0" w:rsidRDefault="00222DEA">
      <w:pPr>
        <w:rPr>
          <w:rFonts w:ascii="Arial" w:eastAsia="Helvetica Neue" w:hAnsi="Arial" w:cs="Arial"/>
          <w:sz w:val="20"/>
          <w:szCs w:val="20"/>
        </w:rPr>
      </w:pPr>
    </w:p>
    <w:p w14:paraId="646F4C44" w14:textId="5E82D9D3" w:rsidR="00222DEA" w:rsidRPr="00083AD4" w:rsidRDefault="001A7928">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 xml:space="preserve">Indicate how </w:t>
      </w:r>
      <w:r w:rsidR="0060083A" w:rsidRPr="001B54D0">
        <w:rPr>
          <w:rFonts w:ascii="Arial" w:eastAsia="Helvetica Neue" w:hAnsi="Arial" w:cs="Arial"/>
          <w:i/>
          <w:color w:val="000000"/>
          <w:sz w:val="20"/>
          <w:szCs w:val="20"/>
        </w:rPr>
        <w:t>feasible</w:t>
      </w:r>
      <w:r w:rsidR="00DC13E6">
        <w:rPr>
          <w:rFonts w:ascii="Arial" w:eastAsia="Helvetica Neue" w:hAnsi="Arial" w:cs="Arial"/>
          <w:i/>
          <w:color w:val="000000"/>
          <w:sz w:val="20"/>
          <w:szCs w:val="20"/>
        </w:rPr>
        <w:t xml:space="preserve"> it</w:t>
      </w:r>
      <w:r w:rsidRPr="001B54D0">
        <w:rPr>
          <w:rFonts w:ascii="Arial" w:eastAsia="Helvetica Neue" w:hAnsi="Arial" w:cs="Arial"/>
          <w:i/>
          <w:color w:val="000000"/>
          <w:sz w:val="20"/>
          <w:szCs w:val="20"/>
        </w:rPr>
        <w:t xml:space="preserve"> </w:t>
      </w:r>
      <w:r w:rsidR="0060083A" w:rsidRPr="001B54D0">
        <w:rPr>
          <w:rFonts w:ascii="Arial" w:eastAsia="Helvetica Neue" w:hAnsi="Arial" w:cs="Arial"/>
          <w:i/>
          <w:color w:val="000000"/>
          <w:sz w:val="20"/>
          <w:szCs w:val="20"/>
        </w:rPr>
        <w:t>is to</w:t>
      </w:r>
      <w:r w:rsidRPr="001B54D0">
        <w:rPr>
          <w:rFonts w:ascii="Arial" w:eastAsia="Helvetica Neue" w:hAnsi="Arial" w:cs="Arial"/>
          <w:i/>
          <w:color w:val="000000"/>
          <w:sz w:val="20"/>
          <w:szCs w:val="20"/>
        </w:rPr>
        <w:t xml:space="preserve"> implement </w:t>
      </w:r>
      <w:r w:rsidR="005D1CAD">
        <w:rPr>
          <w:rFonts w:ascii="Arial" w:eastAsia="Helvetica Neue" w:hAnsi="Arial" w:cs="Arial"/>
          <w:i/>
          <w:color w:val="000000"/>
          <w:sz w:val="20"/>
          <w:szCs w:val="20"/>
        </w:rPr>
        <w:t xml:space="preserve">the </w:t>
      </w:r>
      <w:r w:rsidR="0060083A" w:rsidRPr="001B54D0">
        <w:rPr>
          <w:rFonts w:ascii="Arial" w:eastAsia="Helvetica Neue" w:hAnsi="Arial" w:cs="Arial"/>
          <w:i/>
          <w:color w:val="000000"/>
          <w:sz w:val="20"/>
          <w:szCs w:val="20"/>
        </w:rPr>
        <w:t xml:space="preserve">proposed </w:t>
      </w:r>
      <w:r w:rsidRPr="001B54D0">
        <w:rPr>
          <w:rFonts w:ascii="Arial" w:eastAsia="Helvetica Neue" w:hAnsi="Arial" w:cs="Arial"/>
          <w:i/>
          <w:color w:val="000000"/>
          <w:sz w:val="20"/>
          <w:szCs w:val="20"/>
        </w:rPr>
        <w:t xml:space="preserve">early actions in the </w:t>
      </w:r>
      <w:r w:rsidR="004235C9" w:rsidRPr="001B54D0">
        <w:rPr>
          <w:rFonts w:ascii="Arial" w:eastAsia="Helvetica Neue" w:hAnsi="Arial" w:cs="Arial"/>
          <w:i/>
          <w:color w:val="000000"/>
          <w:sz w:val="20"/>
          <w:szCs w:val="20"/>
        </w:rPr>
        <w:t xml:space="preserve">planned </w:t>
      </w:r>
      <w:r w:rsidRPr="001B54D0">
        <w:rPr>
          <w:rFonts w:ascii="Arial" w:eastAsia="Helvetica Neue" w:hAnsi="Arial" w:cs="Arial"/>
          <w:i/>
          <w:color w:val="000000"/>
          <w:sz w:val="20"/>
          <w:szCs w:val="20"/>
        </w:rPr>
        <w:t>timeframe</w:t>
      </w:r>
      <w:r w:rsidR="0060083A" w:rsidRPr="001B54D0">
        <w:rPr>
          <w:rFonts w:ascii="Arial" w:eastAsia="Helvetica Neue" w:hAnsi="Arial" w:cs="Arial"/>
          <w:i/>
          <w:color w:val="000000"/>
          <w:sz w:val="20"/>
          <w:szCs w:val="20"/>
        </w:rPr>
        <w:t xml:space="preserve">. Has it been </w:t>
      </w:r>
      <w:r w:rsidRPr="001B54D0">
        <w:rPr>
          <w:rFonts w:ascii="Arial" w:eastAsia="Helvetica Neue" w:hAnsi="Arial" w:cs="Arial"/>
          <w:i/>
          <w:color w:val="000000"/>
          <w:sz w:val="20"/>
          <w:szCs w:val="20"/>
        </w:rPr>
        <w:t>tested</w:t>
      </w:r>
      <w:r w:rsidR="0060083A" w:rsidRPr="001B54D0">
        <w:rPr>
          <w:rFonts w:ascii="Arial" w:eastAsia="Helvetica Neue" w:hAnsi="Arial" w:cs="Arial"/>
          <w:i/>
          <w:color w:val="000000"/>
          <w:sz w:val="20"/>
          <w:szCs w:val="20"/>
        </w:rPr>
        <w:t xml:space="preserve">? </w:t>
      </w:r>
      <w:r w:rsidRPr="001B54D0">
        <w:rPr>
          <w:rFonts w:ascii="Arial" w:eastAsia="Helvetica Neue" w:hAnsi="Arial" w:cs="Arial"/>
          <w:i/>
          <w:color w:val="000000"/>
          <w:sz w:val="20"/>
          <w:szCs w:val="20"/>
        </w:rPr>
        <w:t xml:space="preserve"> Have similar actions been carried out by the NS in past operations </w:t>
      </w:r>
      <w:r w:rsidR="001774F4" w:rsidRPr="001B54D0">
        <w:rPr>
          <w:rFonts w:ascii="Arial" w:eastAsia="Helvetica Neue" w:hAnsi="Arial" w:cs="Arial"/>
          <w:i/>
          <w:color w:val="000000"/>
          <w:sz w:val="20"/>
          <w:szCs w:val="20"/>
        </w:rPr>
        <w:t xml:space="preserve">and/or </w:t>
      </w:r>
      <w:r w:rsidRPr="001B54D0">
        <w:rPr>
          <w:rFonts w:ascii="Arial" w:eastAsia="Helvetica Neue" w:hAnsi="Arial" w:cs="Arial"/>
          <w:i/>
          <w:color w:val="000000"/>
          <w:sz w:val="20"/>
          <w:szCs w:val="20"/>
        </w:rPr>
        <w:t>in as short a time with similar resources? If not, was a simulation c</w:t>
      </w:r>
      <w:r w:rsidR="001774F4" w:rsidRPr="001B54D0">
        <w:rPr>
          <w:rFonts w:ascii="Arial" w:eastAsia="Helvetica Neue" w:hAnsi="Arial" w:cs="Arial"/>
          <w:i/>
          <w:color w:val="000000"/>
          <w:sz w:val="20"/>
          <w:szCs w:val="20"/>
        </w:rPr>
        <w:t>onducted</w:t>
      </w:r>
      <w:r w:rsidRPr="001B54D0">
        <w:rPr>
          <w:rFonts w:ascii="Arial" w:eastAsia="Helvetica Neue" w:hAnsi="Arial" w:cs="Arial"/>
          <w:i/>
          <w:color w:val="000000"/>
          <w:sz w:val="20"/>
          <w:szCs w:val="20"/>
        </w:rPr>
        <w:t>?</w:t>
      </w:r>
    </w:p>
    <w:p w14:paraId="212802AA" w14:textId="2F6BC8AE" w:rsidR="00016F4A" w:rsidRPr="001B54D0" w:rsidRDefault="00016F4A" w:rsidP="00016F4A">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If Cash and Voucher Assistance (CVA) is chosen as an early action, describe how necessary information for disbursement is collected in the short period of time and how national legislative requirements are met.</w:t>
      </w:r>
    </w:p>
    <w:p w14:paraId="67DAAEB3" w14:textId="16FAF686" w:rsidR="00083AD4" w:rsidRPr="00083AD4" w:rsidRDefault="00083AD4" w:rsidP="000E01DF">
      <w:pPr>
        <w:pBdr>
          <w:top w:val="nil"/>
          <w:left w:val="nil"/>
          <w:bottom w:val="nil"/>
          <w:right w:val="nil"/>
          <w:between w:val="nil"/>
        </w:pBdr>
        <w:ind w:left="360"/>
        <w:contextualSpacing/>
        <w:rPr>
          <w:rFonts w:ascii="Arial" w:eastAsia="Helvetica Neue" w:hAnsi="Arial" w:cs="Arial"/>
          <w:i/>
          <w:color w:val="000000"/>
          <w:sz w:val="20"/>
          <w:szCs w:val="20"/>
        </w:rPr>
      </w:pPr>
    </w:p>
    <w:p w14:paraId="05570226" w14:textId="77777777" w:rsidR="000543EC" w:rsidRDefault="000543EC">
      <w:pPr>
        <w:ind w:left="360"/>
        <w:rPr>
          <w:rFonts w:ascii="Arial" w:eastAsia="Helvetica Neue" w:hAnsi="Arial" w:cs="Arial"/>
          <w:sz w:val="20"/>
          <w:szCs w:val="20"/>
        </w:rPr>
        <w:sectPr w:rsidR="000543EC" w:rsidSect="00EE778E">
          <w:pgSz w:w="11900" w:h="16840"/>
          <w:pgMar w:top="1440" w:right="1440" w:bottom="1440" w:left="1440" w:header="0" w:footer="720" w:gutter="0"/>
          <w:cols w:space="720"/>
          <w:docGrid w:linePitch="326"/>
        </w:sectPr>
      </w:pPr>
    </w:p>
    <w:p w14:paraId="27AA14C0" w14:textId="4A3AA96A" w:rsidR="00F50EDA" w:rsidRPr="001B54D0" w:rsidRDefault="00F50EDA" w:rsidP="00B562F8">
      <w:pPr>
        <w:pStyle w:val="Heading1"/>
        <w:numPr>
          <w:ilvl w:val="0"/>
          <w:numId w:val="2"/>
        </w:numPr>
        <w:jc w:val="both"/>
        <w:rPr>
          <w:rFonts w:eastAsia="Helvetica Neue" w:cs="Arial"/>
          <w:szCs w:val="20"/>
        </w:rPr>
      </w:pPr>
      <w:bookmarkStart w:id="28" w:name="_Toc115359359"/>
      <w:r w:rsidRPr="001B54D0">
        <w:rPr>
          <w:rFonts w:eastAsia="Helvetica Neue" w:cs="Arial"/>
          <w:color w:val="000000"/>
          <w:szCs w:val="20"/>
        </w:rPr>
        <w:lastRenderedPageBreak/>
        <w:t xml:space="preserve">EAP </w:t>
      </w:r>
      <w:r w:rsidR="008666E9">
        <w:rPr>
          <w:rFonts w:eastAsia="Helvetica Neue" w:cs="Arial"/>
          <w:color w:val="000000"/>
          <w:szCs w:val="20"/>
        </w:rPr>
        <w:t xml:space="preserve">Activation </w:t>
      </w:r>
      <w:r w:rsidRPr="001B54D0">
        <w:rPr>
          <w:rFonts w:eastAsia="Helvetica Neue" w:cs="Arial"/>
          <w:color w:val="000000"/>
          <w:szCs w:val="20"/>
        </w:rPr>
        <w:t>Process</w:t>
      </w:r>
      <w:bookmarkEnd w:id="28"/>
    </w:p>
    <w:p w14:paraId="42EAC815" w14:textId="77777777" w:rsidR="00F50EDA" w:rsidRPr="001B54D0" w:rsidRDefault="00F50EDA" w:rsidP="00F50EDA">
      <w:pPr>
        <w:rPr>
          <w:rFonts w:ascii="Arial" w:eastAsia="Helvetica Neue" w:hAnsi="Arial" w:cs="Arial"/>
          <w:sz w:val="20"/>
          <w:szCs w:val="20"/>
        </w:rPr>
      </w:pPr>
    </w:p>
    <w:p w14:paraId="2E7FFEE3" w14:textId="77777777" w:rsidR="00CB63C8" w:rsidRPr="001B54D0" w:rsidRDefault="00CB63C8" w:rsidP="00CB63C8">
      <w:pPr>
        <w:ind w:left="720"/>
        <w:rPr>
          <w:rFonts w:ascii="Arial" w:eastAsia="Helvetica Neue" w:hAnsi="Arial" w:cs="Arial"/>
          <w:sz w:val="20"/>
          <w:szCs w:val="20"/>
        </w:rPr>
      </w:pPr>
    </w:p>
    <w:p w14:paraId="09865AA4" w14:textId="77777777" w:rsidR="00B67D56" w:rsidRPr="00B67D56" w:rsidRDefault="00CB63C8" w:rsidP="00B562F8">
      <w:pPr>
        <w:pStyle w:val="Heading2"/>
        <w:numPr>
          <w:ilvl w:val="1"/>
          <w:numId w:val="2"/>
        </w:numPr>
        <w:jc w:val="both"/>
        <w:rPr>
          <w:rFonts w:asciiTheme="minorBidi" w:eastAsia="Helvetica Neue" w:hAnsiTheme="minorBidi" w:cstheme="minorBidi"/>
          <w:b w:val="0"/>
          <w:i/>
          <w:iCs/>
          <w:sz w:val="22"/>
          <w:szCs w:val="22"/>
          <w:lang w:val="en-GB" w:eastAsia="en-GB"/>
        </w:rPr>
      </w:pPr>
      <w:bookmarkStart w:id="29" w:name="_Toc115359360"/>
      <w:r w:rsidRPr="005D1CAD">
        <w:rPr>
          <w:rFonts w:eastAsia="Helvetica Neue" w:cs="Arial"/>
          <w:szCs w:val="20"/>
        </w:rPr>
        <w:t>Early Action Implementation process</w:t>
      </w:r>
      <w:bookmarkEnd w:id="29"/>
      <w:r w:rsidRPr="005D1CAD">
        <w:rPr>
          <w:rFonts w:eastAsia="Helvetica Neue" w:cs="Arial"/>
          <w:szCs w:val="20"/>
        </w:rPr>
        <w:t xml:space="preserve"> </w:t>
      </w:r>
    </w:p>
    <w:p w14:paraId="7F6209C7" w14:textId="41843F8A" w:rsidR="00CB63C8" w:rsidRPr="002A3F20" w:rsidRDefault="00EF2715"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(max.1 page)</w:t>
      </w:r>
    </w:p>
    <w:p w14:paraId="6F1E03C9" w14:textId="6AC340BF" w:rsidR="00CB63C8" w:rsidRPr="001B54D0" w:rsidRDefault="00CB63C8" w:rsidP="00CB63C8">
      <w:pPr>
        <w:jc w:val="both"/>
        <w:rPr>
          <w:rFonts w:ascii="Arial" w:eastAsia="Helvetica Neue" w:hAnsi="Arial" w:cs="Arial"/>
          <w:sz w:val="20"/>
          <w:szCs w:val="20"/>
        </w:rPr>
      </w:pPr>
      <w:r w:rsidRPr="005D1CAD">
        <w:rPr>
          <w:rFonts w:ascii="Arial" w:eastAsia="Helvetica Neue" w:hAnsi="Arial" w:cs="Arial"/>
          <w:b/>
          <w:sz w:val="20"/>
          <w:szCs w:val="20"/>
        </w:rPr>
        <w:t xml:space="preserve">Explanatory </w:t>
      </w:r>
      <w:r w:rsidR="00DC13E6">
        <w:rPr>
          <w:rFonts w:ascii="Arial" w:eastAsia="Helvetica Neue" w:hAnsi="Arial" w:cs="Arial"/>
          <w:b/>
          <w:sz w:val="20"/>
          <w:szCs w:val="20"/>
        </w:rPr>
        <w:t>n</w:t>
      </w:r>
      <w:r w:rsidRPr="005D1CAD">
        <w:rPr>
          <w:rFonts w:ascii="Arial" w:eastAsia="Helvetica Neue" w:hAnsi="Arial" w:cs="Arial"/>
          <w:b/>
          <w:sz w:val="20"/>
          <w:szCs w:val="20"/>
        </w:rPr>
        <w:t xml:space="preserve">ote: </w:t>
      </w:r>
      <w:r w:rsidRPr="005D1CAD">
        <w:rPr>
          <w:rFonts w:ascii="Arial" w:eastAsia="Helvetica Neue" w:hAnsi="Arial" w:cs="Arial"/>
          <w:bCs/>
          <w:sz w:val="20"/>
          <w:szCs w:val="20"/>
        </w:rPr>
        <w:t xml:space="preserve">As a crucial component </w:t>
      </w:r>
      <w:r w:rsidRPr="001B54D0">
        <w:rPr>
          <w:rFonts w:ascii="Arial" w:eastAsia="Helvetica Neue" w:hAnsi="Arial" w:cs="Arial"/>
          <w:bCs/>
          <w:sz w:val="20"/>
          <w:szCs w:val="20"/>
        </w:rPr>
        <w:t>of the EAP</w:t>
      </w:r>
      <w:r w:rsidRPr="001B54D0">
        <w:rPr>
          <w:rFonts w:ascii="Arial" w:eastAsia="Helvetica Neue" w:hAnsi="Arial" w:cs="Arial"/>
          <w:b/>
          <w:sz w:val="20"/>
          <w:szCs w:val="20"/>
        </w:rPr>
        <w:t xml:space="preserve">, </w:t>
      </w:r>
      <w:r w:rsidRPr="001B54D0">
        <w:rPr>
          <w:rFonts w:ascii="Arial" w:eastAsia="Helvetica Neue" w:hAnsi="Arial" w:cs="Arial"/>
          <w:sz w:val="20"/>
          <w:szCs w:val="20"/>
        </w:rPr>
        <w:t xml:space="preserve">once the trigger has been reached, everyone involved should be knowledgeable about what will be done, where, when and by whom. The described implementation process shows that each step of the activation has been thought through and considered and that implementation in the lead time available is possible. The set of tasks described in this section should cover all activities from the moment the trigger is reached (Day 1) to the completion of post-impact surveys (Day X). </w:t>
      </w:r>
    </w:p>
    <w:p w14:paraId="6D8436D2" w14:textId="77777777" w:rsidR="00CB63C8" w:rsidRPr="001B54D0" w:rsidRDefault="00CB63C8" w:rsidP="00CB63C8">
      <w:pPr>
        <w:rPr>
          <w:rFonts w:ascii="Arial" w:eastAsia="Helvetica Neue" w:hAnsi="Arial" w:cs="Arial"/>
          <w:b/>
          <w:sz w:val="20"/>
          <w:szCs w:val="20"/>
        </w:rPr>
      </w:pPr>
    </w:p>
    <w:p w14:paraId="0437F96C" w14:textId="77777777" w:rsidR="00CB63C8" w:rsidRPr="001B54D0" w:rsidRDefault="00CB63C8" w:rsidP="00CB63C8">
      <w:pPr>
        <w:rPr>
          <w:rFonts w:ascii="Arial" w:eastAsia="Helvetica Neue" w:hAnsi="Arial" w:cs="Arial"/>
          <w:sz w:val="20"/>
          <w:szCs w:val="20"/>
        </w:rPr>
      </w:pPr>
      <w:r w:rsidRPr="001B54D0">
        <w:rPr>
          <w:rFonts w:ascii="Arial" w:eastAsia="Helvetica Neue" w:hAnsi="Arial" w:cs="Arial"/>
          <w:sz w:val="20"/>
          <w:szCs w:val="20"/>
        </w:rPr>
        <w:t>Required points:</w:t>
      </w:r>
    </w:p>
    <w:p w14:paraId="726863B2" w14:textId="77777777" w:rsidR="00CB63C8" w:rsidRPr="001B54D0" w:rsidRDefault="00CB63C8" w:rsidP="00CB63C8">
      <w:pPr>
        <w:jc w:val="both"/>
        <w:rPr>
          <w:rFonts w:ascii="Arial" w:eastAsia="Helvetica Neue" w:hAnsi="Arial" w:cs="Arial"/>
          <w:sz w:val="20"/>
          <w:szCs w:val="20"/>
        </w:rPr>
      </w:pPr>
    </w:p>
    <w:p w14:paraId="29C59E19" w14:textId="476670F8" w:rsidR="00CB63C8" w:rsidRPr="001B54D0" w:rsidRDefault="00CB63C8" w:rsidP="00CB63C8">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Include a matrix/flowchart for a quick overview of the </w:t>
      </w:r>
      <w:r w:rsidR="00083AD4">
        <w:rPr>
          <w:rFonts w:ascii="Arial" w:eastAsia="Helvetica Neue" w:hAnsi="Arial" w:cs="Arial"/>
          <w:i/>
          <w:color w:val="000000"/>
          <w:sz w:val="20"/>
          <w:szCs w:val="20"/>
        </w:rPr>
        <w:t>early actio</w:t>
      </w:r>
      <w:r w:rsidRPr="001B54D0">
        <w:rPr>
          <w:rFonts w:ascii="Arial" w:eastAsia="Helvetica Neue" w:hAnsi="Arial" w:cs="Arial"/>
          <w:i/>
          <w:color w:val="000000"/>
          <w:sz w:val="20"/>
          <w:szCs w:val="20"/>
        </w:rPr>
        <w:t xml:space="preserve">n </w:t>
      </w:r>
      <w:r w:rsidR="00083AD4">
        <w:rPr>
          <w:rFonts w:ascii="Arial" w:eastAsia="Helvetica Neue" w:hAnsi="Arial" w:cs="Arial"/>
          <w:i/>
          <w:color w:val="000000"/>
          <w:sz w:val="20"/>
          <w:szCs w:val="20"/>
        </w:rPr>
        <w:t xml:space="preserve">implementation </w:t>
      </w:r>
      <w:r w:rsidRPr="001B54D0">
        <w:rPr>
          <w:rFonts w:ascii="Arial" w:eastAsia="Helvetica Neue" w:hAnsi="Arial" w:cs="Arial"/>
          <w:i/>
          <w:color w:val="000000"/>
          <w:sz w:val="20"/>
          <w:szCs w:val="20"/>
        </w:rPr>
        <w:t>process.</w:t>
      </w:r>
    </w:p>
    <w:p w14:paraId="79770256" w14:textId="571A9140" w:rsidR="00CB63C8" w:rsidRPr="003761F8" w:rsidRDefault="00CB63C8" w:rsidP="003761F8">
      <w:pPr>
        <w:numPr>
          <w:ilvl w:val="0"/>
          <w:numId w:val="1"/>
        </w:numPr>
        <w:pBdr>
          <w:top w:val="nil"/>
          <w:left w:val="nil"/>
          <w:bottom w:val="nil"/>
          <w:right w:val="nil"/>
          <w:between w:val="nil"/>
        </w:pBdr>
        <w:contextualSpacing/>
        <w:jc w:val="both"/>
        <w:rPr>
          <w:rFonts w:ascii="Arial" w:hAnsi="Arial" w:cs="Arial"/>
          <w:i/>
          <w:color w:val="000000"/>
          <w:sz w:val="20"/>
          <w:szCs w:val="20"/>
        </w:rPr>
      </w:pPr>
      <w:r w:rsidRPr="003761F8">
        <w:rPr>
          <w:rFonts w:ascii="Arial" w:eastAsia="Helvetica Neue" w:hAnsi="Arial" w:cs="Arial"/>
          <w:i/>
          <w:color w:val="000000"/>
          <w:sz w:val="20"/>
          <w:szCs w:val="20"/>
        </w:rPr>
        <w:t xml:space="preserve">Describe the step-by-step process from Day 1 to Day X for the implementation of the selected early actions. Indicate the day when the Stop Mechanism would </w:t>
      </w:r>
      <w:r w:rsidR="003761F8" w:rsidRPr="003761F8">
        <w:rPr>
          <w:rFonts w:ascii="Arial" w:eastAsia="Helvetica Neue" w:hAnsi="Arial" w:cs="Arial"/>
          <w:i/>
          <w:color w:val="000000"/>
          <w:sz w:val="20"/>
          <w:szCs w:val="20"/>
        </w:rPr>
        <w:t>occur. Include</w:t>
      </w:r>
      <w:r w:rsidRPr="003761F8">
        <w:rPr>
          <w:rFonts w:ascii="Arial" w:eastAsia="Helvetica Neue" w:hAnsi="Arial" w:cs="Arial"/>
          <w:i/>
          <w:color w:val="000000"/>
          <w:sz w:val="20"/>
          <w:szCs w:val="20"/>
        </w:rPr>
        <w:t xml:space="preserve"> all critical and support tasks that are necessary for each of the </w:t>
      </w:r>
      <w:r w:rsidR="003761F8">
        <w:rPr>
          <w:rFonts w:ascii="Arial" w:eastAsia="Helvetica Neue" w:hAnsi="Arial" w:cs="Arial"/>
          <w:i/>
          <w:color w:val="000000"/>
          <w:sz w:val="20"/>
          <w:szCs w:val="20"/>
        </w:rPr>
        <w:t>steps</w:t>
      </w:r>
      <w:r w:rsidRPr="003761F8">
        <w:rPr>
          <w:rFonts w:ascii="Arial" w:eastAsia="Helvetica Neue" w:hAnsi="Arial" w:cs="Arial"/>
          <w:i/>
          <w:color w:val="000000"/>
          <w:sz w:val="20"/>
          <w:szCs w:val="20"/>
        </w:rPr>
        <w:t>. Each task should indicate the position of the person responsible</w:t>
      </w:r>
      <w:r w:rsidR="00083AD4" w:rsidRPr="003761F8">
        <w:rPr>
          <w:rFonts w:ascii="Arial" w:eastAsia="Helvetica Neue" w:hAnsi="Arial" w:cs="Arial"/>
          <w:i/>
          <w:color w:val="000000"/>
          <w:sz w:val="20"/>
          <w:szCs w:val="20"/>
        </w:rPr>
        <w:t xml:space="preserve"> (including when cash-based actions are planned liaison with the financial service provider)</w:t>
      </w:r>
      <w:r w:rsidRPr="003761F8">
        <w:rPr>
          <w:rFonts w:ascii="Arial" w:eastAsia="Helvetica Neue" w:hAnsi="Arial" w:cs="Arial"/>
          <w:i/>
          <w:color w:val="000000"/>
          <w:sz w:val="20"/>
          <w:szCs w:val="20"/>
        </w:rPr>
        <w:t xml:space="preserve">. </w:t>
      </w:r>
    </w:p>
    <w:p w14:paraId="65A1931A" w14:textId="77777777" w:rsidR="00CB63C8" w:rsidRPr="001B54D0" w:rsidRDefault="00CB63C8" w:rsidP="00CB63C8">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For each action, include at which level it will take place (HQ, branch, community).</w:t>
      </w:r>
    </w:p>
    <w:p w14:paraId="02954203" w14:textId="7986CBC3" w:rsidR="00CB63C8" w:rsidRPr="00EF2715" w:rsidRDefault="003761F8" w:rsidP="00CB63C8">
      <w:pPr>
        <w:numPr>
          <w:ilvl w:val="0"/>
          <w:numId w:val="1"/>
        </w:numPr>
        <w:pBdr>
          <w:top w:val="nil"/>
          <w:left w:val="nil"/>
          <w:bottom w:val="nil"/>
          <w:right w:val="nil"/>
          <w:between w:val="nil"/>
        </w:pBdr>
        <w:contextualSpacing/>
        <w:jc w:val="both"/>
        <w:rPr>
          <w:rFonts w:ascii="Arial" w:hAnsi="Arial" w:cs="Arial"/>
          <w:i/>
          <w:color w:val="000000"/>
          <w:sz w:val="20"/>
          <w:szCs w:val="20"/>
        </w:rPr>
      </w:pPr>
      <w:r>
        <w:rPr>
          <w:rFonts w:ascii="Arial" w:eastAsia="Helvetica Neue" w:hAnsi="Arial" w:cs="Arial"/>
          <w:i/>
          <w:color w:val="000000"/>
          <w:sz w:val="20"/>
          <w:szCs w:val="20"/>
        </w:rPr>
        <w:t xml:space="preserve">Each NS should have a </w:t>
      </w:r>
      <w:r w:rsidR="00CB63C8" w:rsidRPr="001B54D0">
        <w:rPr>
          <w:rFonts w:ascii="Arial" w:eastAsia="Helvetica Neue" w:hAnsi="Arial" w:cs="Arial"/>
          <w:i/>
          <w:color w:val="000000"/>
          <w:sz w:val="20"/>
          <w:szCs w:val="20"/>
        </w:rPr>
        <w:t>detailed version of this process</w:t>
      </w:r>
      <w:r>
        <w:rPr>
          <w:rFonts w:ascii="Arial" w:eastAsia="Helvetica Neue" w:hAnsi="Arial" w:cs="Arial"/>
          <w:i/>
          <w:color w:val="000000"/>
          <w:sz w:val="20"/>
          <w:szCs w:val="20"/>
        </w:rPr>
        <w:t>, including communication flows,</w:t>
      </w:r>
      <w:r w:rsidR="00CB63C8" w:rsidRPr="001B54D0">
        <w:rPr>
          <w:rFonts w:ascii="Arial" w:eastAsia="Helvetica Neue" w:hAnsi="Arial" w:cs="Arial"/>
          <w:i/>
          <w:color w:val="000000"/>
          <w:sz w:val="20"/>
          <w:szCs w:val="20"/>
        </w:rPr>
        <w:t xml:space="preserve"> for each task and the name of the person responsible with their contact information. This document should be regularly updated.</w:t>
      </w:r>
    </w:p>
    <w:p w14:paraId="4FA96CEC" w14:textId="77777777" w:rsidR="00CB63C8" w:rsidRPr="001B54D0" w:rsidRDefault="00CB63C8" w:rsidP="00CB63C8">
      <w:pPr>
        <w:pStyle w:val="ListParagraph"/>
        <w:widowControl w:val="0"/>
        <w:spacing w:after="240"/>
        <w:ind w:left="360"/>
        <w:jc w:val="both"/>
        <w:rPr>
          <w:rFonts w:ascii="Arial" w:eastAsia="Helvetica Neue" w:hAnsi="Arial" w:cs="Arial"/>
          <w:sz w:val="20"/>
          <w:szCs w:val="20"/>
        </w:rPr>
      </w:pPr>
    </w:p>
    <w:p w14:paraId="1588A97D" w14:textId="77777777" w:rsidR="00B67D56" w:rsidRPr="00B67D56" w:rsidRDefault="00CB63C8" w:rsidP="00B562F8">
      <w:pPr>
        <w:pStyle w:val="Heading2"/>
        <w:numPr>
          <w:ilvl w:val="1"/>
          <w:numId w:val="2"/>
        </w:numPr>
        <w:ind w:hanging="480"/>
        <w:jc w:val="both"/>
        <w:rPr>
          <w:rFonts w:cs="Arial"/>
          <w:color w:val="000000"/>
          <w:szCs w:val="20"/>
        </w:rPr>
      </w:pPr>
      <w:bookmarkStart w:id="30" w:name="_Toc115359361"/>
      <w:r w:rsidRPr="001B54D0">
        <w:rPr>
          <w:rFonts w:eastAsia="Helvetica Neue" w:cs="Arial"/>
          <w:color w:val="000000"/>
          <w:szCs w:val="20"/>
        </w:rPr>
        <w:t>Trigger activation system</w:t>
      </w:r>
      <w:bookmarkEnd w:id="30"/>
      <w:r w:rsidR="00EF2715">
        <w:rPr>
          <w:rFonts w:eastAsia="Helvetica Neue" w:cs="Arial"/>
          <w:color w:val="000000"/>
          <w:szCs w:val="20"/>
        </w:rPr>
        <w:t xml:space="preserve"> </w:t>
      </w:r>
    </w:p>
    <w:p w14:paraId="31C475E6" w14:textId="573B35B8" w:rsidR="00CB63C8" w:rsidRPr="002A3F20" w:rsidRDefault="00EF2715"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0.5 page)</w:t>
      </w:r>
    </w:p>
    <w:p w14:paraId="58EBBC10" w14:textId="5BE8C963" w:rsidR="00CB63C8" w:rsidRPr="001B54D0" w:rsidRDefault="00CB63C8" w:rsidP="00604823">
      <w:pPr>
        <w:jc w:val="both"/>
        <w:rPr>
          <w:rFonts w:ascii="Arial" w:eastAsia="Helvetica Neue" w:hAnsi="Arial" w:cs="Arial"/>
          <w:sz w:val="20"/>
          <w:szCs w:val="20"/>
        </w:rPr>
      </w:pPr>
      <w:r w:rsidRPr="00604823">
        <w:rPr>
          <w:rFonts w:ascii="Arial" w:eastAsia="Helvetica Neue" w:hAnsi="Arial" w:cs="Arial"/>
          <w:b/>
          <w:sz w:val="20"/>
          <w:szCs w:val="20"/>
        </w:rPr>
        <w:t xml:space="preserve">Explanatory </w:t>
      </w:r>
      <w:r w:rsidR="00DC13E6">
        <w:rPr>
          <w:rFonts w:ascii="Arial" w:eastAsia="Helvetica Neue" w:hAnsi="Arial" w:cs="Arial"/>
          <w:b/>
          <w:sz w:val="20"/>
          <w:szCs w:val="20"/>
        </w:rPr>
        <w:t>n</w:t>
      </w:r>
      <w:r w:rsidRPr="00604823">
        <w:rPr>
          <w:rFonts w:ascii="Arial" w:eastAsia="Helvetica Neue" w:hAnsi="Arial" w:cs="Arial"/>
          <w:b/>
          <w:sz w:val="20"/>
          <w:szCs w:val="20"/>
        </w:rPr>
        <w:t>ote:</w:t>
      </w:r>
      <w:r w:rsidRPr="001B54D0">
        <w:rPr>
          <w:rFonts w:ascii="Arial" w:eastAsia="Helvetica Neue" w:hAnsi="Arial" w:cs="Arial"/>
          <w:sz w:val="20"/>
          <w:szCs w:val="20"/>
        </w:rPr>
        <w:t xml:space="preserve"> The activation process starts with the message that the trigger has been reached (on Day 1). Ideally, there is a system in place to automatically monitor the forecasts and send an automatic message of alert to relevant actors as soon as a trigger is reached. It is expected that this will be executed by the national meteorological office and/or national DRM authority. </w:t>
      </w:r>
      <w:r w:rsidR="00DC13E6">
        <w:rPr>
          <w:rFonts w:ascii="Arial" w:eastAsia="Helvetica Neue" w:hAnsi="Arial" w:cs="Arial"/>
          <w:sz w:val="20"/>
          <w:szCs w:val="20"/>
        </w:rPr>
        <w:t>If</w:t>
      </w:r>
      <w:r w:rsidR="00DC13E6" w:rsidRPr="001B54D0">
        <w:rPr>
          <w:rFonts w:ascii="Arial" w:eastAsia="Helvetica Neue" w:hAnsi="Arial" w:cs="Arial"/>
          <w:sz w:val="20"/>
          <w:szCs w:val="20"/>
        </w:rPr>
        <w:t xml:space="preserve"> </w:t>
      </w:r>
      <w:r w:rsidRPr="001B54D0">
        <w:rPr>
          <w:rFonts w:ascii="Arial" w:eastAsia="Helvetica Neue" w:hAnsi="Arial" w:cs="Arial"/>
          <w:sz w:val="20"/>
          <w:szCs w:val="20"/>
        </w:rPr>
        <w:t xml:space="preserve">this </w:t>
      </w:r>
      <w:r w:rsidR="00C648A6">
        <w:rPr>
          <w:rFonts w:ascii="Arial" w:eastAsia="Helvetica Neue" w:hAnsi="Arial" w:cs="Arial"/>
          <w:sz w:val="20"/>
          <w:szCs w:val="20"/>
        </w:rPr>
        <w:t xml:space="preserve">automatic </w:t>
      </w:r>
      <w:r w:rsidRPr="001B54D0">
        <w:rPr>
          <w:rFonts w:ascii="Arial" w:eastAsia="Helvetica Neue" w:hAnsi="Arial" w:cs="Arial"/>
          <w:sz w:val="20"/>
          <w:szCs w:val="20"/>
        </w:rPr>
        <w:t xml:space="preserve">system does not exist, </w:t>
      </w:r>
      <w:r w:rsidR="00C648A6" w:rsidRPr="00C648A6">
        <w:rPr>
          <w:rFonts w:ascii="Arial" w:eastAsia="Helvetica Neue" w:hAnsi="Arial" w:cs="Arial"/>
          <w:sz w:val="20"/>
          <w:szCs w:val="20"/>
        </w:rPr>
        <w:t xml:space="preserve">a mechanism </w:t>
      </w:r>
      <w:r w:rsidR="00C648A6">
        <w:rPr>
          <w:rFonts w:ascii="Arial" w:eastAsia="Helvetica Neue" w:hAnsi="Arial" w:cs="Arial"/>
          <w:sz w:val="20"/>
          <w:szCs w:val="20"/>
        </w:rPr>
        <w:t xml:space="preserve">needs to be </w:t>
      </w:r>
      <w:r w:rsidR="00C648A6" w:rsidRPr="00C648A6">
        <w:rPr>
          <w:rFonts w:ascii="Arial" w:eastAsia="Helvetica Neue" w:hAnsi="Arial" w:cs="Arial"/>
          <w:sz w:val="20"/>
          <w:szCs w:val="20"/>
        </w:rPr>
        <w:t>in place to monitor the forecasts and alert relevant actors as soon as a trigger is reached to initiate the early actions</w:t>
      </w:r>
      <w:r w:rsidR="00C648A6">
        <w:rPr>
          <w:rFonts w:ascii="Arial" w:eastAsia="Helvetica Neue" w:hAnsi="Arial" w:cs="Arial"/>
          <w:sz w:val="20"/>
          <w:szCs w:val="20"/>
        </w:rPr>
        <w:t xml:space="preserve">. </w:t>
      </w:r>
    </w:p>
    <w:p w14:paraId="669AA4E6" w14:textId="77777777" w:rsidR="00CB63C8" w:rsidRPr="001B54D0" w:rsidRDefault="00CB63C8" w:rsidP="00CB63C8">
      <w:pPr>
        <w:rPr>
          <w:rFonts w:ascii="Arial" w:eastAsia="Helvetica Neue" w:hAnsi="Arial" w:cs="Arial"/>
          <w:sz w:val="20"/>
          <w:szCs w:val="20"/>
        </w:rPr>
      </w:pPr>
    </w:p>
    <w:p w14:paraId="55B50BC2" w14:textId="77777777" w:rsidR="00CB63C8" w:rsidRPr="001B54D0" w:rsidRDefault="00CB63C8" w:rsidP="00CB63C8">
      <w:pPr>
        <w:rPr>
          <w:rFonts w:ascii="Arial" w:eastAsia="Helvetica Neue" w:hAnsi="Arial" w:cs="Arial"/>
          <w:sz w:val="20"/>
          <w:szCs w:val="20"/>
        </w:rPr>
      </w:pPr>
      <w:r w:rsidRPr="001B54D0">
        <w:rPr>
          <w:rFonts w:ascii="Arial" w:eastAsia="Helvetica Neue" w:hAnsi="Arial" w:cs="Arial"/>
          <w:sz w:val="20"/>
          <w:szCs w:val="20"/>
        </w:rPr>
        <w:t>Required points:</w:t>
      </w:r>
    </w:p>
    <w:p w14:paraId="1D90E327" w14:textId="77777777" w:rsidR="00CB63C8" w:rsidRPr="001B54D0" w:rsidRDefault="00CB63C8" w:rsidP="00CB63C8">
      <w:pPr>
        <w:rPr>
          <w:rFonts w:ascii="Arial" w:eastAsia="Helvetica Neue" w:hAnsi="Arial" w:cs="Arial"/>
          <w:sz w:val="20"/>
          <w:szCs w:val="20"/>
        </w:rPr>
      </w:pPr>
    </w:p>
    <w:p w14:paraId="5A670231" w14:textId="7E2267FE" w:rsidR="00CB63C8" w:rsidRPr="001B54D0" w:rsidRDefault="00CB63C8" w:rsidP="00CB63C8">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 xml:space="preserve">Describe the </w:t>
      </w:r>
      <w:r w:rsidR="00784792">
        <w:rPr>
          <w:rFonts w:ascii="Arial" w:eastAsia="Helvetica Neue" w:hAnsi="Arial" w:cs="Arial"/>
          <w:i/>
          <w:color w:val="000000"/>
          <w:sz w:val="20"/>
          <w:szCs w:val="20"/>
        </w:rPr>
        <w:t xml:space="preserve">automatic </w:t>
      </w:r>
      <w:r w:rsidRPr="001B54D0">
        <w:rPr>
          <w:rFonts w:ascii="Arial" w:eastAsia="Helvetica Neue" w:hAnsi="Arial" w:cs="Arial"/>
          <w:i/>
          <w:color w:val="000000"/>
          <w:sz w:val="20"/>
          <w:szCs w:val="20"/>
        </w:rPr>
        <w:t>system used to monitor the forecasts</w:t>
      </w:r>
      <w:r w:rsidR="00FF0521">
        <w:rPr>
          <w:rFonts w:ascii="Arial" w:eastAsia="Helvetica Neue" w:hAnsi="Arial" w:cs="Arial"/>
          <w:i/>
          <w:color w:val="000000"/>
          <w:sz w:val="20"/>
          <w:szCs w:val="20"/>
        </w:rPr>
        <w:t xml:space="preserve">, generate the intervention </w:t>
      </w:r>
      <w:proofErr w:type="gramStart"/>
      <w:r w:rsidR="00FF0521">
        <w:rPr>
          <w:rFonts w:ascii="Arial" w:eastAsia="Helvetica Neue" w:hAnsi="Arial" w:cs="Arial"/>
          <w:i/>
          <w:color w:val="000000"/>
          <w:sz w:val="20"/>
          <w:szCs w:val="20"/>
        </w:rPr>
        <w:t>map</w:t>
      </w:r>
      <w:proofErr w:type="gramEnd"/>
      <w:r w:rsidRPr="001B54D0">
        <w:rPr>
          <w:rFonts w:ascii="Arial" w:eastAsia="Helvetica Neue" w:hAnsi="Arial" w:cs="Arial"/>
          <w:i/>
          <w:color w:val="000000"/>
          <w:sz w:val="20"/>
          <w:szCs w:val="20"/>
        </w:rPr>
        <w:t xml:space="preserve"> and send the alert message when the trigger is reached.</w:t>
      </w:r>
    </w:p>
    <w:p w14:paraId="3CCC0664" w14:textId="48C631B1" w:rsidR="00CB63C8" w:rsidRPr="001B54D0" w:rsidRDefault="00CB63C8" w:rsidP="00CB63C8">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 xml:space="preserve">If this </w:t>
      </w:r>
      <w:r w:rsidR="00784792">
        <w:rPr>
          <w:rFonts w:ascii="Arial" w:eastAsia="Helvetica Neue" w:hAnsi="Arial" w:cs="Arial"/>
          <w:i/>
          <w:color w:val="000000"/>
          <w:sz w:val="20"/>
          <w:szCs w:val="20"/>
        </w:rPr>
        <w:t xml:space="preserve">automatic </w:t>
      </w:r>
      <w:r w:rsidRPr="001B54D0">
        <w:rPr>
          <w:rFonts w:ascii="Arial" w:eastAsia="Helvetica Neue" w:hAnsi="Arial" w:cs="Arial"/>
          <w:i/>
          <w:color w:val="000000"/>
          <w:sz w:val="20"/>
          <w:szCs w:val="20"/>
        </w:rPr>
        <w:t>system does not yet exist, explain how forecasts will be monitored</w:t>
      </w:r>
      <w:r w:rsidR="00FF0521">
        <w:rPr>
          <w:rFonts w:ascii="Arial" w:eastAsia="Helvetica Neue" w:hAnsi="Arial" w:cs="Arial"/>
          <w:i/>
          <w:color w:val="000000"/>
          <w:sz w:val="20"/>
          <w:szCs w:val="20"/>
        </w:rPr>
        <w:t xml:space="preserve">, </w:t>
      </w:r>
      <w:r w:rsidR="008E7C2F">
        <w:rPr>
          <w:rFonts w:ascii="Arial" w:eastAsia="Helvetica Neue" w:hAnsi="Arial" w:cs="Arial"/>
          <w:i/>
          <w:color w:val="000000"/>
          <w:sz w:val="20"/>
          <w:szCs w:val="20"/>
        </w:rPr>
        <w:t xml:space="preserve">intervention </w:t>
      </w:r>
      <w:r w:rsidR="00FF0521">
        <w:rPr>
          <w:rFonts w:ascii="Arial" w:eastAsia="Helvetica Neue" w:hAnsi="Arial" w:cs="Arial"/>
          <w:i/>
          <w:color w:val="000000"/>
          <w:sz w:val="20"/>
          <w:szCs w:val="20"/>
        </w:rPr>
        <w:t>maps generated</w:t>
      </w:r>
      <w:r w:rsidRPr="001B54D0">
        <w:rPr>
          <w:rFonts w:ascii="Arial" w:eastAsia="Helvetica Neue" w:hAnsi="Arial" w:cs="Arial"/>
          <w:i/>
          <w:color w:val="000000"/>
          <w:sz w:val="20"/>
          <w:szCs w:val="20"/>
        </w:rPr>
        <w:t xml:space="preserve"> and how the relevant actors will be informed that the trigger has been reached.</w:t>
      </w:r>
    </w:p>
    <w:p w14:paraId="7A1DF614" w14:textId="77777777" w:rsidR="00CB63C8" w:rsidRPr="001B54D0" w:rsidRDefault="00CB63C8" w:rsidP="00CB63C8">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Indicate who gives the signal to start the activation.</w:t>
      </w:r>
    </w:p>
    <w:p w14:paraId="6A764F9B" w14:textId="7B9A9F93" w:rsidR="00CB63C8" w:rsidRDefault="00CB63C8" w:rsidP="00AB5485">
      <w:pPr>
        <w:pStyle w:val="ListParagraph"/>
        <w:widowControl w:val="0"/>
        <w:spacing w:after="240"/>
        <w:ind w:left="360"/>
        <w:jc w:val="both"/>
        <w:rPr>
          <w:rFonts w:ascii="Arial" w:eastAsia="Helvetica Neue" w:hAnsi="Arial" w:cs="Arial"/>
          <w:sz w:val="20"/>
          <w:szCs w:val="20"/>
        </w:rPr>
      </w:pPr>
    </w:p>
    <w:p w14:paraId="39F46AC5" w14:textId="77777777" w:rsidR="00B67D56" w:rsidRPr="00B67D56" w:rsidRDefault="008A5B49" w:rsidP="00AB5485">
      <w:pPr>
        <w:pStyle w:val="Heading2"/>
        <w:numPr>
          <w:ilvl w:val="1"/>
          <w:numId w:val="2"/>
        </w:numPr>
        <w:ind w:hanging="480"/>
        <w:jc w:val="both"/>
        <w:rPr>
          <w:rFonts w:eastAsia="Helvetica Neue" w:cs="Arial"/>
          <w:b w:val="0"/>
          <w:color w:val="000000"/>
          <w:szCs w:val="20"/>
        </w:rPr>
      </w:pPr>
      <w:bookmarkStart w:id="31" w:name="_Toc115359362"/>
      <w:r w:rsidRPr="00B83A5F">
        <w:rPr>
          <w:rFonts w:eastAsia="Helvetica Neue" w:cs="Arial"/>
          <w:color w:val="000000"/>
          <w:szCs w:val="20"/>
        </w:rPr>
        <w:t>Selection of target population</w:t>
      </w:r>
      <w:bookmarkEnd w:id="31"/>
      <w:r>
        <w:rPr>
          <w:rFonts w:eastAsia="Helvetica Neue" w:cs="Arial"/>
          <w:color w:val="000000"/>
          <w:szCs w:val="20"/>
        </w:rPr>
        <w:t xml:space="preserve"> </w:t>
      </w:r>
    </w:p>
    <w:p w14:paraId="7C13AC43" w14:textId="7D261B5B" w:rsidR="008A5B49" w:rsidRPr="002A3F20" w:rsidRDefault="008A5B49"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0.5 pages)</w:t>
      </w:r>
    </w:p>
    <w:p w14:paraId="1FDDFD1D" w14:textId="0C82B748" w:rsidR="008A5B49" w:rsidRPr="00E86B06" w:rsidRDefault="008A5B49" w:rsidP="00AB5485">
      <w:pPr>
        <w:jc w:val="both"/>
        <w:rPr>
          <w:rFonts w:ascii="Arial" w:eastAsia="Helvetica Neue" w:hAnsi="Arial" w:cs="Arial"/>
          <w:sz w:val="20"/>
          <w:szCs w:val="20"/>
        </w:rPr>
      </w:pPr>
      <w:r w:rsidRPr="001B54D0">
        <w:rPr>
          <w:rFonts w:ascii="Arial" w:eastAsia="Helvetica Neue" w:hAnsi="Arial" w:cs="Arial"/>
          <w:b/>
          <w:sz w:val="20"/>
          <w:szCs w:val="20"/>
        </w:rPr>
        <w:t xml:space="preserve">Explanatory </w:t>
      </w:r>
      <w:r w:rsidR="00DC13E6">
        <w:rPr>
          <w:rFonts w:ascii="Arial" w:eastAsia="Helvetica Neue" w:hAnsi="Arial" w:cs="Arial"/>
          <w:b/>
          <w:sz w:val="20"/>
          <w:szCs w:val="20"/>
        </w:rPr>
        <w:t>n</w:t>
      </w:r>
      <w:r w:rsidRPr="001B54D0">
        <w:rPr>
          <w:rFonts w:ascii="Arial" w:eastAsia="Helvetica Neue" w:hAnsi="Arial" w:cs="Arial"/>
          <w:b/>
          <w:sz w:val="20"/>
          <w:szCs w:val="20"/>
        </w:rPr>
        <w:t xml:space="preserve">ote: </w:t>
      </w:r>
      <w:r w:rsidRPr="00B83A5F">
        <w:rPr>
          <w:rFonts w:ascii="Arial" w:eastAsia="Helvetica Neue" w:hAnsi="Arial" w:cs="Arial"/>
          <w:bCs/>
          <w:sz w:val="20"/>
          <w:szCs w:val="20"/>
        </w:rPr>
        <w:t xml:space="preserve">FbF aims to protect the most vulnerable from the impact of extreme weather events. Based on the analysis on vulnerability and exposure </w:t>
      </w:r>
      <w:r>
        <w:rPr>
          <w:rFonts w:ascii="Arial" w:eastAsia="Helvetica Neue" w:hAnsi="Arial" w:cs="Arial"/>
          <w:bCs/>
          <w:sz w:val="20"/>
          <w:szCs w:val="20"/>
        </w:rPr>
        <w:t xml:space="preserve">(in section 3) </w:t>
      </w:r>
      <w:r w:rsidRPr="00B83A5F">
        <w:rPr>
          <w:rFonts w:ascii="Arial" w:eastAsia="Helvetica Neue" w:hAnsi="Arial" w:cs="Arial"/>
          <w:bCs/>
          <w:sz w:val="20"/>
          <w:szCs w:val="20"/>
        </w:rPr>
        <w:t>and on the described mechanism for identifying intervention areas/communities</w:t>
      </w:r>
      <w:r>
        <w:rPr>
          <w:rFonts w:ascii="Arial" w:eastAsia="Helvetica Neue" w:hAnsi="Arial" w:cs="Arial"/>
          <w:bCs/>
          <w:sz w:val="20"/>
          <w:szCs w:val="20"/>
        </w:rPr>
        <w:t xml:space="preserve"> (in section 4- Intervention area), it needs to be clear, how vulnerability criteria and impact forecasts will be applied to determine who will be targeted.</w:t>
      </w:r>
    </w:p>
    <w:p w14:paraId="2243F96F" w14:textId="77777777" w:rsidR="008A5B49" w:rsidRPr="00B83A5F" w:rsidRDefault="008A5B49" w:rsidP="00AB5485">
      <w:pPr>
        <w:jc w:val="both"/>
        <w:rPr>
          <w:rFonts w:eastAsia="Helvetica Neue"/>
        </w:rPr>
      </w:pPr>
    </w:p>
    <w:p w14:paraId="24C4DE22" w14:textId="77777777" w:rsidR="008A5B49" w:rsidRDefault="008A5B49" w:rsidP="00AB5485">
      <w:pPr>
        <w:jc w:val="both"/>
        <w:rPr>
          <w:rFonts w:ascii="Helvetica Neue" w:eastAsia="Helvetica Neue" w:hAnsi="Helvetica Neue" w:cs="Helvetica Neue"/>
          <w:sz w:val="22"/>
          <w:szCs w:val="22"/>
        </w:rPr>
      </w:pPr>
    </w:p>
    <w:p w14:paraId="2F8A8AC8" w14:textId="77777777" w:rsidR="008A5B49" w:rsidRPr="00B83A5F" w:rsidRDefault="008A5B49" w:rsidP="00AB5485">
      <w:pPr>
        <w:jc w:val="both"/>
        <w:rPr>
          <w:rFonts w:ascii="Arial" w:eastAsia="Helvetica Neue" w:hAnsi="Arial" w:cs="Arial"/>
          <w:b/>
          <w:sz w:val="20"/>
          <w:szCs w:val="20"/>
        </w:rPr>
      </w:pPr>
      <w:r w:rsidRPr="00B83A5F">
        <w:rPr>
          <w:rFonts w:ascii="Arial" w:eastAsia="Helvetica Neue" w:hAnsi="Arial" w:cs="Arial"/>
          <w:b/>
          <w:sz w:val="20"/>
          <w:szCs w:val="20"/>
        </w:rPr>
        <w:lastRenderedPageBreak/>
        <w:t>Required points:</w:t>
      </w:r>
    </w:p>
    <w:p w14:paraId="70FAD89F" w14:textId="77777777" w:rsidR="008A5B49" w:rsidRPr="008A5B49" w:rsidRDefault="008A5B49" w:rsidP="00AB5485">
      <w:pPr>
        <w:numPr>
          <w:ilvl w:val="0"/>
          <w:numId w:val="14"/>
        </w:numPr>
        <w:pBdr>
          <w:top w:val="nil"/>
          <w:left w:val="nil"/>
          <w:bottom w:val="nil"/>
          <w:right w:val="nil"/>
          <w:between w:val="nil"/>
        </w:pBdr>
        <w:jc w:val="both"/>
        <w:rPr>
          <w:rFonts w:ascii="Arial" w:eastAsia="Helvetica Neue" w:hAnsi="Arial" w:cs="Arial"/>
          <w:i/>
          <w:color w:val="000000"/>
          <w:sz w:val="20"/>
          <w:szCs w:val="20"/>
        </w:rPr>
      </w:pPr>
      <w:r w:rsidRPr="008A5B49">
        <w:rPr>
          <w:rFonts w:ascii="Arial" w:eastAsia="Helvetica Neue" w:hAnsi="Arial" w:cs="Arial"/>
          <w:i/>
          <w:color w:val="000000"/>
          <w:sz w:val="20"/>
          <w:szCs w:val="20"/>
        </w:rPr>
        <w:t xml:space="preserve">Provide a short summary of the target population, (the number, location etc.) </w:t>
      </w:r>
    </w:p>
    <w:p w14:paraId="62552DEB" w14:textId="77777777" w:rsidR="008A5B49" w:rsidRPr="008A5B49" w:rsidRDefault="008A5B49" w:rsidP="00AB5485">
      <w:pPr>
        <w:numPr>
          <w:ilvl w:val="0"/>
          <w:numId w:val="14"/>
        </w:numPr>
        <w:pBdr>
          <w:top w:val="nil"/>
          <w:left w:val="nil"/>
          <w:bottom w:val="nil"/>
          <w:right w:val="nil"/>
          <w:between w:val="nil"/>
        </w:pBdr>
        <w:jc w:val="both"/>
        <w:rPr>
          <w:rFonts w:ascii="Arial" w:eastAsia="Helvetica Neue" w:hAnsi="Arial" w:cs="Arial"/>
          <w:i/>
          <w:color w:val="000000"/>
          <w:sz w:val="20"/>
          <w:szCs w:val="20"/>
        </w:rPr>
      </w:pPr>
      <w:r w:rsidRPr="001B54D0">
        <w:rPr>
          <w:rFonts w:ascii="Arial" w:eastAsia="Helvetica Neue" w:hAnsi="Arial" w:cs="Arial"/>
          <w:i/>
          <w:color w:val="000000"/>
          <w:sz w:val="20"/>
          <w:szCs w:val="20"/>
        </w:rPr>
        <w:t>Describe how the target population will be selected, with a special focus on feasibility in the short period of time between forecas</w:t>
      </w:r>
      <w:r>
        <w:rPr>
          <w:rFonts w:ascii="Arial" w:eastAsia="Helvetica Neue" w:hAnsi="Arial" w:cs="Arial"/>
          <w:i/>
          <w:color w:val="000000"/>
          <w:sz w:val="20"/>
          <w:szCs w:val="20"/>
        </w:rPr>
        <w:t>t and event</w:t>
      </w:r>
    </w:p>
    <w:p w14:paraId="4C16F17F" w14:textId="0BFED964" w:rsidR="00016F4A" w:rsidRPr="008A5B49" w:rsidRDefault="008A5B49" w:rsidP="00AB5485">
      <w:pPr>
        <w:numPr>
          <w:ilvl w:val="0"/>
          <w:numId w:val="14"/>
        </w:numPr>
        <w:pBdr>
          <w:top w:val="nil"/>
          <w:left w:val="nil"/>
          <w:bottom w:val="nil"/>
          <w:right w:val="nil"/>
          <w:between w:val="nil"/>
        </w:pBdr>
        <w:jc w:val="both"/>
        <w:rPr>
          <w:rFonts w:ascii="Arial" w:eastAsia="Helvetica Neue" w:hAnsi="Arial" w:cs="Arial"/>
          <w:i/>
          <w:color w:val="000000"/>
          <w:sz w:val="20"/>
          <w:szCs w:val="20"/>
        </w:rPr>
      </w:pPr>
      <w:r w:rsidRPr="008A5B49">
        <w:rPr>
          <w:rFonts w:ascii="Arial" w:eastAsia="Helvetica Neue" w:hAnsi="Arial" w:cs="Arial"/>
          <w:i/>
          <w:color w:val="000000"/>
          <w:sz w:val="20"/>
          <w:szCs w:val="20"/>
        </w:rPr>
        <w:t>If the EAP is intending to use Social Protection systems or other government beneficiary databases, indicate how the potential number of targeted households be selected</w:t>
      </w:r>
    </w:p>
    <w:p w14:paraId="75E8B925" w14:textId="273B6E9A" w:rsidR="008A5B49" w:rsidRPr="001B54D0" w:rsidRDefault="008A5B49" w:rsidP="00AB5485">
      <w:pPr>
        <w:pStyle w:val="ListParagraph"/>
        <w:widowControl w:val="0"/>
        <w:spacing w:after="240"/>
        <w:ind w:left="360"/>
        <w:jc w:val="both"/>
        <w:rPr>
          <w:rFonts w:ascii="Arial" w:eastAsia="Helvetica Neue" w:hAnsi="Arial" w:cs="Arial"/>
          <w:sz w:val="20"/>
          <w:szCs w:val="20"/>
        </w:rPr>
      </w:pPr>
    </w:p>
    <w:p w14:paraId="15A47584" w14:textId="77777777" w:rsidR="00B67D56" w:rsidRPr="00B67D56" w:rsidRDefault="00CB63C8" w:rsidP="00B562F8">
      <w:pPr>
        <w:pStyle w:val="Heading2"/>
        <w:numPr>
          <w:ilvl w:val="1"/>
          <w:numId w:val="2"/>
        </w:numPr>
        <w:ind w:hanging="480"/>
        <w:jc w:val="both"/>
        <w:rPr>
          <w:rFonts w:cs="Arial"/>
          <w:color w:val="000000"/>
          <w:szCs w:val="20"/>
        </w:rPr>
      </w:pPr>
      <w:bookmarkStart w:id="32" w:name="_Toc115359363"/>
      <w:r w:rsidRPr="001B54D0">
        <w:rPr>
          <w:rFonts w:eastAsia="Helvetica Neue" w:cs="Arial"/>
          <w:color w:val="000000"/>
          <w:szCs w:val="20"/>
        </w:rPr>
        <w:t>Stop Mechanism</w:t>
      </w:r>
      <w:bookmarkEnd w:id="32"/>
      <w:r w:rsidR="00EF2715">
        <w:rPr>
          <w:rFonts w:eastAsia="Helvetica Neue" w:cs="Arial"/>
          <w:color w:val="000000"/>
          <w:szCs w:val="20"/>
        </w:rPr>
        <w:t xml:space="preserve"> </w:t>
      </w:r>
    </w:p>
    <w:p w14:paraId="57D8CE57" w14:textId="3568EEF8" w:rsidR="00CB63C8" w:rsidRPr="002A3F20" w:rsidRDefault="00EF2715"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0.5 page)</w:t>
      </w:r>
    </w:p>
    <w:p w14:paraId="3370C210" w14:textId="77777777" w:rsidR="00CB63C8" w:rsidRPr="001B54D0" w:rsidRDefault="00CB63C8" w:rsidP="00CB63C8">
      <w:pPr>
        <w:ind w:left="720"/>
        <w:rPr>
          <w:rFonts w:ascii="Arial" w:eastAsia="Helvetica Neue" w:hAnsi="Arial" w:cs="Arial"/>
          <w:sz w:val="20"/>
          <w:szCs w:val="20"/>
        </w:rPr>
      </w:pPr>
    </w:p>
    <w:p w14:paraId="07D1AD38" w14:textId="4AE67D77" w:rsidR="00CB63C8" w:rsidRDefault="00CB63C8" w:rsidP="00AB5485">
      <w:pPr>
        <w:jc w:val="both"/>
        <w:rPr>
          <w:rFonts w:ascii="Arial" w:eastAsia="Helvetica Neue" w:hAnsi="Arial" w:cs="Arial"/>
          <w:sz w:val="20"/>
          <w:szCs w:val="20"/>
        </w:rPr>
      </w:pPr>
      <w:r w:rsidRPr="001B54D0">
        <w:rPr>
          <w:rFonts w:ascii="Arial" w:eastAsia="Helvetica Neue" w:hAnsi="Arial" w:cs="Arial"/>
          <w:b/>
          <w:bCs/>
          <w:sz w:val="20"/>
          <w:szCs w:val="20"/>
        </w:rPr>
        <w:t xml:space="preserve">Explanatory </w:t>
      </w:r>
      <w:r w:rsidR="00DC13E6">
        <w:rPr>
          <w:rFonts w:ascii="Arial" w:eastAsia="Helvetica Neue" w:hAnsi="Arial" w:cs="Arial"/>
          <w:b/>
          <w:bCs/>
          <w:sz w:val="20"/>
          <w:szCs w:val="20"/>
        </w:rPr>
        <w:t>n</w:t>
      </w:r>
      <w:r w:rsidRPr="001B54D0">
        <w:rPr>
          <w:rFonts w:ascii="Arial" w:eastAsia="Helvetica Neue" w:hAnsi="Arial" w:cs="Arial"/>
          <w:b/>
          <w:bCs/>
          <w:sz w:val="20"/>
          <w:szCs w:val="20"/>
        </w:rPr>
        <w:t>ote:</w:t>
      </w:r>
      <w:r w:rsidRPr="001B54D0">
        <w:rPr>
          <w:rFonts w:ascii="Arial" w:eastAsia="Helvetica Neue" w:hAnsi="Arial" w:cs="Arial"/>
          <w:sz w:val="20"/>
          <w:szCs w:val="20"/>
        </w:rPr>
        <w:t xml:space="preserve"> For forecast triggers with a lead time of more than three days, the EAP should include the description of a stop mechanism. This means that if a later forecast – prior to the start of activities (related to the early action(s)) shows that the event is no longer likely to occur, the activation of the EAP will be stopped to avoid generating further use of resources. For example, if the 6-day forecast on Day 1 indicates high risk of heavy rainfall and thereby triggers the activation and the new 6-day-forecast released on Day 3 shows that the risk has significantly lowered, the trigger level is no longer reached. If the start of distributions was planned for Day 4, activation should be stopped. Items that have been purchased based on the trigger being reached and are not distributed due to the stop mechanism should be stored in the warehouse for a future activation. </w:t>
      </w:r>
    </w:p>
    <w:p w14:paraId="630320B6" w14:textId="0768082E" w:rsidR="0079675C" w:rsidRPr="001B54D0" w:rsidRDefault="0079675C" w:rsidP="00AB5485">
      <w:pPr>
        <w:jc w:val="both"/>
        <w:rPr>
          <w:rFonts w:ascii="Arial" w:eastAsia="Helvetica Neue" w:hAnsi="Arial" w:cs="Arial"/>
          <w:sz w:val="20"/>
          <w:szCs w:val="20"/>
        </w:rPr>
      </w:pPr>
      <w:r w:rsidRPr="0079675C">
        <w:rPr>
          <w:rFonts w:ascii="Arial" w:eastAsia="Helvetica Neue" w:hAnsi="Arial" w:cs="Arial"/>
          <w:sz w:val="20"/>
          <w:szCs w:val="20"/>
        </w:rPr>
        <w:t>-</w:t>
      </w:r>
      <w:r>
        <w:rPr>
          <w:rFonts w:ascii="Arial" w:eastAsia="Helvetica Neue" w:hAnsi="Arial" w:cs="Arial"/>
          <w:sz w:val="20"/>
          <w:szCs w:val="20"/>
        </w:rPr>
        <w:t>For forecast triggers with a lead time of less</w:t>
      </w:r>
      <w:r w:rsidRPr="0079675C">
        <w:rPr>
          <w:rFonts w:ascii="Arial" w:eastAsia="Helvetica Neue" w:hAnsi="Arial" w:cs="Arial"/>
          <w:sz w:val="20"/>
          <w:szCs w:val="20"/>
        </w:rPr>
        <w:t xml:space="preserve"> than 3 days</w:t>
      </w:r>
      <w:r>
        <w:rPr>
          <w:rFonts w:ascii="Arial" w:eastAsia="Helvetica Neue" w:hAnsi="Arial" w:cs="Arial"/>
          <w:sz w:val="20"/>
          <w:szCs w:val="20"/>
        </w:rPr>
        <w:t xml:space="preserve">, the EAP should </w:t>
      </w:r>
      <w:r w:rsidRPr="0079675C">
        <w:rPr>
          <w:rFonts w:ascii="Arial" w:eastAsia="Helvetica Neue" w:hAnsi="Arial" w:cs="Arial"/>
          <w:sz w:val="20"/>
          <w:szCs w:val="20"/>
        </w:rPr>
        <w:t xml:space="preserve">include </w:t>
      </w:r>
      <w:r>
        <w:rPr>
          <w:rFonts w:ascii="Arial" w:eastAsia="Helvetica Neue" w:hAnsi="Arial" w:cs="Arial"/>
          <w:sz w:val="20"/>
          <w:szCs w:val="20"/>
        </w:rPr>
        <w:t xml:space="preserve">the description of </w:t>
      </w:r>
      <w:r w:rsidRPr="0079675C">
        <w:rPr>
          <w:rFonts w:ascii="Arial" w:eastAsia="Helvetica Neue" w:hAnsi="Arial" w:cs="Arial"/>
          <w:sz w:val="20"/>
          <w:szCs w:val="20"/>
        </w:rPr>
        <w:t xml:space="preserve">what the National Society would do if the forecast </w:t>
      </w:r>
      <w:proofErr w:type="gramStart"/>
      <w:r w:rsidRPr="0079675C">
        <w:rPr>
          <w:rFonts w:ascii="Arial" w:eastAsia="Helvetica Neue" w:hAnsi="Arial" w:cs="Arial"/>
          <w:sz w:val="20"/>
          <w:szCs w:val="20"/>
        </w:rPr>
        <w:t>changes</w:t>
      </w:r>
      <w:proofErr w:type="gramEnd"/>
      <w:r w:rsidRPr="0079675C">
        <w:rPr>
          <w:rFonts w:ascii="Arial" w:eastAsia="Helvetica Neue" w:hAnsi="Arial" w:cs="Arial"/>
          <w:sz w:val="20"/>
          <w:szCs w:val="20"/>
        </w:rPr>
        <w:t xml:space="preserve"> in strength or location within the last three days before the event</w:t>
      </w:r>
      <w:r w:rsidR="00536C6A">
        <w:rPr>
          <w:rFonts w:ascii="Arial" w:eastAsia="Helvetica Neue" w:hAnsi="Arial" w:cs="Arial"/>
          <w:sz w:val="20"/>
          <w:szCs w:val="20"/>
        </w:rPr>
        <w:t xml:space="preserve">. </w:t>
      </w:r>
    </w:p>
    <w:p w14:paraId="11EEE2D0" w14:textId="77777777" w:rsidR="00CB63C8" w:rsidRPr="001B54D0" w:rsidRDefault="00CB63C8" w:rsidP="00AB5485">
      <w:pPr>
        <w:jc w:val="both"/>
        <w:rPr>
          <w:rFonts w:ascii="Arial" w:eastAsia="Helvetica Neue" w:hAnsi="Arial" w:cs="Arial"/>
          <w:sz w:val="20"/>
          <w:szCs w:val="20"/>
        </w:rPr>
      </w:pPr>
    </w:p>
    <w:p w14:paraId="147FF226" w14:textId="77777777" w:rsidR="00CB63C8" w:rsidRPr="001B54D0" w:rsidRDefault="00CB63C8" w:rsidP="00AB5485">
      <w:pPr>
        <w:jc w:val="both"/>
        <w:rPr>
          <w:rFonts w:ascii="Arial" w:eastAsia="Helvetica Neue" w:hAnsi="Arial" w:cs="Arial"/>
          <w:sz w:val="20"/>
          <w:szCs w:val="20"/>
        </w:rPr>
      </w:pPr>
      <w:r w:rsidRPr="001B54D0">
        <w:rPr>
          <w:rFonts w:ascii="Arial" w:eastAsia="Helvetica Neue" w:hAnsi="Arial" w:cs="Arial"/>
          <w:sz w:val="20"/>
          <w:szCs w:val="20"/>
        </w:rPr>
        <w:t>Required points:</w:t>
      </w:r>
    </w:p>
    <w:p w14:paraId="0B795235" w14:textId="77777777" w:rsidR="00CB63C8" w:rsidRPr="001B54D0" w:rsidRDefault="00CB63C8" w:rsidP="00AB5485">
      <w:pPr>
        <w:jc w:val="both"/>
        <w:rPr>
          <w:rFonts w:ascii="Arial" w:eastAsia="Helvetica Neue" w:hAnsi="Arial" w:cs="Arial"/>
          <w:sz w:val="20"/>
          <w:szCs w:val="20"/>
        </w:rPr>
      </w:pPr>
    </w:p>
    <w:p w14:paraId="485369C9" w14:textId="3D0E7B9E" w:rsidR="00CB63C8" w:rsidRPr="001B54D0" w:rsidRDefault="00CB63C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Indicate on which day of activation the stop mechanism</w:t>
      </w:r>
      <w:r w:rsidR="00DC13E6">
        <w:rPr>
          <w:rFonts w:ascii="Arial" w:eastAsia="Helvetica Neue" w:hAnsi="Arial" w:cs="Arial"/>
          <w:i/>
          <w:color w:val="000000"/>
          <w:sz w:val="20"/>
          <w:szCs w:val="20"/>
        </w:rPr>
        <w:t xml:space="preserve"> is</w:t>
      </w:r>
      <w:r w:rsidRPr="001B54D0">
        <w:rPr>
          <w:rFonts w:ascii="Arial" w:eastAsia="Helvetica Neue" w:hAnsi="Arial" w:cs="Arial"/>
          <w:i/>
          <w:color w:val="000000"/>
          <w:sz w:val="20"/>
          <w:szCs w:val="20"/>
        </w:rPr>
        <w:t xml:space="preserve"> foreseen</w:t>
      </w:r>
      <w:r w:rsidR="00DC13E6">
        <w:rPr>
          <w:rFonts w:ascii="Arial" w:eastAsia="Helvetica Neue" w:hAnsi="Arial" w:cs="Arial"/>
          <w:i/>
          <w:color w:val="000000"/>
          <w:sz w:val="20"/>
          <w:szCs w:val="20"/>
        </w:rPr>
        <w:t>,</w:t>
      </w:r>
      <w:r w:rsidRPr="001B54D0">
        <w:rPr>
          <w:rFonts w:ascii="Arial" w:eastAsia="Helvetica Neue" w:hAnsi="Arial" w:cs="Arial"/>
          <w:i/>
          <w:color w:val="000000"/>
          <w:sz w:val="20"/>
          <w:szCs w:val="20"/>
        </w:rPr>
        <w:t xml:space="preserve"> and who is responsible to give the signal to stop. </w:t>
      </w:r>
    </w:p>
    <w:p w14:paraId="430E1624" w14:textId="6FA92AFF" w:rsidR="00CB63C8" w:rsidRPr="001B54D0" w:rsidRDefault="00CB63C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Describe when the stop mechanism begins and whether </w:t>
      </w:r>
      <w:r w:rsidR="00083AD4">
        <w:rPr>
          <w:rFonts w:ascii="Arial" w:eastAsia="Helvetica Neue" w:hAnsi="Arial" w:cs="Arial"/>
          <w:i/>
          <w:color w:val="000000"/>
          <w:sz w:val="20"/>
          <w:szCs w:val="20"/>
        </w:rPr>
        <w:t xml:space="preserve">in-kind/cash </w:t>
      </w:r>
      <w:r w:rsidRPr="001B54D0">
        <w:rPr>
          <w:rFonts w:ascii="Arial" w:eastAsia="Helvetica Neue" w:hAnsi="Arial" w:cs="Arial"/>
          <w:i/>
          <w:color w:val="000000"/>
          <w:sz w:val="20"/>
          <w:szCs w:val="20"/>
        </w:rPr>
        <w:t>distribution would be stopped or not.</w:t>
      </w:r>
      <w:r w:rsidR="00083AD4">
        <w:rPr>
          <w:rFonts w:ascii="Arial" w:eastAsia="Helvetica Neue" w:hAnsi="Arial" w:cs="Arial"/>
          <w:i/>
          <w:color w:val="000000"/>
          <w:sz w:val="20"/>
          <w:szCs w:val="20"/>
        </w:rPr>
        <w:t xml:space="preserve"> </w:t>
      </w:r>
      <w:r w:rsidR="00083AD4" w:rsidRPr="00083AD4">
        <w:rPr>
          <w:rFonts w:ascii="Arial" w:hAnsi="Arial" w:cs="Arial"/>
          <w:i/>
          <w:color w:val="000000"/>
          <w:sz w:val="20"/>
          <w:szCs w:val="20"/>
        </w:rPr>
        <w:t>For cash actions cancelled</w:t>
      </w:r>
      <w:r w:rsidR="006D00AA">
        <w:rPr>
          <w:rFonts w:ascii="Arial" w:hAnsi="Arial" w:cs="Arial"/>
          <w:i/>
          <w:color w:val="000000"/>
          <w:sz w:val="20"/>
          <w:szCs w:val="20"/>
        </w:rPr>
        <w:t>,</w:t>
      </w:r>
      <w:r w:rsidR="00083AD4" w:rsidRPr="00083AD4">
        <w:rPr>
          <w:rFonts w:ascii="Arial" w:hAnsi="Arial" w:cs="Arial"/>
          <w:i/>
          <w:color w:val="000000"/>
          <w:sz w:val="20"/>
          <w:szCs w:val="20"/>
        </w:rPr>
        <w:t xml:space="preserve"> how </w:t>
      </w:r>
      <w:r w:rsidR="006D00AA">
        <w:rPr>
          <w:rFonts w:ascii="Arial" w:hAnsi="Arial" w:cs="Arial"/>
          <w:i/>
          <w:color w:val="000000"/>
          <w:sz w:val="20"/>
          <w:szCs w:val="20"/>
        </w:rPr>
        <w:t>would</w:t>
      </w:r>
      <w:r w:rsidR="006D00AA" w:rsidRPr="00083AD4">
        <w:rPr>
          <w:rFonts w:ascii="Arial" w:hAnsi="Arial" w:cs="Arial"/>
          <w:i/>
          <w:color w:val="000000"/>
          <w:sz w:val="20"/>
          <w:szCs w:val="20"/>
        </w:rPr>
        <w:t xml:space="preserve"> </w:t>
      </w:r>
      <w:r w:rsidR="00083AD4" w:rsidRPr="00083AD4">
        <w:rPr>
          <w:rFonts w:ascii="Arial" w:hAnsi="Arial" w:cs="Arial"/>
          <w:i/>
          <w:color w:val="000000"/>
          <w:sz w:val="20"/>
          <w:szCs w:val="20"/>
        </w:rPr>
        <w:t>this</w:t>
      </w:r>
      <w:r w:rsidR="006D00AA">
        <w:rPr>
          <w:rFonts w:ascii="Arial" w:hAnsi="Arial" w:cs="Arial"/>
          <w:i/>
          <w:color w:val="000000"/>
          <w:sz w:val="20"/>
          <w:szCs w:val="20"/>
        </w:rPr>
        <w:t xml:space="preserve"> be</w:t>
      </w:r>
      <w:r w:rsidR="00083AD4" w:rsidRPr="00083AD4">
        <w:rPr>
          <w:rFonts w:ascii="Arial" w:hAnsi="Arial" w:cs="Arial"/>
          <w:i/>
          <w:color w:val="000000"/>
          <w:sz w:val="20"/>
          <w:szCs w:val="20"/>
        </w:rPr>
        <w:t xml:space="preserve"> coordinated with the </w:t>
      </w:r>
      <w:r w:rsidR="006D00AA">
        <w:rPr>
          <w:rFonts w:ascii="Arial" w:hAnsi="Arial" w:cs="Arial"/>
          <w:i/>
          <w:color w:val="000000"/>
          <w:sz w:val="20"/>
          <w:szCs w:val="20"/>
        </w:rPr>
        <w:t xml:space="preserve">financial </w:t>
      </w:r>
      <w:r w:rsidR="00083AD4" w:rsidRPr="00083AD4">
        <w:rPr>
          <w:rFonts w:ascii="Arial" w:hAnsi="Arial" w:cs="Arial"/>
          <w:i/>
          <w:color w:val="000000"/>
          <w:sz w:val="20"/>
          <w:szCs w:val="20"/>
        </w:rPr>
        <w:t>service provider</w:t>
      </w:r>
      <w:r w:rsidR="006D00AA">
        <w:rPr>
          <w:rFonts w:ascii="Arial" w:hAnsi="Arial" w:cs="Arial"/>
          <w:i/>
          <w:color w:val="000000"/>
          <w:sz w:val="20"/>
          <w:szCs w:val="20"/>
        </w:rPr>
        <w:t>? For in-kind distribution, what would happen with the perishable items?</w:t>
      </w:r>
    </w:p>
    <w:p w14:paraId="232BEC13" w14:textId="1ADA980F" w:rsidR="00995460" w:rsidRDefault="00995460"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Pr>
          <w:rFonts w:ascii="Arial" w:eastAsia="Helvetica Neue" w:hAnsi="Arial" w:cs="Arial"/>
          <w:i/>
          <w:color w:val="000000"/>
          <w:sz w:val="20"/>
          <w:szCs w:val="20"/>
        </w:rPr>
        <w:t xml:space="preserve">Explain how it would be communicated to communities and stakeholders that the activities are being stopped. </w:t>
      </w:r>
    </w:p>
    <w:p w14:paraId="42E3C3CC" w14:textId="77777777" w:rsidR="00390D59" w:rsidRPr="00390D59" w:rsidRDefault="00390D59" w:rsidP="00536C6A">
      <w:pPr>
        <w:pBdr>
          <w:top w:val="nil"/>
          <w:left w:val="nil"/>
          <w:bottom w:val="nil"/>
          <w:right w:val="nil"/>
          <w:between w:val="nil"/>
        </w:pBdr>
        <w:ind w:left="360"/>
        <w:contextualSpacing/>
        <w:rPr>
          <w:rFonts w:ascii="Arial" w:hAnsi="Arial" w:cs="Arial"/>
          <w:i/>
          <w:color w:val="000000"/>
          <w:sz w:val="20"/>
          <w:szCs w:val="20"/>
        </w:rPr>
      </w:pPr>
    </w:p>
    <w:p w14:paraId="1AB330DF" w14:textId="77777777" w:rsidR="008666E9" w:rsidRPr="008666E9" w:rsidRDefault="008666E9" w:rsidP="008666E9">
      <w:pPr>
        <w:rPr>
          <w:rFonts w:eastAsia="Helvetica Neue"/>
        </w:rPr>
      </w:pPr>
    </w:p>
    <w:p w14:paraId="46866176" w14:textId="77777777" w:rsidR="00B67D56" w:rsidRPr="00B67D56" w:rsidRDefault="001A7928" w:rsidP="00B562F8">
      <w:pPr>
        <w:pStyle w:val="Heading1"/>
        <w:numPr>
          <w:ilvl w:val="0"/>
          <w:numId w:val="2"/>
        </w:numPr>
        <w:jc w:val="both"/>
        <w:rPr>
          <w:rFonts w:eastAsia="Helvetica Neue" w:cs="Arial"/>
          <w:b w:val="0"/>
          <w:color w:val="000000"/>
          <w:szCs w:val="20"/>
        </w:rPr>
      </w:pPr>
      <w:bookmarkStart w:id="33" w:name="_Toc115359364"/>
      <w:r w:rsidRPr="001B54D0">
        <w:rPr>
          <w:rFonts w:eastAsia="Helvetica Neue" w:cs="Arial"/>
          <w:color w:val="000000"/>
          <w:szCs w:val="20"/>
        </w:rPr>
        <w:t xml:space="preserve">Monitoring, Evaluation, Accountability Learning </w:t>
      </w:r>
      <w:r w:rsidR="001774F4" w:rsidRPr="001B54D0">
        <w:rPr>
          <w:rFonts w:eastAsia="Helvetica Neue" w:cs="Arial"/>
          <w:color w:val="000000"/>
          <w:szCs w:val="20"/>
        </w:rPr>
        <w:t>(MEAL)</w:t>
      </w:r>
      <w:bookmarkEnd w:id="33"/>
      <w:r w:rsidR="00EF2715">
        <w:rPr>
          <w:rFonts w:eastAsia="Helvetica Neue" w:cs="Arial"/>
          <w:color w:val="000000"/>
          <w:szCs w:val="20"/>
        </w:rPr>
        <w:t xml:space="preserve"> </w:t>
      </w:r>
    </w:p>
    <w:p w14:paraId="7E28B13A" w14:textId="69BE59C2" w:rsidR="00222DEA" w:rsidRPr="002A3F20" w:rsidRDefault="00EF2715"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1.5 pages)</w:t>
      </w:r>
    </w:p>
    <w:p w14:paraId="7A23FCEC" w14:textId="77777777" w:rsidR="00222DEA" w:rsidRPr="001B54D0" w:rsidRDefault="00222DEA">
      <w:pPr>
        <w:pBdr>
          <w:top w:val="none" w:sz="0" w:space="0" w:color="000000"/>
          <w:left w:val="none" w:sz="0" w:space="0" w:color="000000"/>
          <w:bottom w:val="none" w:sz="0" w:space="0" w:color="000000"/>
          <w:right w:val="none" w:sz="0" w:space="0" w:color="000000"/>
          <w:between w:val="none" w:sz="0" w:space="0" w:color="000000"/>
        </w:pBdr>
        <w:rPr>
          <w:rFonts w:ascii="Arial" w:eastAsia="Helvetica Neue" w:hAnsi="Arial" w:cs="Arial"/>
          <w:sz w:val="20"/>
          <w:szCs w:val="20"/>
        </w:rPr>
      </w:pPr>
    </w:p>
    <w:p w14:paraId="33CCCFB3" w14:textId="6F688340" w:rsidR="00397EA7" w:rsidRPr="001B54D0" w:rsidRDefault="0060083A" w:rsidP="00AB5485">
      <w:pPr>
        <w:pBdr>
          <w:top w:val="none" w:sz="0" w:space="0" w:color="000000"/>
          <w:left w:val="none" w:sz="0" w:space="0" w:color="000000"/>
          <w:bottom w:val="none" w:sz="0" w:space="0" w:color="000000"/>
          <w:right w:val="none" w:sz="0" w:space="0" w:color="000000"/>
          <w:between w:val="none" w:sz="0" w:space="0" w:color="000000"/>
        </w:pBdr>
        <w:jc w:val="both"/>
        <w:rPr>
          <w:rFonts w:ascii="Arial" w:eastAsia="Helvetica Neue" w:hAnsi="Arial" w:cs="Arial"/>
          <w:sz w:val="20"/>
          <w:szCs w:val="20"/>
        </w:rPr>
      </w:pPr>
      <w:bookmarkStart w:id="34" w:name="_3as4poj" w:colFirst="0" w:colLast="0"/>
      <w:bookmarkEnd w:id="34"/>
      <w:r w:rsidRPr="001B54D0">
        <w:rPr>
          <w:rFonts w:ascii="Arial" w:eastAsia="Helvetica Neue" w:hAnsi="Arial" w:cs="Arial"/>
          <w:b/>
          <w:bCs/>
          <w:sz w:val="20"/>
          <w:szCs w:val="20"/>
        </w:rPr>
        <w:t>Explanatory note:</w:t>
      </w:r>
      <w:r w:rsidRPr="001B54D0">
        <w:rPr>
          <w:rFonts w:ascii="Arial" w:eastAsia="Helvetica Neue" w:hAnsi="Arial" w:cs="Arial"/>
          <w:sz w:val="20"/>
          <w:szCs w:val="20"/>
        </w:rPr>
        <w:t xml:space="preserve"> Building evidence about the impact of FbF systems is a priority. Therefore, t</w:t>
      </w:r>
      <w:r w:rsidR="001A7928" w:rsidRPr="001B54D0">
        <w:rPr>
          <w:rFonts w:ascii="Arial" w:eastAsia="Helvetica Neue" w:hAnsi="Arial" w:cs="Arial"/>
          <w:sz w:val="20"/>
          <w:szCs w:val="20"/>
        </w:rPr>
        <w:t xml:space="preserve">he EAP should include an M&amp;E </w:t>
      </w:r>
      <w:r w:rsidR="00FF4467">
        <w:rPr>
          <w:rFonts w:ascii="Arial" w:eastAsia="Helvetica Neue" w:hAnsi="Arial" w:cs="Arial"/>
          <w:sz w:val="20"/>
          <w:szCs w:val="20"/>
        </w:rPr>
        <w:t>plan</w:t>
      </w:r>
      <w:r w:rsidR="00FF4467" w:rsidRPr="001B54D0">
        <w:rPr>
          <w:rFonts w:ascii="Arial" w:eastAsia="Helvetica Neue" w:hAnsi="Arial" w:cs="Arial"/>
          <w:sz w:val="20"/>
          <w:szCs w:val="20"/>
        </w:rPr>
        <w:t xml:space="preserve"> </w:t>
      </w:r>
      <w:r w:rsidR="001A7928" w:rsidRPr="001B54D0">
        <w:rPr>
          <w:rFonts w:ascii="Arial" w:eastAsia="Helvetica Neue" w:hAnsi="Arial" w:cs="Arial"/>
          <w:sz w:val="20"/>
          <w:szCs w:val="20"/>
        </w:rPr>
        <w:t xml:space="preserve">to 1) assess the impact of the early actions and the extreme event after each activation and 2) </w:t>
      </w:r>
      <w:r w:rsidRPr="001B54D0">
        <w:rPr>
          <w:rFonts w:ascii="Arial" w:eastAsia="Helvetica Neue" w:hAnsi="Arial" w:cs="Arial"/>
          <w:sz w:val="20"/>
          <w:szCs w:val="20"/>
        </w:rPr>
        <w:t>identify</w:t>
      </w:r>
      <w:r w:rsidR="001A7928" w:rsidRPr="001B54D0">
        <w:rPr>
          <w:rFonts w:ascii="Arial" w:eastAsia="Helvetica Neue" w:hAnsi="Arial" w:cs="Arial"/>
          <w:sz w:val="20"/>
          <w:szCs w:val="20"/>
        </w:rPr>
        <w:t xml:space="preserve"> </w:t>
      </w:r>
      <w:r w:rsidRPr="001B54D0">
        <w:rPr>
          <w:rFonts w:ascii="Arial" w:eastAsia="Helvetica Neue" w:hAnsi="Arial" w:cs="Arial"/>
          <w:sz w:val="20"/>
          <w:szCs w:val="20"/>
        </w:rPr>
        <w:t>if</w:t>
      </w:r>
      <w:r w:rsidR="001A7928" w:rsidRPr="001B54D0">
        <w:rPr>
          <w:rFonts w:ascii="Arial" w:eastAsia="Helvetica Neue" w:hAnsi="Arial" w:cs="Arial"/>
          <w:sz w:val="20"/>
          <w:szCs w:val="20"/>
        </w:rPr>
        <w:t xml:space="preserve"> all </w:t>
      </w:r>
      <w:r w:rsidR="00FF4467">
        <w:rPr>
          <w:rFonts w:ascii="Arial" w:eastAsia="Helvetica Neue" w:hAnsi="Arial" w:cs="Arial"/>
          <w:sz w:val="20"/>
          <w:szCs w:val="20"/>
        </w:rPr>
        <w:t xml:space="preserve">activities </w:t>
      </w:r>
      <w:r w:rsidR="001A7928" w:rsidRPr="001B54D0">
        <w:rPr>
          <w:rFonts w:ascii="Arial" w:eastAsia="Helvetica Neue" w:hAnsi="Arial" w:cs="Arial"/>
          <w:sz w:val="20"/>
          <w:szCs w:val="20"/>
        </w:rPr>
        <w:t xml:space="preserve">were carried out as planned and </w:t>
      </w:r>
      <w:r w:rsidR="00FF4467">
        <w:rPr>
          <w:rFonts w:ascii="Arial" w:eastAsia="Helvetica Neue" w:hAnsi="Arial" w:cs="Arial"/>
          <w:sz w:val="20"/>
          <w:szCs w:val="20"/>
        </w:rPr>
        <w:t xml:space="preserve">document how early actions were implemented </w:t>
      </w:r>
      <w:r w:rsidRPr="001B54D0">
        <w:rPr>
          <w:rFonts w:ascii="Arial" w:eastAsia="Helvetica Neue" w:hAnsi="Arial" w:cs="Arial"/>
          <w:sz w:val="20"/>
          <w:szCs w:val="20"/>
        </w:rPr>
        <w:t>3) learn from the process to improve the system in the future</w:t>
      </w:r>
      <w:r w:rsidR="001A7928" w:rsidRPr="001B54D0">
        <w:rPr>
          <w:rFonts w:ascii="Arial" w:eastAsia="Helvetica Neue" w:hAnsi="Arial" w:cs="Arial"/>
          <w:sz w:val="20"/>
          <w:szCs w:val="20"/>
        </w:rPr>
        <w:t xml:space="preserve">. </w:t>
      </w:r>
      <w:r w:rsidR="00F10920" w:rsidRPr="001B54D0">
        <w:rPr>
          <w:rFonts w:ascii="Arial" w:eastAsia="Helvetica Neue" w:hAnsi="Arial" w:cs="Arial"/>
          <w:sz w:val="20"/>
          <w:szCs w:val="20"/>
        </w:rPr>
        <w:t xml:space="preserve">The </w:t>
      </w:r>
      <w:r w:rsidR="008A5B49">
        <w:rPr>
          <w:rFonts w:ascii="Arial" w:eastAsia="Helvetica Neue" w:hAnsi="Arial" w:cs="Arial"/>
          <w:i/>
          <w:iCs/>
          <w:sz w:val="20"/>
          <w:szCs w:val="20"/>
        </w:rPr>
        <w:t xml:space="preserve">chapters 4.3 Design M&amp;E plan and 6. Activate, Monitor, </w:t>
      </w:r>
      <w:proofErr w:type="gramStart"/>
      <w:r w:rsidR="008A5B49">
        <w:rPr>
          <w:rFonts w:ascii="Arial" w:eastAsia="Helvetica Neue" w:hAnsi="Arial" w:cs="Arial"/>
          <w:i/>
          <w:iCs/>
          <w:sz w:val="20"/>
          <w:szCs w:val="20"/>
        </w:rPr>
        <w:t>Evaluate</w:t>
      </w:r>
      <w:proofErr w:type="gramEnd"/>
      <w:r w:rsidR="008A5B49">
        <w:rPr>
          <w:rFonts w:ascii="Arial" w:eastAsia="Helvetica Neue" w:hAnsi="Arial" w:cs="Arial"/>
          <w:i/>
          <w:iCs/>
          <w:sz w:val="20"/>
          <w:szCs w:val="20"/>
        </w:rPr>
        <w:t xml:space="preserve"> </w:t>
      </w:r>
      <w:r w:rsidR="008A5B49" w:rsidRPr="000E01DF">
        <w:rPr>
          <w:rFonts w:ascii="Arial" w:eastAsia="Helvetica Neue" w:hAnsi="Arial" w:cs="Arial"/>
          <w:iCs/>
          <w:sz w:val="20"/>
          <w:szCs w:val="20"/>
        </w:rPr>
        <w:t>in the FbF Manual</w:t>
      </w:r>
      <w:r w:rsidR="00B61AEF" w:rsidRPr="001504ED">
        <w:rPr>
          <w:rFonts w:ascii="Arial" w:eastAsia="Helvetica Neue" w:hAnsi="Arial" w:cs="Arial"/>
          <w:sz w:val="20"/>
          <w:szCs w:val="20"/>
        </w:rPr>
        <w:t xml:space="preserve">, </w:t>
      </w:r>
      <w:r w:rsidR="007B4BE2" w:rsidRPr="001504ED">
        <w:rPr>
          <w:rFonts w:ascii="Arial" w:eastAsia="Helvetica Neue" w:hAnsi="Arial" w:cs="Arial"/>
          <w:sz w:val="20"/>
          <w:szCs w:val="20"/>
        </w:rPr>
        <w:t xml:space="preserve">provide </w:t>
      </w:r>
      <w:r w:rsidR="007B4BE2" w:rsidRPr="001B54D0">
        <w:rPr>
          <w:rFonts w:ascii="Arial" w:eastAsia="Helvetica Neue" w:hAnsi="Arial" w:cs="Arial"/>
          <w:sz w:val="20"/>
          <w:szCs w:val="20"/>
        </w:rPr>
        <w:t xml:space="preserve">guidance on the </w:t>
      </w:r>
      <w:r w:rsidR="00A54254" w:rsidRPr="001B54D0">
        <w:rPr>
          <w:rFonts w:ascii="Arial" w:eastAsia="Helvetica Neue" w:hAnsi="Arial" w:cs="Arial"/>
          <w:sz w:val="20"/>
          <w:szCs w:val="20"/>
        </w:rPr>
        <w:t>set</w:t>
      </w:r>
      <w:r w:rsidR="001504ED">
        <w:rPr>
          <w:rFonts w:ascii="Arial" w:eastAsia="Helvetica Neue" w:hAnsi="Arial" w:cs="Arial"/>
          <w:sz w:val="20"/>
          <w:szCs w:val="20"/>
        </w:rPr>
        <w:t>-</w:t>
      </w:r>
      <w:r w:rsidR="00A54254" w:rsidRPr="001B54D0">
        <w:rPr>
          <w:rFonts w:ascii="Arial" w:eastAsia="Helvetica Neue" w:hAnsi="Arial" w:cs="Arial"/>
          <w:sz w:val="20"/>
          <w:szCs w:val="20"/>
        </w:rPr>
        <w:t xml:space="preserve">up </w:t>
      </w:r>
      <w:r w:rsidR="008A5B49">
        <w:rPr>
          <w:rFonts w:ascii="Arial" w:eastAsia="Helvetica Neue" w:hAnsi="Arial" w:cs="Arial"/>
          <w:sz w:val="20"/>
          <w:szCs w:val="20"/>
        </w:rPr>
        <w:t xml:space="preserve">and implementation </w:t>
      </w:r>
      <w:r w:rsidR="00A54254" w:rsidRPr="001B54D0">
        <w:rPr>
          <w:rFonts w:ascii="Arial" w:eastAsia="Helvetica Neue" w:hAnsi="Arial" w:cs="Arial"/>
          <w:sz w:val="20"/>
          <w:szCs w:val="20"/>
        </w:rPr>
        <w:t>of the</w:t>
      </w:r>
      <w:r w:rsidR="007B4BE2" w:rsidRPr="001B54D0">
        <w:rPr>
          <w:rFonts w:ascii="Arial" w:eastAsia="Helvetica Neue" w:hAnsi="Arial" w:cs="Arial"/>
          <w:sz w:val="20"/>
          <w:szCs w:val="20"/>
        </w:rPr>
        <w:t xml:space="preserve"> monitoring, evaluation</w:t>
      </w:r>
      <w:r w:rsidR="0010144C" w:rsidRPr="001B54D0">
        <w:rPr>
          <w:rFonts w:ascii="Arial" w:eastAsia="Helvetica Neue" w:hAnsi="Arial" w:cs="Arial"/>
          <w:sz w:val="20"/>
          <w:szCs w:val="20"/>
        </w:rPr>
        <w:t xml:space="preserve">, </w:t>
      </w:r>
      <w:r w:rsidR="007B4BE2" w:rsidRPr="001B54D0">
        <w:rPr>
          <w:rFonts w:ascii="Arial" w:eastAsia="Helvetica Neue" w:hAnsi="Arial" w:cs="Arial"/>
          <w:sz w:val="20"/>
          <w:szCs w:val="20"/>
        </w:rPr>
        <w:t>learning</w:t>
      </w:r>
      <w:r w:rsidR="00A54254" w:rsidRPr="001B54D0">
        <w:rPr>
          <w:rFonts w:ascii="Arial" w:eastAsia="Helvetica Neue" w:hAnsi="Arial" w:cs="Arial"/>
          <w:sz w:val="20"/>
          <w:szCs w:val="20"/>
        </w:rPr>
        <w:t xml:space="preserve"> tools</w:t>
      </w:r>
      <w:r w:rsidR="0010144C" w:rsidRPr="001B54D0">
        <w:rPr>
          <w:rFonts w:ascii="Arial" w:eastAsia="Helvetica Neue" w:hAnsi="Arial" w:cs="Arial"/>
          <w:sz w:val="20"/>
          <w:szCs w:val="20"/>
        </w:rPr>
        <w:t>.</w:t>
      </w:r>
    </w:p>
    <w:p w14:paraId="2AF55986" w14:textId="77777777" w:rsidR="00397EA7" w:rsidRPr="001B54D0" w:rsidRDefault="00397EA7" w:rsidP="00AB5485">
      <w:pPr>
        <w:pBdr>
          <w:top w:val="none" w:sz="0" w:space="0" w:color="000000"/>
          <w:left w:val="none" w:sz="0" w:space="0" w:color="000000"/>
          <w:bottom w:val="none" w:sz="0" w:space="0" w:color="000000"/>
          <w:right w:val="none" w:sz="0" w:space="0" w:color="000000"/>
          <w:between w:val="none" w:sz="0" w:space="0" w:color="000000"/>
        </w:pBdr>
        <w:jc w:val="both"/>
        <w:rPr>
          <w:rFonts w:ascii="Arial" w:eastAsia="Helvetica Neue" w:hAnsi="Arial" w:cs="Arial"/>
          <w:sz w:val="20"/>
          <w:szCs w:val="20"/>
        </w:rPr>
      </w:pPr>
    </w:p>
    <w:p w14:paraId="221A4DC0" w14:textId="6D5C15C2" w:rsidR="00222DEA" w:rsidRPr="001B54D0" w:rsidRDefault="001A7928" w:rsidP="00AB5485">
      <w:pPr>
        <w:pBdr>
          <w:top w:val="none" w:sz="0" w:space="0" w:color="000000"/>
          <w:left w:val="none" w:sz="0" w:space="0" w:color="000000"/>
          <w:bottom w:val="none" w:sz="0" w:space="0" w:color="000000"/>
          <w:right w:val="none" w:sz="0" w:space="0" w:color="000000"/>
          <w:between w:val="none" w:sz="0" w:space="0" w:color="000000"/>
        </w:pBdr>
        <w:jc w:val="both"/>
        <w:rPr>
          <w:rFonts w:ascii="Arial" w:eastAsia="Helvetica Neue" w:hAnsi="Arial" w:cs="Arial"/>
          <w:sz w:val="20"/>
          <w:szCs w:val="20"/>
        </w:rPr>
      </w:pPr>
      <w:r w:rsidRPr="001B54D0">
        <w:rPr>
          <w:rFonts w:ascii="Arial" w:eastAsia="Helvetica Neue" w:hAnsi="Arial" w:cs="Arial"/>
          <w:sz w:val="20"/>
          <w:szCs w:val="20"/>
        </w:rPr>
        <w:t xml:space="preserve">Ideally, the M&amp;E system should be set up </w:t>
      </w:r>
      <w:r w:rsidR="000E01DF">
        <w:rPr>
          <w:rFonts w:ascii="Arial" w:eastAsia="Helvetica Neue" w:hAnsi="Arial" w:cs="Arial"/>
          <w:sz w:val="20"/>
          <w:szCs w:val="20"/>
        </w:rPr>
        <w:t xml:space="preserve">to allow comparison of impacts between communities that received early actions and those that didn´t </w:t>
      </w:r>
      <w:r w:rsidRPr="001B54D0">
        <w:rPr>
          <w:rFonts w:ascii="Arial" w:eastAsia="Helvetica Neue" w:hAnsi="Arial" w:cs="Arial"/>
          <w:sz w:val="20"/>
          <w:szCs w:val="20"/>
        </w:rPr>
        <w:t xml:space="preserve">(please refer to FbF manual for more information). This </w:t>
      </w:r>
      <w:r w:rsidR="008A5B49">
        <w:rPr>
          <w:rFonts w:ascii="Arial" w:eastAsia="Helvetica Neue" w:hAnsi="Arial" w:cs="Arial"/>
          <w:sz w:val="20"/>
          <w:szCs w:val="20"/>
        </w:rPr>
        <w:t>M&amp;E plan</w:t>
      </w:r>
      <w:r w:rsidRPr="001B54D0">
        <w:rPr>
          <w:rFonts w:ascii="Arial" w:eastAsia="Helvetica Neue" w:hAnsi="Arial" w:cs="Arial"/>
          <w:sz w:val="20"/>
          <w:szCs w:val="20"/>
        </w:rPr>
        <w:t xml:space="preserve"> should be harmonized with the existing</w:t>
      </w:r>
      <w:r w:rsidR="00FF4467">
        <w:rPr>
          <w:rFonts w:ascii="Arial" w:eastAsia="Helvetica Neue" w:hAnsi="Arial" w:cs="Arial"/>
          <w:sz w:val="20"/>
          <w:szCs w:val="20"/>
        </w:rPr>
        <w:t xml:space="preserve"> IFRC</w:t>
      </w:r>
      <w:r w:rsidRPr="001B54D0">
        <w:rPr>
          <w:rFonts w:ascii="Arial" w:eastAsia="Helvetica Neue" w:hAnsi="Arial" w:cs="Arial"/>
          <w:sz w:val="20"/>
          <w:szCs w:val="20"/>
        </w:rPr>
        <w:t xml:space="preserve"> PMER</w:t>
      </w:r>
      <w:r w:rsidR="0010144C" w:rsidRPr="001B54D0">
        <w:rPr>
          <w:rFonts w:ascii="Arial" w:eastAsia="Helvetica Neue" w:hAnsi="Arial" w:cs="Arial"/>
          <w:sz w:val="20"/>
          <w:szCs w:val="20"/>
        </w:rPr>
        <w:t xml:space="preserve"> </w:t>
      </w:r>
      <w:r w:rsidR="002F04F1" w:rsidRPr="001B54D0">
        <w:rPr>
          <w:rFonts w:ascii="Arial" w:eastAsia="Helvetica Neue" w:hAnsi="Arial" w:cs="Arial"/>
          <w:sz w:val="20"/>
          <w:szCs w:val="20"/>
        </w:rPr>
        <w:t xml:space="preserve">guidance and </w:t>
      </w:r>
      <w:r w:rsidR="0010144C" w:rsidRPr="001B54D0">
        <w:rPr>
          <w:rFonts w:ascii="Arial" w:eastAsia="Helvetica Neue" w:hAnsi="Arial" w:cs="Arial"/>
          <w:sz w:val="20"/>
          <w:szCs w:val="20"/>
        </w:rPr>
        <w:t xml:space="preserve">tools, available on </w:t>
      </w:r>
      <w:hyperlink r:id="rId33" w:history="1">
        <w:proofErr w:type="spellStart"/>
        <w:r w:rsidR="0010144C" w:rsidRPr="001B54D0">
          <w:rPr>
            <w:rStyle w:val="Hyperlink"/>
            <w:rFonts w:ascii="Arial" w:eastAsia="Helvetica Neue" w:hAnsi="Arial" w:cs="Arial"/>
            <w:sz w:val="20"/>
            <w:szCs w:val="20"/>
          </w:rPr>
          <w:t>FedNet</w:t>
        </w:r>
        <w:proofErr w:type="spellEnd"/>
      </w:hyperlink>
      <w:r w:rsidRPr="001B54D0">
        <w:rPr>
          <w:rFonts w:ascii="Arial" w:eastAsia="Helvetica Neue" w:hAnsi="Arial" w:cs="Arial"/>
          <w:sz w:val="20"/>
          <w:szCs w:val="20"/>
        </w:rPr>
        <w:t>.</w:t>
      </w:r>
    </w:p>
    <w:p w14:paraId="66258914" w14:textId="77777777" w:rsidR="00222DEA" w:rsidRPr="001B54D0" w:rsidRDefault="00222DEA" w:rsidP="00AB5485">
      <w:pPr>
        <w:pBdr>
          <w:top w:val="none" w:sz="0" w:space="0" w:color="000000"/>
          <w:left w:val="none" w:sz="0" w:space="0" w:color="000000"/>
          <w:bottom w:val="none" w:sz="0" w:space="0" w:color="000000"/>
          <w:right w:val="none" w:sz="0" w:space="0" w:color="000000"/>
          <w:between w:val="none" w:sz="0" w:space="0" w:color="000000"/>
        </w:pBdr>
        <w:jc w:val="both"/>
        <w:rPr>
          <w:rFonts w:ascii="Arial" w:eastAsia="Helvetica Neue" w:hAnsi="Arial" w:cs="Arial"/>
          <w:sz w:val="20"/>
          <w:szCs w:val="20"/>
        </w:rPr>
      </w:pPr>
      <w:bookmarkStart w:id="35" w:name="_1pxezwc" w:colFirst="0" w:colLast="0"/>
      <w:bookmarkEnd w:id="35"/>
    </w:p>
    <w:p w14:paraId="4908A54C" w14:textId="77777777" w:rsidR="00222DEA" w:rsidRPr="001B54D0" w:rsidRDefault="001A7928">
      <w:pPr>
        <w:pBdr>
          <w:top w:val="none" w:sz="0" w:space="0" w:color="000000"/>
          <w:left w:val="none" w:sz="0" w:space="0" w:color="000000"/>
          <w:bottom w:val="none" w:sz="0" w:space="0" w:color="000000"/>
          <w:right w:val="none" w:sz="0" w:space="0" w:color="000000"/>
          <w:between w:val="none" w:sz="0" w:space="0" w:color="000000"/>
        </w:pBdr>
        <w:rPr>
          <w:rFonts w:ascii="Arial" w:eastAsia="Helvetica Neue" w:hAnsi="Arial" w:cs="Arial"/>
          <w:sz w:val="20"/>
          <w:szCs w:val="20"/>
        </w:rPr>
      </w:pPr>
      <w:r w:rsidRPr="001B54D0">
        <w:rPr>
          <w:rFonts w:ascii="Arial" w:eastAsia="Helvetica Neue" w:hAnsi="Arial" w:cs="Arial"/>
          <w:sz w:val="20"/>
          <w:szCs w:val="20"/>
        </w:rPr>
        <w:t>Required points:</w:t>
      </w:r>
    </w:p>
    <w:p w14:paraId="6BBA3710" w14:textId="77777777" w:rsidR="00222DEA" w:rsidRPr="001B54D0" w:rsidRDefault="00222DEA" w:rsidP="00AB5485">
      <w:pPr>
        <w:jc w:val="both"/>
        <w:rPr>
          <w:rFonts w:ascii="Arial" w:hAnsi="Arial" w:cs="Arial"/>
          <w:sz w:val="20"/>
          <w:szCs w:val="20"/>
        </w:rPr>
      </w:pPr>
    </w:p>
    <w:p w14:paraId="7755C2C5" w14:textId="7C0BB820" w:rsidR="004D5AF3" w:rsidRDefault="00A54254" w:rsidP="00AB5485">
      <w:pPr>
        <w:numPr>
          <w:ilvl w:val="0"/>
          <w:numId w:val="1"/>
        </w:numPr>
        <w:pBdr>
          <w:top w:val="nil"/>
          <w:left w:val="nil"/>
          <w:bottom w:val="nil"/>
          <w:right w:val="nil"/>
          <w:between w:val="nil"/>
        </w:pBdr>
        <w:contextualSpacing/>
        <w:jc w:val="both"/>
        <w:rPr>
          <w:rFonts w:ascii="Arial" w:eastAsia="Helvetica Neue" w:hAnsi="Arial" w:cs="Arial"/>
          <w:i/>
          <w:color w:val="000000"/>
          <w:sz w:val="20"/>
          <w:szCs w:val="20"/>
        </w:rPr>
      </w:pPr>
      <w:bookmarkStart w:id="36" w:name="_49x2ik5" w:colFirst="0" w:colLast="0"/>
      <w:bookmarkEnd w:id="36"/>
      <w:r w:rsidRPr="001B54D0">
        <w:rPr>
          <w:rFonts w:ascii="Arial" w:eastAsia="Helvetica Neue" w:hAnsi="Arial" w:cs="Arial"/>
          <w:i/>
          <w:color w:val="000000"/>
          <w:sz w:val="20"/>
          <w:szCs w:val="20"/>
        </w:rPr>
        <w:t xml:space="preserve">Following the guidance of the FbF </w:t>
      </w:r>
      <w:r w:rsidR="00377812">
        <w:rPr>
          <w:rFonts w:ascii="Arial" w:eastAsia="Helvetica Neue" w:hAnsi="Arial" w:cs="Arial"/>
          <w:i/>
          <w:color w:val="000000"/>
          <w:sz w:val="20"/>
          <w:szCs w:val="20"/>
        </w:rPr>
        <w:t>Manual</w:t>
      </w:r>
      <w:r w:rsidRPr="001B54D0">
        <w:rPr>
          <w:rFonts w:ascii="Arial" w:eastAsia="Helvetica Neue" w:hAnsi="Arial" w:cs="Arial"/>
          <w:i/>
          <w:color w:val="000000"/>
          <w:sz w:val="20"/>
          <w:szCs w:val="20"/>
        </w:rPr>
        <w:t>, describe the M</w:t>
      </w:r>
      <w:r w:rsidR="008A5B49">
        <w:rPr>
          <w:rFonts w:ascii="Arial" w:eastAsia="Helvetica Neue" w:hAnsi="Arial" w:cs="Arial"/>
          <w:i/>
          <w:color w:val="000000"/>
          <w:sz w:val="20"/>
          <w:szCs w:val="20"/>
        </w:rPr>
        <w:t>&amp;E</w:t>
      </w:r>
      <w:r w:rsidRPr="001B54D0">
        <w:rPr>
          <w:rFonts w:ascii="Arial" w:eastAsia="Helvetica Neue" w:hAnsi="Arial" w:cs="Arial"/>
          <w:i/>
          <w:color w:val="000000"/>
          <w:sz w:val="20"/>
          <w:szCs w:val="20"/>
        </w:rPr>
        <w:t xml:space="preserve"> plan for this EAP. Including: </w:t>
      </w:r>
    </w:p>
    <w:p w14:paraId="07211A64" w14:textId="3CE4C5B3" w:rsidR="004D5AF3" w:rsidRDefault="00A54254" w:rsidP="00B67D56">
      <w:pPr>
        <w:numPr>
          <w:ilvl w:val="1"/>
          <w:numId w:val="1"/>
        </w:numPr>
        <w:pBdr>
          <w:top w:val="nil"/>
          <w:left w:val="nil"/>
          <w:bottom w:val="nil"/>
          <w:right w:val="nil"/>
          <w:between w:val="nil"/>
        </w:pBdr>
        <w:ind w:left="993" w:hanging="633"/>
        <w:contextualSpacing/>
        <w:jc w:val="both"/>
        <w:rPr>
          <w:rFonts w:ascii="Arial" w:eastAsia="Helvetica Neue" w:hAnsi="Arial" w:cs="Arial"/>
          <w:i/>
          <w:color w:val="000000"/>
          <w:sz w:val="20"/>
          <w:szCs w:val="20"/>
        </w:rPr>
      </w:pPr>
      <w:r w:rsidRPr="001B54D0">
        <w:rPr>
          <w:rFonts w:ascii="Arial" w:eastAsia="Helvetica Neue" w:hAnsi="Arial" w:cs="Arial"/>
          <w:i/>
          <w:color w:val="000000"/>
          <w:sz w:val="20"/>
          <w:szCs w:val="20"/>
        </w:rPr>
        <w:lastRenderedPageBreak/>
        <w:t xml:space="preserve">EAP Monitoring (between the trigger moment and the implementation of the actions),  </w:t>
      </w:r>
    </w:p>
    <w:p w14:paraId="65560E38" w14:textId="67225681" w:rsidR="004D5AF3" w:rsidRDefault="00A54254" w:rsidP="00B67D56">
      <w:pPr>
        <w:numPr>
          <w:ilvl w:val="1"/>
          <w:numId w:val="1"/>
        </w:numPr>
        <w:pBdr>
          <w:top w:val="nil"/>
          <w:left w:val="nil"/>
          <w:bottom w:val="nil"/>
          <w:right w:val="nil"/>
          <w:between w:val="nil"/>
        </w:pBdr>
        <w:ind w:left="993" w:hanging="633"/>
        <w:contextualSpacing/>
        <w:jc w:val="both"/>
        <w:rPr>
          <w:rFonts w:ascii="Arial" w:eastAsia="Helvetica Neue" w:hAnsi="Arial" w:cs="Arial"/>
          <w:i/>
          <w:color w:val="000000"/>
          <w:sz w:val="20"/>
          <w:szCs w:val="20"/>
        </w:rPr>
      </w:pPr>
      <w:r w:rsidRPr="001B54D0">
        <w:rPr>
          <w:rFonts w:ascii="Arial" w:eastAsia="Helvetica Neue" w:hAnsi="Arial" w:cs="Arial"/>
          <w:i/>
          <w:color w:val="000000"/>
          <w:sz w:val="20"/>
          <w:szCs w:val="20"/>
        </w:rPr>
        <w:t>Impact evaluation plan</w:t>
      </w:r>
      <w:r w:rsidR="00F65DC4">
        <w:rPr>
          <w:rFonts w:ascii="Arial" w:eastAsia="Helvetica Neue" w:hAnsi="Arial" w:cs="Arial"/>
          <w:i/>
          <w:color w:val="000000"/>
          <w:sz w:val="20"/>
          <w:szCs w:val="20"/>
        </w:rPr>
        <w:t>: how, when and by whom will the</w:t>
      </w:r>
      <w:r w:rsidRPr="001B54D0">
        <w:rPr>
          <w:rFonts w:ascii="Arial" w:eastAsia="Helvetica Neue" w:hAnsi="Arial" w:cs="Arial"/>
          <w:i/>
          <w:color w:val="000000"/>
          <w:sz w:val="20"/>
          <w:szCs w:val="20"/>
        </w:rPr>
        <w:t xml:space="preserve"> robust impact evaluation</w:t>
      </w:r>
      <w:r w:rsidR="00377812">
        <w:rPr>
          <w:rFonts w:ascii="Arial" w:eastAsia="Helvetica Neue" w:hAnsi="Arial" w:cs="Arial"/>
          <w:i/>
          <w:color w:val="000000"/>
          <w:sz w:val="20"/>
          <w:szCs w:val="20"/>
        </w:rPr>
        <w:t xml:space="preserve"> to assess how early </w:t>
      </w:r>
      <w:r w:rsidR="00F65DC4">
        <w:rPr>
          <w:rFonts w:ascii="Arial" w:eastAsia="Helvetica Neue" w:hAnsi="Arial" w:cs="Arial"/>
          <w:i/>
          <w:color w:val="000000"/>
          <w:sz w:val="20"/>
          <w:szCs w:val="20"/>
        </w:rPr>
        <w:t>actions reduced the humanitarian impact of the extreme event be conducted</w:t>
      </w:r>
      <w:r w:rsidR="00FF4467">
        <w:rPr>
          <w:rFonts w:ascii="Arial" w:eastAsia="Helvetica Neue" w:hAnsi="Arial" w:cs="Arial"/>
          <w:i/>
          <w:color w:val="000000"/>
          <w:sz w:val="20"/>
          <w:szCs w:val="20"/>
        </w:rPr>
        <w:t>. Please note that t</w:t>
      </w:r>
      <w:r w:rsidR="00FF4467" w:rsidRPr="00FF4467">
        <w:rPr>
          <w:rFonts w:ascii="Arial" w:eastAsia="Helvetica Neue" w:hAnsi="Arial" w:cs="Arial"/>
          <w:i/>
          <w:color w:val="000000"/>
          <w:sz w:val="20"/>
          <w:szCs w:val="20"/>
        </w:rPr>
        <w:t xml:space="preserve">he IFRC DREF coordination budget for 2020 and 2021 </w:t>
      </w:r>
      <w:r w:rsidR="00FF4467">
        <w:rPr>
          <w:rFonts w:ascii="Arial" w:eastAsia="Helvetica Neue" w:hAnsi="Arial" w:cs="Arial"/>
          <w:i/>
          <w:color w:val="000000"/>
          <w:sz w:val="20"/>
          <w:szCs w:val="20"/>
        </w:rPr>
        <w:t>can</w:t>
      </w:r>
      <w:r w:rsidR="00FF4467" w:rsidRPr="00FF4467">
        <w:rPr>
          <w:rFonts w:ascii="Arial" w:eastAsia="Helvetica Neue" w:hAnsi="Arial" w:cs="Arial"/>
          <w:i/>
          <w:color w:val="000000"/>
          <w:sz w:val="20"/>
          <w:szCs w:val="20"/>
        </w:rPr>
        <w:t xml:space="preserve"> contribute to the costs </w:t>
      </w:r>
      <w:r w:rsidR="00FF4467">
        <w:rPr>
          <w:rFonts w:ascii="Arial" w:eastAsia="Helvetica Neue" w:hAnsi="Arial" w:cs="Arial"/>
          <w:i/>
          <w:color w:val="000000"/>
          <w:sz w:val="20"/>
          <w:szCs w:val="20"/>
        </w:rPr>
        <w:t xml:space="preserve">of the </w:t>
      </w:r>
      <w:r w:rsidR="004F48EC">
        <w:rPr>
          <w:rFonts w:ascii="Arial" w:eastAsia="Helvetica Neue" w:hAnsi="Arial" w:cs="Arial"/>
          <w:i/>
          <w:color w:val="000000"/>
          <w:sz w:val="20"/>
          <w:szCs w:val="20"/>
        </w:rPr>
        <w:t>impact evaluation</w:t>
      </w:r>
      <w:r w:rsidR="00FF4467" w:rsidRPr="00FF4467">
        <w:rPr>
          <w:rFonts w:ascii="Arial" w:eastAsia="Helvetica Neue" w:hAnsi="Arial" w:cs="Arial"/>
          <w:i/>
          <w:color w:val="000000"/>
          <w:sz w:val="20"/>
          <w:szCs w:val="20"/>
        </w:rPr>
        <w:t xml:space="preserve"> of the triggered early action</w:t>
      </w:r>
      <w:r w:rsidR="004F48EC">
        <w:rPr>
          <w:rFonts w:ascii="Arial" w:eastAsia="Helvetica Neue" w:hAnsi="Arial" w:cs="Arial"/>
          <w:i/>
          <w:color w:val="000000"/>
          <w:sz w:val="20"/>
          <w:szCs w:val="20"/>
        </w:rPr>
        <w:t>.</w:t>
      </w:r>
      <w:r w:rsidR="00FF4467" w:rsidRPr="00FF4467">
        <w:rPr>
          <w:rFonts w:ascii="Arial" w:eastAsia="Helvetica Neue" w:hAnsi="Arial" w:cs="Arial"/>
          <w:i/>
          <w:color w:val="000000"/>
          <w:sz w:val="20"/>
          <w:szCs w:val="20"/>
        </w:rPr>
        <w:t xml:space="preserve"> </w:t>
      </w:r>
    </w:p>
    <w:p w14:paraId="28362F16" w14:textId="54046299" w:rsidR="004D5AF3" w:rsidRDefault="00A54254" w:rsidP="00B67D56">
      <w:pPr>
        <w:numPr>
          <w:ilvl w:val="1"/>
          <w:numId w:val="1"/>
        </w:numPr>
        <w:pBdr>
          <w:top w:val="nil"/>
          <w:left w:val="nil"/>
          <w:bottom w:val="nil"/>
          <w:right w:val="nil"/>
          <w:between w:val="nil"/>
        </w:pBdr>
        <w:ind w:left="993" w:hanging="633"/>
        <w:contextualSpacing/>
        <w:jc w:val="both"/>
        <w:rPr>
          <w:rFonts w:ascii="Arial" w:eastAsia="Helvetica Neue" w:hAnsi="Arial" w:cs="Arial"/>
          <w:i/>
          <w:color w:val="000000"/>
          <w:sz w:val="20"/>
          <w:szCs w:val="20"/>
        </w:rPr>
      </w:pPr>
      <w:r w:rsidRPr="001B54D0">
        <w:rPr>
          <w:rFonts w:ascii="Arial" w:eastAsia="Helvetica Neue" w:hAnsi="Arial" w:cs="Arial"/>
          <w:i/>
          <w:color w:val="000000"/>
          <w:sz w:val="20"/>
          <w:szCs w:val="20"/>
        </w:rPr>
        <w:t xml:space="preserve">Trigger evaluation </w:t>
      </w:r>
      <w:r w:rsidR="004F48EC">
        <w:rPr>
          <w:rFonts w:ascii="Arial" w:eastAsia="Helvetica Neue" w:hAnsi="Arial" w:cs="Arial"/>
          <w:i/>
          <w:color w:val="000000"/>
          <w:sz w:val="20"/>
          <w:szCs w:val="20"/>
        </w:rPr>
        <w:t xml:space="preserve">by </w:t>
      </w:r>
      <w:r w:rsidRPr="001B54D0">
        <w:rPr>
          <w:rFonts w:ascii="Arial" w:eastAsia="Helvetica Neue" w:hAnsi="Arial" w:cs="Arial"/>
          <w:i/>
          <w:color w:val="000000"/>
          <w:sz w:val="20"/>
          <w:szCs w:val="20"/>
        </w:rPr>
        <w:t>who</w:t>
      </w:r>
      <w:r w:rsidR="004F48EC">
        <w:rPr>
          <w:rFonts w:ascii="Arial" w:eastAsia="Helvetica Neue" w:hAnsi="Arial" w:cs="Arial"/>
          <w:i/>
          <w:color w:val="000000"/>
          <w:sz w:val="20"/>
          <w:szCs w:val="20"/>
        </w:rPr>
        <w:t>m</w:t>
      </w:r>
      <w:r w:rsidRPr="001B54D0">
        <w:rPr>
          <w:rFonts w:ascii="Arial" w:eastAsia="Helvetica Neue" w:hAnsi="Arial" w:cs="Arial"/>
          <w:i/>
          <w:color w:val="000000"/>
          <w:sz w:val="20"/>
          <w:szCs w:val="20"/>
        </w:rPr>
        <w:t xml:space="preserve">, when and how the trigger evaluation will be conducted) </w:t>
      </w:r>
    </w:p>
    <w:p w14:paraId="741C1DF3" w14:textId="3D55DB95" w:rsidR="00A54254" w:rsidRPr="001B54D0" w:rsidRDefault="00A54254" w:rsidP="00B67D56">
      <w:pPr>
        <w:numPr>
          <w:ilvl w:val="1"/>
          <w:numId w:val="1"/>
        </w:numPr>
        <w:pBdr>
          <w:top w:val="nil"/>
          <w:left w:val="nil"/>
          <w:bottom w:val="nil"/>
          <w:right w:val="nil"/>
          <w:between w:val="nil"/>
        </w:pBdr>
        <w:ind w:left="993" w:hanging="633"/>
        <w:contextualSpacing/>
        <w:jc w:val="both"/>
        <w:rPr>
          <w:rFonts w:ascii="Arial" w:eastAsia="Helvetica Neue" w:hAnsi="Arial" w:cs="Arial"/>
          <w:i/>
          <w:color w:val="000000"/>
          <w:sz w:val="20"/>
          <w:szCs w:val="20"/>
        </w:rPr>
      </w:pPr>
      <w:r w:rsidRPr="001B54D0">
        <w:rPr>
          <w:rFonts w:ascii="Arial" w:eastAsia="Helvetica Neue" w:hAnsi="Arial" w:cs="Arial"/>
          <w:i/>
          <w:color w:val="000000"/>
          <w:sz w:val="20"/>
          <w:szCs w:val="20"/>
        </w:rPr>
        <w:t xml:space="preserve">Learning (when, who and how the learning will take place. </w:t>
      </w:r>
      <w:proofErr w:type="spellStart"/>
      <w:r w:rsidRPr="001B54D0">
        <w:rPr>
          <w:rFonts w:ascii="Arial" w:eastAsia="Helvetica Neue" w:hAnsi="Arial" w:cs="Arial"/>
          <w:i/>
          <w:color w:val="000000"/>
          <w:sz w:val="20"/>
          <w:szCs w:val="20"/>
        </w:rPr>
        <w:t>E.g</w:t>
      </w:r>
      <w:proofErr w:type="spellEnd"/>
      <w:r w:rsidRPr="001B54D0">
        <w:rPr>
          <w:rFonts w:ascii="Arial" w:eastAsia="Helvetica Neue" w:hAnsi="Arial" w:cs="Arial"/>
          <w:i/>
          <w:color w:val="000000"/>
          <w:sz w:val="20"/>
          <w:szCs w:val="20"/>
        </w:rPr>
        <w:t xml:space="preserve"> workshop, interviews </w:t>
      </w:r>
      <w:proofErr w:type="spellStart"/>
      <w:r w:rsidRPr="001B54D0">
        <w:rPr>
          <w:rFonts w:ascii="Arial" w:eastAsia="Helvetica Neue" w:hAnsi="Arial" w:cs="Arial"/>
          <w:i/>
          <w:color w:val="000000"/>
          <w:sz w:val="20"/>
          <w:szCs w:val="20"/>
        </w:rPr>
        <w:t>etc</w:t>
      </w:r>
      <w:proofErr w:type="spellEnd"/>
      <w:r w:rsidRPr="001B54D0">
        <w:rPr>
          <w:rFonts w:ascii="Arial" w:eastAsia="Helvetica Neue" w:hAnsi="Arial" w:cs="Arial"/>
          <w:i/>
          <w:color w:val="000000"/>
          <w:sz w:val="20"/>
          <w:szCs w:val="20"/>
        </w:rPr>
        <w:t xml:space="preserve">). </w:t>
      </w:r>
    </w:p>
    <w:p w14:paraId="2EE8E536" w14:textId="4FEDF9CE" w:rsidR="00EF2715" w:rsidRPr="00EF2715" w:rsidRDefault="00EF2715"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Pr>
          <w:rFonts w:ascii="Arial" w:hAnsi="Arial" w:cs="Arial"/>
          <w:i/>
          <w:color w:val="000000"/>
          <w:sz w:val="20"/>
          <w:szCs w:val="20"/>
        </w:rPr>
        <w:t>If a more detailed M</w:t>
      </w:r>
      <w:r w:rsidR="008A5B49">
        <w:rPr>
          <w:rFonts w:ascii="Arial" w:hAnsi="Arial" w:cs="Arial"/>
          <w:i/>
          <w:color w:val="000000"/>
          <w:sz w:val="20"/>
          <w:szCs w:val="20"/>
        </w:rPr>
        <w:t>&amp;E</w:t>
      </w:r>
      <w:r>
        <w:rPr>
          <w:rFonts w:ascii="Arial" w:hAnsi="Arial" w:cs="Arial"/>
          <w:i/>
          <w:color w:val="000000"/>
          <w:sz w:val="20"/>
          <w:szCs w:val="20"/>
        </w:rPr>
        <w:t xml:space="preserve"> plan is available add it as an annex. </w:t>
      </w:r>
    </w:p>
    <w:p w14:paraId="61DF5493" w14:textId="7B9A5523" w:rsidR="00222DEA" w:rsidRPr="001B54D0" w:rsidRDefault="001A792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Describe how the FbF M</w:t>
      </w:r>
      <w:r w:rsidR="008A5B49">
        <w:rPr>
          <w:rFonts w:ascii="Arial" w:eastAsia="Helvetica Neue" w:hAnsi="Arial" w:cs="Arial"/>
          <w:i/>
          <w:color w:val="000000"/>
          <w:sz w:val="20"/>
          <w:szCs w:val="20"/>
        </w:rPr>
        <w:t>&amp;E</w:t>
      </w:r>
      <w:r w:rsidRPr="001B54D0">
        <w:rPr>
          <w:rFonts w:ascii="Arial" w:eastAsia="Helvetica Neue" w:hAnsi="Arial" w:cs="Arial"/>
          <w:i/>
          <w:color w:val="000000"/>
          <w:sz w:val="20"/>
          <w:szCs w:val="20"/>
        </w:rPr>
        <w:t xml:space="preserve"> </w:t>
      </w:r>
      <w:r w:rsidR="004F48EC">
        <w:rPr>
          <w:rFonts w:ascii="Arial" w:eastAsia="Helvetica Neue" w:hAnsi="Arial" w:cs="Arial"/>
          <w:i/>
          <w:color w:val="000000"/>
          <w:sz w:val="20"/>
          <w:szCs w:val="20"/>
        </w:rPr>
        <w:t>plan</w:t>
      </w:r>
      <w:r w:rsidR="004F48EC" w:rsidRPr="001B54D0">
        <w:rPr>
          <w:rFonts w:ascii="Arial" w:eastAsia="Helvetica Neue" w:hAnsi="Arial" w:cs="Arial"/>
          <w:i/>
          <w:color w:val="000000"/>
          <w:sz w:val="20"/>
          <w:szCs w:val="20"/>
        </w:rPr>
        <w:t xml:space="preserve"> </w:t>
      </w:r>
      <w:r w:rsidRPr="001B54D0">
        <w:rPr>
          <w:rFonts w:ascii="Arial" w:eastAsia="Helvetica Neue" w:hAnsi="Arial" w:cs="Arial"/>
          <w:i/>
          <w:color w:val="000000"/>
          <w:sz w:val="20"/>
          <w:szCs w:val="20"/>
        </w:rPr>
        <w:t xml:space="preserve">is </w:t>
      </w:r>
      <w:r w:rsidR="00A54254" w:rsidRPr="001B54D0">
        <w:rPr>
          <w:rFonts w:ascii="Arial" w:eastAsia="Helvetica Neue" w:hAnsi="Arial" w:cs="Arial"/>
          <w:i/>
          <w:color w:val="000000"/>
          <w:sz w:val="20"/>
          <w:szCs w:val="20"/>
        </w:rPr>
        <w:t>linked</w:t>
      </w:r>
      <w:r w:rsidRPr="001B54D0">
        <w:rPr>
          <w:rFonts w:ascii="Arial" w:eastAsia="Helvetica Neue" w:hAnsi="Arial" w:cs="Arial"/>
          <w:i/>
          <w:color w:val="000000"/>
          <w:sz w:val="20"/>
          <w:szCs w:val="20"/>
        </w:rPr>
        <w:t xml:space="preserve"> </w:t>
      </w:r>
      <w:r w:rsidR="00A54254" w:rsidRPr="001B54D0">
        <w:rPr>
          <w:rFonts w:ascii="Arial" w:eastAsia="Helvetica Neue" w:hAnsi="Arial" w:cs="Arial"/>
          <w:i/>
          <w:color w:val="000000"/>
          <w:sz w:val="20"/>
          <w:szCs w:val="20"/>
        </w:rPr>
        <w:t>to the</w:t>
      </w:r>
      <w:r w:rsidRPr="001B54D0">
        <w:rPr>
          <w:rFonts w:ascii="Arial" w:eastAsia="Helvetica Neue" w:hAnsi="Arial" w:cs="Arial"/>
          <w:i/>
          <w:color w:val="000000"/>
          <w:sz w:val="20"/>
          <w:szCs w:val="20"/>
        </w:rPr>
        <w:t xml:space="preserve"> existing PMER system of the National Society</w:t>
      </w:r>
      <w:r w:rsidR="0025166D" w:rsidRPr="001B54D0">
        <w:rPr>
          <w:rFonts w:ascii="Arial" w:eastAsia="Helvetica Neue" w:hAnsi="Arial" w:cs="Arial"/>
          <w:i/>
          <w:color w:val="000000"/>
          <w:sz w:val="20"/>
          <w:szCs w:val="20"/>
        </w:rPr>
        <w:t>. If the NS does not have a PMER system, explain how th</w:t>
      </w:r>
      <w:r w:rsidR="00EA3371" w:rsidRPr="001B54D0">
        <w:rPr>
          <w:rFonts w:ascii="Arial" w:eastAsia="Helvetica Neue" w:hAnsi="Arial" w:cs="Arial"/>
          <w:i/>
          <w:color w:val="000000"/>
          <w:sz w:val="20"/>
          <w:szCs w:val="20"/>
        </w:rPr>
        <w:t xml:space="preserve">e EAP will be used to strengthen this area prior to activation. </w:t>
      </w:r>
    </w:p>
    <w:p w14:paraId="4FBC7DAB" w14:textId="77777777" w:rsidR="00222DEA" w:rsidRPr="001B54D0" w:rsidRDefault="00222DEA">
      <w:pPr>
        <w:jc w:val="both"/>
        <w:rPr>
          <w:rFonts w:ascii="Arial" w:eastAsia="Helvetica Neue" w:hAnsi="Arial" w:cs="Arial"/>
          <w:sz w:val="20"/>
          <w:szCs w:val="20"/>
        </w:rPr>
      </w:pPr>
    </w:p>
    <w:p w14:paraId="63AE4D7E" w14:textId="529672D9" w:rsidR="00222DEA" w:rsidRPr="001B54D0" w:rsidRDefault="001A7928" w:rsidP="00B562F8">
      <w:pPr>
        <w:pStyle w:val="Heading1"/>
        <w:numPr>
          <w:ilvl w:val="0"/>
          <w:numId w:val="2"/>
        </w:numPr>
        <w:jc w:val="both"/>
        <w:rPr>
          <w:rFonts w:eastAsia="Helvetica Neue" w:cs="Arial"/>
          <w:b w:val="0"/>
          <w:color w:val="000000"/>
          <w:szCs w:val="20"/>
        </w:rPr>
      </w:pPr>
      <w:bookmarkStart w:id="37" w:name="_Toc115359365"/>
      <w:r w:rsidRPr="001B54D0">
        <w:rPr>
          <w:rFonts w:eastAsia="Helvetica Neue" w:cs="Arial"/>
          <w:color w:val="000000"/>
          <w:szCs w:val="20"/>
        </w:rPr>
        <w:t>National Society</w:t>
      </w:r>
      <w:r w:rsidR="00A54254" w:rsidRPr="001B54D0">
        <w:rPr>
          <w:rFonts w:eastAsia="Helvetica Neue" w:cs="Arial"/>
          <w:color w:val="000000"/>
          <w:szCs w:val="20"/>
        </w:rPr>
        <w:t xml:space="preserve"> capacity</w:t>
      </w:r>
      <w:bookmarkEnd w:id="37"/>
      <w:r w:rsidR="00A54254" w:rsidRPr="001B54D0">
        <w:rPr>
          <w:rFonts w:eastAsia="Helvetica Neue" w:cs="Arial"/>
          <w:color w:val="000000"/>
          <w:szCs w:val="20"/>
        </w:rPr>
        <w:t xml:space="preserve"> </w:t>
      </w:r>
    </w:p>
    <w:p w14:paraId="30DFD894" w14:textId="77777777" w:rsidR="00222DEA" w:rsidRPr="001B54D0" w:rsidRDefault="00222DEA">
      <w:pPr>
        <w:rPr>
          <w:rFonts w:ascii="Arial" w:eastAsia="Helvetica Neue" w:hAnsi="Arial" w:cs="Arial"/>
          <w:sz w:val="20"/>
          <w:szCs w:val="20"/>
        </w:rPr>
      </w:pPr>
      <w:bookmarkStart w:id="38" w:name="_32hioqz" w:colFirst="0" w:colLast="0"/>
      <w:bookmarkEnd w:id="38"/>
    </w:p>
    <w:p w14:paraId="3CE68927" w14:textId="6193F67D" w:rsidR="005D1CAD" w:rsidRPr="000543EC" w:rsidRDefault="001A7928" w:rsidP="000543EC">
      <w:pPr>
        <w:jc w:val="both"/>
        <w:rPr>
          <w:rFonts w:ascii="Arial" w:eastAsia="Helvetica Neue" w:hAnsi="Arial" w:cs="Arial"/>
          <w:sz w:val="20"/>
          <w:szCs w:val="20"/>
        </w:rPr>
      </w:pPr>
      <w:r w:rsidRPr="001B54D0">
        <w:rPr>
          <w:rFonts w:ascii="Arial" w:eastAsia="Helvetica Neue" w:hAnsi="Arial" w:cs="Arial"/>
          <w:b/>
          <w:bCs/>
          <w:sz w:val="20"/>
          <w:szCs w:val="20"/>
        </w:rPr>
        <w:t xml:space="preserve">Explanatory </w:t>
      </w:r>
      <w:r w:rsidR="001504ED">
        <w:rPr>
          <w:rFonts w:ascii="Arial" w:eastAsia="Helvetica Neue" w:hAnsi="Arial" w:cs="Arial"/>
          <w:b/>
          <w:bCs/>
          <w:sz w:val="20"/>
          <w:szCs w:val="20"/>
        </w:rPr>
        <w:t>n</w:t>
      </w:r>
      <w:r w:rsidRPr="001B54D0">
        <w:rPr>
          <w:rFonts w:ascii="Arial" w:eastAsia="Helvetica Neue" w:hAnsi="Arial" w:cs="Arial"/>
          <w:b/>
          <w:bCs/>
          <w:sz w:val="20"/>
          <w:szCs w:val="20"/>
        </w:rPr>
        <w:t>ote</w:t>
      </w:r>
      <w:r w:rsidRPr="001B54D0">
        <w:rPr>
          <w:rFonts w:ascii="Arial" w:eastAsia="Helvetica Neue" w:hAnsi="Arial" w:cs="Arial"/>
          <w:sz w:val="20"/>
          <w:szCs w:val="20"/>
        </w:rPr>
        <w:t>:</w:t>
      </w:r>
      <w:r w:rsidR="00E16C3B" w:rsidRPr="001B54D0">
        <w:rPr>
          <w:rFonts w:ascii="Arial" w:eastAsia="Helvetica Neue" w:hAnsi="Arial" w:cs="Arial"/>
          <w:sz w:val="20"/>
          <w:szCs w:val="20"/>
        </w:rPr>
        <w:t xml:space="preserve"> Capacity to deliver early action is a key aspect of the F</w:t>
      </w:r>
      <w:r w:rsidR="003C08F4">
        <w:rPr>
          <w:rFonts w:ascii="Arial" w:eastAsia="Helvetica Neue" w:hAnsi="Arial" w:cs="Arial"/>
          <w:sz w:val="20"/>
          <w:szCs w:val="20"/>
        </w:rPr>
        <w:t>b</w:t>
      </w:r>
      <w:r w:rsidR="00E16C3B" w:rsidRPr="001B54D0">
        <w:rPr>
          <w:rFonts w:ascii="Arial" w:eastAsia="Helvetica Neue" w:hAnsi="Arial" w:cs="Arial"/>
          <w:sz w:val="20"/>
          <w:szCs w:val="20"/>
        </w:rPr>
        <w:t xml:space="preserve">F system. To have access to the DREF the NS should describe why and how it will be able to implement the </w:t>
      </w:r>
      <w:r w:rsidR="003C08F4">
        <w:rPr>
          <w:rFonts w:ascii="Arial" w:eastAsia="Helvetica Neue" w:hAnsi="Arial" w:cs="Arial"/>
          <w:sz w:val="20"/>
          <w:szCs w:val="20"/>
        </w:rPr>
        <w:t>early actions</w:t>
      </w:r>
      <w:r w:rsidR="00E16C3B" w:rsidRPr="001B54D0">
        <w:rPr>
          <w:rFonts w:ascii="Arial" w:eastAsia="Helvetica Neue" w:hAnsi="Arial" w:cs="Arial"/>
          <w:sz w:val="20"/>
          <w:szCs w:val="20"/>
        </w:rPr>
        <w:t xml:space="preserve"> proposed in this protocol </w:t>
      </w:r>
      <w:r w:rsidR="003C08F4">
        <w:rPr>
          <w:rFonts w:ascii="Arial" w:eastAsia="Helvetica Neue" w:hAnsi="Arial" w:cs="Arial"/>
          <w:sz w:val="20"/>
          <w:szCs w:val="20"/>
        </w:rPr>
        <w:t xml:space="preserve">within the lead time and reaching </w:t>
      </w:r>
      <w:proofErr w:type="gramStart"/>
      <w:r w:rsidR="003C08F4">
        <w:rPr>
          <w:rFonts w:ascii="Arial" w:eastAsia="Helvetica Neue" w:hAnsi="Arial" w:cs="Arial"/>
          <w:sz w:val="20"/>
          <w:szCs w:val="20"/>
        </w:rPr>
        <w:t>all of</w:t>
      </w:r>
      <w:proofErr w:type="gramEnd"/>
      <w:r w:rsidR="003C08F4">
        <w:rPr>
          <w:rFonts w:ascii="Arial" w:eastAsia="Helvetica Neue" w:hAnsi="Arial" w:cs="Arial"/>
          <w:sz w:val="20"/>
          <w:szCs w:val="20"/>
        </w:rPr>
        <w:t xml:space="preserve"> the targeted population</w:t>
      </w:r>
      <w:r w:rsidR="00E16C3B" w:rsidRPr="001B54D0">
        <w:rPr>
          <w:rFonts w:ascii="Arial" w:eastAsia="Helvetica Neue" w:hAnsi="Arial" w:cs="Arial"/>
          <w:sz w:val="20"/>
          <w:szCs w:val="20"/>
        </w:rPr>
        <w:t xml:space="preserve">. This section could </w:t>
      </w:r>
      <w:proofErr w:type="gramStart"/>
      <w:r w:rsidR="00E16C3B" w:rsidRPr="001B54D0">
        <w:rPr>
          <w:rFonts w:ascii="Arial" w:eastAsia="Helvetica Neue" w:hAnsi="Arial" w:cs="Arial"/>
          <w:sz w:val="20"/>
          <w:szCs w:val="20"/>
        </w:rPr>
        <w:t>make reference</w:t>
      </w:r>
      <w:proofErr w:type="gramEnd"/>
      <w:r w:rsidR="00E16C3B" w:rsidRPr="001B54D0">
        <w:rPr>
          <w:rFonts w:ascii="Arial" w:eastAsia="Helvetica Neue" w:hAnsi="Arial" w:cs="Arial"/>
          <w:sz w:val="20"/>
          <w:szCs w:val="20"/>
        </w:rPr>
        <w:t xml:space="preserve"> to</w:t>
      </w:r>
      <w:r w:rsidR="00572A38" w:rsidRPr="001B54D0">
        <w:rPr>
          <w:rFonts w:ascii="Arial" w:eastAsia="Helvetica Neue" w:hAnsi="Arial" w:cs="Arial"/>
          <w:sz w:val="20"/>
          <w:szCs w:val="20"/>
        </w:rPr>
        <w:t xml:space="preserve"> NS’s </w:t>
      </w:r>
      <w:r w:rsidRPr="001B54D0">
        <w:rPr>
          <w:rFonts w:ascii="Arial" w:eastAsia="Helvetica Neue" w:hAnsi="Arial" w:cs="Arial"/>
          <w:sz w:val="20"/>
          <w:szCs w:val="20"/>
        </w:rPr>
        <w:t>experience with previous DREFs</w:t>
      </w:r>
      <w:r w:rsidR="009F7305" w:rsidRPr="001B54D0">
        <w:rPr>
          <w:rFonts w:ascii="Arial" w:eastAsia="Helvetica Neue" w:hAnsi="Arial" w:cs="Arial"/>
          <w:sz w:val="20"/>
          <w:szCs w:val="20"/>
        </w:rPr>
        <w:t xml:space="preserve"> (types of disasters, quantity of operations, </w:t>
      </w:r>
      <w:r w:rsidR="007B03FD">
        <w:rPr>
          <w:rFonts w:ascii="Arial" w:eastAsia="Helvetica Neue" w:hAnsi="Arial" w:cs="Arial"/>
          <w:sz w:val="20"/>
          <w:szCs w:val="20"/>
        </w:rPr>
        <w:t>planned operations</w:t>
      </w:r>
      <w:r w:rsidR="009F7305" w:rsidRPr="001B54D0">
        <w:rPr>
          <w:rFonts w:ascii="Arial" w:eastAsia="Helvetica Neue" w:hAnsi="Arial" w:cs="Arial"/>
          <w:sz w:val="20"/>
          <w:szCs w:val="20"/>
        </w:rPr>
        <w:t xml:space="preserve"> implemented, among others).</w:t>
      </w:r>
      <w:r w:rsidR="000543EC">
        <w:rPr>
          <w:rFonts w:ascii="Arial" w:eastAsia="Helvetica Neue" w:hAnsi="Arial" w:cs="Arial"/>
          <w:sz w:val="20"/>
          <w:szCs w:val="20"/>
        </w:rPr>
        <w:t xml:space="preserve"> </w:t>
      </w:r>
      <w:r w:rsidR="00CF699B" w:rsidRPr="005D1CAD">
        <w:rPr>
          <w:rFonts w:ascii="Arial" w:eastAsia="Helvetica Neue" w:hAnsi="Arial" w:cs="Arial"/>
          <w:sz w:val="20"/>
          <w:szCs w:val="20"/>
        </w:rPr>
        <w:t xml:space="preserve">If a National Society has already gone through a Preparedness for Effective Response (PER) assessment process the results of these assessments should be referred to in this section as they provide National Societies with systematic, evidence-based information on their ability to conduct timely </w:t>
      </w:r>
      <w:r w:rsidR="008F1AC0" w:rsidRPr="005D1CAD">
        <w:rPr>
          <w:rFonts w:ascii="Arial" w:eastAsia="Helvetica Neue" w:hAnsi="Arial" w:cs="Arial"/>
          <w:sz w:val="20"/>
          <w:szCs w:val="20"/>
        </w:rPr>
        <w:t>early</w:t>
      </w:r>
      <w:r w:rsidR="00CF699B" w:rsidRPr="005D1CAD">
        <w:rPr>
          <w:rFonts w:ascii="Arial" w:eastAsia="Helvetica Neue" w:hAnsi="Arial" w:cs="Arial"/>
          <w:sz w:val="20"/>
          <w:szCs w:val="20"/>
        </w:rPr>
        <w:t xml:space="preserve"> action (looking also at support areas). </w:t>
      </w:r>
    </w:p>
    <w:p w14:paraId="60AB5868" w14:textId="77777777" w:rsidR="00E16C3B" w:rsidRPr="001B54D0" w:rsidRDefault="00E16C3B" w:rsidP="000543EC">
      <w:pPr>
        <w:pBdr>
          <w:top w:val="nil"/>
          <w:left w:val="nil"/>
          <w:bottom w:val="nil"/>
          <w:right w:val="nil"/>
          <w:between w:val="nil"/>
        </w:pBdr>
        <w:jc w:val="both"/>
        <w:rPr>
          <w:rFonts w:ascii="Arial" w:eastAsia="Helvetica Neue" w:hAnsi="Arial" w:cs="Arial"/>
          <w:b/>
          <w:bCs/>
          <w:sz w:val="20"/>
          <w:szCs w:val="20"/>
        </w:rPr>
      </w:pPr>
    </w:p>
    <w:p w14:paraId="21D12419" w14:textId="77777777" w:rsidR="00B67D56" w:rsidRPr="00B67D56" w:rsidRDefault="00F33DB6" w:rsidP="00EC1E41">
      <w:pPr>
        <w:pStyle w:val="Heading2"/>
        <w:numPr>
          <w:ilvl w:val="1"/>
          <w:numId w:val="2"/>
        </w:numPr>
        <w:ind w:hanging="589"/>
        <w:rPr>
          <w:rFonts w:asciiTheme="minorBidi" w:hAnsiTheme="minorBidi" w:cstheme="minorBidi"/>
          <w:b w:val="0"/>
          <w:bCs/>
          <w:szCs w:val="20"/>
        </w:rPr>
      </w:pPr>
      <w:bookmarkStart w:id="39" w:name="_Toc115359366"/>
      <w:r w:rsidRPr="00EC1E41">
        <w:rPr>
          <w:rFonts w:asciiTheme="minorBidi" w:hAnsiTheme="minorBidi" w:cstheme="minorBidi"/>
          <w:bCs/>
          <w:szCs w:val="20"/>
        </w:rPr>
        <w:t>Operational</w:t>
      </w:r>
      <w:r w:rsidR="008A5B49" w:rsidRPr="00EC1E41">
        <w:rPr>
          <w:rFonts w:asciiTheme="minorBidi" w:hAnsiTheme="minorBidi" w:cstheme="minorBidi"/>
          <w:bCs/>
          <w:szCs w:val="20"/>
        </w:rPr>
        <w:t xml:space="preserve">, </w:t>
      </w:r>
      <w:proofErr w:type="gramStart"/>
      <w:r w:rsidR="008A5B49" w:rsidRPr="00EC1E41">
        <w:rPr>
          <w:rFonts w:asciiTheme="minorBidi" w:hAnsiTheme="minorBidi" w:cstheme="minorBidi"/>
          <w:bCs/>
          <w:szCs w:val="20"/>
        </w:rPr>
        <w:t>thematic</w:t>
      </w:r>
      <w:proofErr w:type="gramEnd"/>
      <w:r w:rsidRPr="00EC1E41">
        <w:rPr>
          <w:rFonts w:asciiTheme="minorBidi" w:hAnsiTheme="minorBidi" w:cstheme="minorBidi"/>
          <w:bCs/>
          <w:szCs w:val="20"/>
        </w:rPr>
        <w:t xml:space="preserve"> and administrative capacity</w:t>
      </w:r>
      <w:bookmarkEnd w:id="39"/>
    </w:p>
    <w:p w14:paraId="3EE06309" w14:textId="19DB0F42" w:rsidR="004D5AF3" w:rsidRPr="002A3F20" w:rsidRDefault="00F33DB6"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1.5 pages)</w:t>
      </w:r>
    </w:p>
    <w:p w14:paraId="448CE985" w14:textId="455A93AE" w:rsidR="00222DEA" w:rsidRPr="001B54D0" w:rsidRDefault="001A7928">
      <w:pPr>
        <w:rPr>
          <w:rFonts w:ascii="Arial" w:eastAsia="Helvetica Neue" w:hAnsi="Arial" w:cs="Arial"/>
          <w:sz w:val="20"/>
          <w:szCs w:val="20"/>
        </w:rPr>
      </w:pPr>
      <w:r w:rsidRPr="001B54D0">
        <w:rPr>
          <w:rFonts w:ascii="Arial" w:eastAsia="Helvetica Neue" w:hAnsi="Arial" w:cs="Arial"/>
          <w:sz w:val="20"/>
          <w:szCs w:val="20"/>
        </w:rPr>
        <w:t>Required points:</w:t>
      </w:r>
    </w:p>
    <w:p w14:paraId="6CE76596" w14:textId="77777777" w:rsidR="00222DEA" w:rsidRPr="001B54D0" w:rsidRDefault="00222DEA">
      <w:pPr>
        <w:pBdr>
          <w:top w:val="nil"/>
          <w:left w:val="nil"/>
          <w:bottom w:val="nil"/>
          <w:right w:val="nil"/>
          <w:between w:val="nil"/>
        </w:pBdr>
        <w:ind w:left="360" w:hanging="720"/>
        <w:jc w:val="both"/>
        <w:rPr>
          <w:rFonts w:ascii="Arial" w:eastAsia="Helvetica Neue" w:hAnsi="Arial" w:cs="Arial"/>
          <w:color w:val="000000"/>
          <w:sz w:val="20"/>
          <w:szCs w:val="20"/>
        </w:rPr>
      </w:pPr>
    </w:p>
    <w:p w14:paraId="6D908BC4" w14:textId="0CADE109" w:rsidR="000543EC" w:rsidRPr="00083AD4" w:rsidRDefault="001A792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Describe how the National Society has operative and administrative capacity to implement the EAPs. </w:t>
      </w:r>
      <w:r w:rsidR="000543EC" w:rsidRPr="001B54D0">
        <w:rPr>
          <w:rFonts w:ascii="Arial" w:eastAsia="Helvetica Neue" w:hAnsi="Arial" w:cs="Arial"/>
          <w:i/>
          <w:color w:val="000000"/>
          <w:sz w:val="20"/>
          <w:szCs w:val="20"/>
        </w:rPr>
        <w:t>Describe the National Society’s experience in the implementation of the selected early actions (Livelihoods, including C</w:t>
      </w:r>
      <w:r w:rsidR="000543EC">
        <w:rPr>
          <w:rFonts w:ascii="Arial" w:eastAsia="Helvetica Neue" w:hAnsi="Arial" w:cs="Arial"/>
          <w:i/>
          <w:color w:val="000000"/>
          <w:sz w:val="20"/>
          <w:szCs w:val="20"/>
        </w:rPr>
        <w:t xml:space="preserve">ash and </w:t>
      </w:r>
      <w:r w:rsidR="000543EC" w:rsidRPr="001B54D0">
        <w:rPr>
          <w:rFonts w:ascii="Arial" w:eastAsia="Helvetica Neue" w:hAnsi="Arial" w:cs="Arial"/>
          <w:i/>
          <w:color w:val="000000"/>
          <w:sz w:val="20"/>
          <w:szCs w:val="20"/>
        </w:rPr>
        <w:t>V</w:t>
      </w:r>
      <w:r w:rsidR="000543EC">
        <w:rPr>
          <w:rFonts w:ascii="Arial" w:eastAsia="Helvetica Neue" w:hAnsi="Arial" w:cs="Arial"/>
          <w:i/>
          <w:color w:val="000000"/>
          <w:sz w:val="20"/>
          <w:szCs w:val="20"/>
        </w:rPr>
        <w:t xml:space="preserve">oucher </w:t>
      </w:r>
      <w:r w:rsidR="000543EC" w:rsidRPr="001B54D0">
        <w:rPr>
          <w:rFonts w:ascii="Arial" w:eastAsia="Helvetica Neue" w:hAnsi="Arial" w:cs="Arial"/>
          <w:i/>
          <w:color w:val="000000"/>
          <w:sz w:val="20"/>
          <w:szCs w:val="20"/>
        </w:rPr>
        <w:t>A</w:t>
      </w:r>
      <w:r w:rsidR="000543EC">
        <w:rPr>
          <w:rFonts w:ascii="Arial" w:eastAsia="Helvetica Neue" w:hAnsi="Arial" w:cs="Arial"/>
          <w:i/>
          <w:color w:val="000000"/>
          <w:sz w:val="20"/>
          <w:szCs w:val="20"/>
        </w:rPr>
        <w:t>ssistance</w:t>
      </w:r>
      <w:r w:rsidR="000543EC" w:rsidRPr="001B54D0">
        <w:rPr>
          <w:rFonts w:ascii="Arial" w:eastAsia="Helvetica Neue" w:hAnsi="Arial" w:cs="Arial"/>
          <w:i/>
          <w:color w:val="000000"/>
          <w:sz w:val="20"/>
          <w:szCs w:val="20"/>
        </w:rPr>
        <w:t xml:space="preserve">; WASH: Food Security; Shelter, etc.). If the NS does not have experience in these </w:t>
      </w:r>
      <w:r w:rsidR="008230F3">
        <w:rPr>
          <w:rFonts w:ascii="Arial" w:eastAsia="Helvetica Neue" w:hAnsi="Arial" w:cs="Arial"/>
          <w:i/>
          <w:color w:val="000000"/>
          <w:sz w:val="20"/>
          <w:szCs w:val="20"/>
        </w:rPr>
        <w:t>areas</w:t>
      </w:r>
      <w:r w:rsidR="000543EC" w:rsidRPr="001B54D0">
        <w:rPr>
          <w:rFonts w:ascii="Arial" w:eastAsia="Helvetica Neue" w:hAnsi="Arial" w:cs="Arial"/>
          <w:i/>
          <w:color w:val="000000"/>
          <w:sz w:val="20"/>
          <w:szCs w:val="20"/>
        </w:rPr>
        <w:t>, indicate the steps taken to improve its capacity in the respective sector to implement the EAP effectively and efficiently.</w:t>
      </w:r>
    </w:p>
    <w:p w14:paraId="6A300265" w14:textId="63B3FB37" w:rsidR="00222DEA" w:rsidRPr="001B54D0" w:rsidRDefault="001A792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If a feasibility study on FbF was conducted, indicate the findings in relation to the capacity of the NS to implement FbF. </w:t>
      </w:r>
    </w:p>
    <w:p w14:paraId="4ED8D8C6" w14:textId="77777777" w:rsidR="00222DEA" w:rsidRPr="001B54D0" w:rsidRDefault="001A792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Indicate the number of staff and volunteers available for a potential activation. Explain how they have been trained on FbF/ activation.</w:t>
      </w:r>
    </w:p>
    <w:p w14:paraId="7000F5F9" w14:textId="58EC6DED" w:rsidR="00222DEA" w:rsidRPr="001B54D0" w:rsidRDefault="001A7928" w:rsidP="00AB5485">
      <w:pPr>
        <w:numPr>
          <w:ilvl w:val="0"/>
          <w:numId w:val="1"/>
        </w:numPr>
        <w:pBdr>
          <w:top w:val="nil"/>
          <w:left w:val="nil"/>
          <w:bottom w:val="nil"/>
          <w:right w:val="nil"/>
          <w:between w:val="nil"/>
        </w:pBdr>
        <w:contextualSpacing/>
        <w:jc w:val="both"/>
        <w:rPr>
          <w:rFonts w:ascii="Arial" w:hAnsi="Arial" w:cs="Arial"/>
          <w:i/>
          <w:color w:val="000000"/>
          <w:sz w:val="20"/>
          <w:szCs w:val="20"/>
        </w:rPr>
      </w:pPr>
      <w:r w:rsidRPr="001B54D0">
        <w:rPr>
          <w:rFonts w:ascii="Arial" w:eastAsia="Helvetica Neue" w:hAnsi="Arial" w:cs="Arial"/>
          <w:i/>
          <w:color w:val="000000"/>
          <w:sz w:val="20"/>
          <w:szCs w:val="20"/>
        </w:rPr>
        <w:t xml:space="preserve">Explain if special structures are foreseen for EAP activation, </w:t>
      </w:r>
      <w:proofErr w:type="gramStart"/>
      <w:r w:rsidRPr="001B54D0">
        <w:rPr>
          <w:rFonts w:ascii="Arial" w:eastAsia="Helvetica Neue" w:hAnsi="Arial" w:cs="Arial"/>
          <w:i/>
          <w:color w:val="000000"/>
          <w:sz w:val="20"/>
          <w:szCs w:val="20"/>
        </w:rPr>
        <w:t>e.g.</w:t>
      </w:r>
      <w:proofErr w:type="gramEnd"/>
      <w:r w:rsidRPr="001B54D0">
        <w:rPr>
          <w:rFonts w:ascii="Arial" w:eastAsia="Helvetica Neue" w:hAnsi="Arial" w:cs="Arial"/>
          <w:i/>
          <w:color w:val="000000"/>
          <w:sz w:val="20"/>
          <w:szCs w:val="20"/>
        </w:rPr>
        <w:t xml:space="preserve"> NDRTs and specially trained volunteers per branch.</w:t>
      </w:r>
    </w:p>
    <w:p w14:paraId="2AA07DC0" w14:textId="454C8E78" w:rsidR="00083AD4" w:rsidRPr="00083AD4" w:rsidRDefault="00083AD4" w:rsidP="00AB5485">
      <w:pPr>
        <w:numPr>
          <w:ilvl w:val="0"/>
          <w:numId w:val="1"/>
        </w:numPr>
        <w:pBdr>
          <w:top w:val="nil"/>
          <w:left w:val="nil"/>
          <w:bottom w:val="nil"/>
          <w:right w:val="nil"/>
          <w:between w:val="nil"/>
        </w:pBdr>
        <w:contextualSpacing/>
        <w:jc w:val="both"/>
        <w:rPr>
          <w:rFonts w:ascii="Arial" w:eastAsia="Helvetica Neue" w:hAnsi="Arial" w:cs="Arial"/>
          <w:i/>
          <w:color w:val="000000"/>
          <w:sz w:val="20"/>
          <w:szCs w:val="20"/>
        </w:rPr>
      </w:pPr>
      <w:r w:rsidRPr="00083AD4">
        <w:rPr>
          <w:rFonts w:ascii="Arial" w:eastAsia="Helvetica Neue" w:hAnsi="Arial" w:cs="Arial"/>
          <w:i/>
          <w:color w:val="000000"/>
          <w:sz w:val="20"/>
          <w:szCs w:val="20"/>
        </w:rPr>
        <w:t>If selecting a cash</w:t>
      </w:r>
      <w:r w:rsidR="004831CA">
        <w:rPr>
          <w:rFonts w:ascii="Arial" w:eastAsia="Helvetica Neue" w:hAnsi="Arial" w:cs="Arial"/>
          <w:i/>
          <w:color w:val="000000"/>
          <w:sz w:val="20"/>
          <w:szCs w:val="20"/>
        </w:rPr>
        <w:t xml:space="preserve"> and voucher early </w:t>
      </w:r>
      <w:r w:rsidRPr="00083AD4">
        <w:rPr>
          <w:rFonts w:ascii="Arial" w:eastAsia="Helvetica Neue" w:hAnsi="Arial" w:cs="Arial"/>
          <w:i/>
          <w:color w:val="000000"/>
          <w:sz w:val="20"/>
          <w:szCs w:val="20"/>
        </w:rPr>
        <w:t xml:space="preserve">action indicate findings and recommendations of the NS cash capacity assessment </w:t>
      </w:r>
      <w:r w:rsidR="004831CA">
        <w:rPr>
          <w:rFonts w:ascii="Arial" w:eastAsia="Helvetica Neue" w:hAnsi="Arial" w:cs="Arial"/>
          <w:i/>
          <w:color w:val="000000"/>
          <w:sz w:val="20"/>
          <w:szCs w:val="20"/>
        </w:rPr>
        <w:t xml:space="preserve">or previous experience with CVA. </w:t>
      </w:r>
    </w:p>
    <w:p w14:paraId="0D673E6E" w14:textId="77777777" w:rsidR="00222DEA" w:rsidRPr="001B54D0" w:rsidRDefault="00222DEA">
      <w:pPr>
        <w:rPr>
          <w:rFonts w:ascii="Arial" w:eastAsia="Helvetica Neue" w:hAnsi="Arial" w:cs="Arial"/>
          <w:sz w:val="20"/>
          <w:szCs w:val="20"/>
        </w:rPr>
      </w:pPr>
    </w:p>
    <w:p w14:paraId="4CD2AF84" w14:textId="77777777" w:rsidR="00222DEA" w:rsidRPr="001B54D0" w:rsidRDefault="00222DEA">
      <w:pPr>
        <w:jc w:val="both"/>
        <w:rPr>
          <w:rFonts w:ascii="Arial" w:eastAsia="Helvetica Neue" w:hAnsi="Arial" w:cs="Arial"/>
          <w:sz w:val="20"/>
          <w:szCs w:val="20"/>
        </w:rPr>
      </w:pPr>
    </w:p>
    <w:p w14:paraId="46F29093" w14:textId="77777777" w:rsidR="00B67D56" w:rsidRPr="00B67D56" w:rsidRDefault="001A7928" w:rsidP="00B562F8">
      <w:pPr>
        <w:pStyle w:val="Heading2"/>
        <w:numPr>
          <w:ilvl w:val="1"/>
          <w:numId w:val="2"/>
        </w:numPr>
        <w:ind w:hanging="480"/>
        <w:jc w:val="both"/>
        <w:rPr>
          <w:rFonts w:cs="Arial"/>
          <w:color w:val="000000"/>
          <w:szCs w:val="20"/>
        </w:rPr>
      </w:pPr>
      <w:bookmarkStart w:id="40" w:name="_Toc115359367"/>
      <w:r w:rsidRPr="001B54D0">
        <w:rPr>
          <w:rFonts w:eastAsia="Helvetica Neue" w:cs="Arial"/>
          <w:color w:val="000000"/>
          <w:szCs w:val="20"/>
        </w:rPr>
        <w:t>Strategies and plans</w:t>
      </w:r>
      <w:bookmarkEnd w:id="40"/>
      <w:r w:rsidR="00EF2715">
        <w:rPr>
          <w:rFonts w:eastAsia="Helvetica Neue" w:cs="Arial"/>
          <w:color w:val="000000"/>
          <w:szCs w:val="20"/>
        </w:rPr>
        <w:t xml:space="preserve"> </w:t>
      </w:r>
    </w:p>
    <w:p w14:paraId="49A44593" w14:textId="35137815" w:rsidR="00222DEA" w:rsidRPr="002A3F20" w:rsidRDefault="00EF2715" w:rsidP="00B67D56">
      <w:pPr>
        <w:pStyle w:val="NoSpacing"/>
        <w:ind w:firstLine="360"/>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w:t>
      </w:r>
      <w:proofErr w:type="gramStart"/>
      <w:r w:rsidRPr="002A3F20">
        <w:rPr>
          <w:rFonts w:asciiTheme="minorBidi" w:eastAsia="Helvetica Neue" w:hAnsiTheme="minorBidi" w:cstheme="minorBidi"/>
          <w:i/>
          <w:iCs/>
          <w:sz w:val="20"/>
          <w:szCs w:val="20"/>
        </w:rPr>
        <w:t>max</w:t>
      </w:r>
      <w:proofErr w:type="gramEnd"/>
      <w:r w:rsidRPr="002A3F20">
        <w:rPr>
          <w:rFonts w:asciiTheme="minorBidi" w:eastAsia="Helvetica Neue" w:hAnsiTheme="minorBidi" w:cstheme="minorBidi"/>
          <w:i/>
          <w:iCs/>
          <w:sz w:val="20"/>
          <w:szCs w:val="20"/>
        </w:rPr>
        <w:t xml:space="preserve"> 0.5 page)</w:t>
      </w:r>
    </w:p>
    <w:p w14:paraId="3E0E0473" w14:textId="77777777" w:rsidR="00222DEA" w:rsidRPr="001B54D0" w:rsidRDefault="00222DEA">
      <w:pPr>
        <w:jc w:val="both"/>
        <w:rPr>
          <w:rFonts w:ascii="Arial" w:eastAsia="Helvetica Neue" w:hAnsi="Arial" w:cs="Arial"/>
          <w:sz w:val="20"/>
          <w:szCs w:val="20"/>
        </w:rPr>
      </w:pPr>
    </w:p>
    <w:p w14:paraId="3ACD86C5" w14:textId="77777777" w:rsidR="00222DEA" w:rsidRPr="001B54D0" w:rsidRDefault="001A7928">
      <w:pPr>
        <w:rPr>
          <w:rFonts w:ascii="Arial" w:eastAsia="Helvetica Neue" w:hAnsi="Arial" w:cs="Arial"/>
          <w:sz w:val="20"/>
          <w:szCs w:val="20"/>
        </w:rPr>
      </w:pPr>
      <w:r w:rsidRPr="001B54D0">
        <w:rPr>
          <w:rFonts w:ascii="Arial" w:eastAsia="Helvetica Neue" w:hAnsi="Arial" w:cs="Arial"/>
          <w:sz w:val="20"/>
          <w:szCs w:val="20"/>
        </w:rPr>
        <w:t>Required points:</w:t>
      </w:r>
    </w:p>
    <w:p w14:paraId="79B808FB" w14:textId="47809EF3" w:rsidR="00222DEA" w:rsidRPr="001B54D0" w:rsidRDefault="001A7928">
      <w:pPr>
        <w:numPr>
          <w:ilvl w:val="0"/>
          <w:numId w:val="1"/>
        </w:numPr>
        <w:pBdr>
          <w:top w:val="nil"/>
          <w:left w:val="nil"/>
          <w:bottom w:val="nil"/>
          <w:right w:val="nil"/>
          <w:between w:val="nil"/>
        </w:pBdr>
        <w:contextualSpacing/>
        <w:rPr>
          <w:rFonts w:ascii="Arial" w:hAnsi="Arial" w:cs="Arial"/>
          <w:i/>
          <w:color w:val="000000"/>
          <w:sz w:val="20"/>
          <w:szCs w:val="20"/>
        </w:rPr>
      </w:pPr>
      <w:r w:rsidRPr="001B54D0">
        <w:rPr>
          <w:rFonts w:ascii="Arial" w:eastAsia="Helvetica Neue" w:hAnsi="Arial" w:cs="Arial"/>
          <w:i/>
          <w:color w:val="000000"/>
          <w:sz w:val="20"/>
          <w:szCs w:val="20"/>
        </w:rPr>
        <w:t xml:space="preserve">Describe how the EAP </w:t>
      </w:r>
      <w:r w:rsidR="00FE2A8D" w:rsidRPr="001B54D0">
        <w:rPr>
          <w:rFonts w:ascii="Arial" w:eastAsia="Helvetica Neue" w:hAnsi="Arial" w:cs="Arial"/>
          <w:i/>
          <w:color w:val="000000"/>
          <w:sz w:val="20"/>
          <w:szCs w:val="20"/>
        </w:rPr>
        <w:t xml:space="preserve">is aligned </w:t>
      </w:r>
      <w:r w:rsidRPr="001B54D0">
        <w:rPr>
          <w:rFonts w:ascii="Arial" w:eastAsia="Helvetica Neue" w:hAnsi="Arial" w:cs="Arial"/>
          <w:i/>
          <w:color w:val="000000"/>
          <w:sz w:val="20"/>
          <w:szCs w:val="20"/>
        </w:rPr>
        <w:t>with the Disaster Risk Management strategy of the National Society (</w:t>
      </w:r>
      <w:proofErr w:type="gramStart"/>
      <w:r w:rsidRPr="001B54D0">
        <w:rPr>
          <w:rFonts w:ascii="Arial" w:eastAsia="Helvetica Neue" w:hAnsi="Arial" w:cs="Arial"/>
          <w:i/>
          <w:color w:val="000000"/>
          <w:sz w:val="20"/>
          <w:szCs w:val="20"/>
        </w:rPr>
        <w:t>e.g.</w:t>
      </w:r>
      <w:proofErr w:type="gramEnd"/>
      <w:r w:rsidRPr="001B54D0">
        <w:rPr>
          <w:rFonts w:ascii="Arial" w:eastAsia="Helvetica Neue" w:hAnsi="Arial" w:cs="Arial"/>
          <w:i/>
          <w:color w:val="000000"/>
          <w:sz w:val="20"/>
          <w:szCs w:val="20"/>
        </w:rPr>
        <w:t xml:space="preserve"> in the existing contingency plan, DRR plan etc.).</w:t>
      </w:r>
    </w:p>
    <w:p w14:paraId="243D8816" w14:textId="77777777" w:rsidR="00222DEA" w:rsidRPr="001B54D0" w:rsidRDefault="00222DEA">
      <w:pPr>
        <w:spacing w:line="276" w:lineRule="auto"/>
        <w:rPr>
          <w:rFonts w:ascii="Arial" w:eastAsia="Helvetica Neue" w:hAnsi="Arial" w:cs="Arial"/>
          <w:sz w:val="20"/>
          <w:szCs w:val="20"/>
        </w:rPr>
      </w:pPr>
    </w:p>
    <w:p w14:paraId="135B75CA" w14:textId="77777777" w:rsidR="00B67D56" w:rsidRPr="00B67D56" w:rsidRDefault="001A7928" w:rsidP="00B562F8">
      <w:pPr>
        <w:pStyle w:val="Heading2"/>
        <w:numPr>
          <w:ilvl w:val="1"/>
          <w:numId w:val="2"/>
        </w:numPr>
        <w:ind w:hanging="480"/>
        <w:jc w:val="both"/>
        <w:rPr>
          <w:rFonts w:cs="Arial"/>
          <w:color w:val="000000"/>
          <w:szCs w:val="20"/>
        </w:rPr>
      </w:pPr>
      <w:bookmarkStart w:id="41" w:name="_Toc115359368"/>
      <w:r w:rsidRPr="001B54D0">
        <w:rPr>
          <w:rFonts w:eastAsia="Helvetica Neue" w:cs="Arial"/>
          <w:color w:val="000000"/>
          <w:szCs w:val="20"/>
        </w:rPr>
        <w:t>Financial capacity to advance funds</w:t>
      </w:r>
      <w:bookmarkEnd w:id="41"/>
      <w:r w:rsidR="00EF2715">
        <w:rPr>
          <w:rFonts w:eastAsia="Helvetica Neue" w:cs="Arial"/>
          <w:color w:val="000000"/>
          <w:szCs w:val="20"/>
        </w:rPr>
        <w:t xml:space="preserve"> </w:t>
      </w:r>
    </w:p>
    <w:p w14:paraId="679A740E" w14:textId="448DEA1F" w:rsidR="00222DEA" w:rsidRPr="002A3F20" w:rsidRDefault="00EF2715" w:rsidP="002A3F20">
      <w:pPr>
        <w:pStyle w:val="NoSpacing"/>
        <w:ind w:firstLine="312"/>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1 paragraph)</w:t>
      </w:r>
    </w:p>
    <w:p w14:paraId="2B63228A" w14:textId="77777777" w:rsidR="00222DEA" w:rsidRPr="001B54D0" w:rsidRDefault="00222DEA">
      <w:pPr>
        <w:rPr>
          <w:rFonts w:ascii="Arial" w:eastAsia="Helvetica Neue" w:hAnsi="Arial" w:cs="Arial"/>
          <w:sz w:val="20"/>
          <w:szCs w:val="20"/>
        </w:rPr>
      </w:pPr>
    </w:p>
    <w:p w14:paraId="5AF4641C" w14:textId="7309C06B" w:rsidR="00CD082E" w:rsidRDefault="00EF2715" w:rsidP="00F33DB6">
      <w:pPr>
        <w:jc w:val="both"/>
        <w:rPr>
          <w:rFonts w:ascii="Arial" w:eastAsia="Helvetica Neue" w:hAnsi="Arial" w:cs="Arial"/>
          <w:sz w:val="20"/>
          <w:szCs w:val="20"/>
        </w:rPr>
      </w:pPr>
      <w:r w:rsidRPr="00AB5485">
        <w:rPr>
          <w:rFonts w:ascii="Arial" w:eastAsia="Helvetica Neue" w:hAnsi="Arial" w:cs="Arial"/>
          <w:b/>
          <w:sz w:val="20"/>
          <w:szCs w:val="20"/>
        </w:rPr>
        <w:lastRenderedPageBreak/>
        <w:t>Explanatory note:</w:t>
      </w:r>
      <w:r>
        <w:rPr>
          <w:rFonts w:ascii="Arial" w:eastAsia="Helvetica Neue" w:hAnsi="Arial" w:cs="Arial"/>
          <w:sz w:val="20"/>
          <w:szCs w:val="20"/>
        </w:rPr>
        <w:t xml:space="preserve"> </w:t>
      </w:r>
      <w:r w:rsidR="00CD082E">
        <w:rPr>
          <w:rFonts w:ascii="Arial" w:eastAsia="Helvetica Neue" w:hAnsi="Arial" w:cs="Arial"/>
          <w:sz w:val="20"/>
          <w:szCs w:val="20"/>
        </w:rPr>
        <w:t xml:space="preserve">While the funds for the readiness and pre-positioning will be transferred as soon as the EAP is approved and the legal agreement has been signed, the funds for the early action activation will only be transferred once the trigger has been met and the trigger notification has been received by IFRC.  Please not that while this allocation is done immediately upon notification it may still take a few days for the funds to arrive in country. Therefore, especially for short lead time EAPs it is crucial for the National Society and their partners to plan accordingly. </w:t>
      </w:r>
    </w:p>
    <w:p w14:paraId="37B1A7AB" w14:textId="77777777" w:rsidR="00CD082E" w:rsidRDefault="00CD082E">
      <w:pPr>
        <w:rPr>
          <w:rFonts w:ascii="Arial" w:eastAsia="Helvetica Neue" w:hAnsi="Arial" w:cs="Arial"/>
          <w:sz w:val="20"/>
          <w:szCs w:val="20"/>
        </w:rPr>
      </w:pPr>
    </w:p>
    <w:p w14:paraId="1530DFBA" w14:textId="71F4E4A4" w:rsidR="00222DEA" w:rsidRPr="00AB5485" w:rsidRDefault="001A7928">
      <w:pPr>
        <w:rPr>
          <w:rFonts w:ascii="Arial" w:eastAsia="Helvetica Neue" w:hAnsi="Arial" w:cs="Arial"/>
          <w:b/>
          <w:sz w:val="20"/>
          <w:szCs w:val="20"/>
        </w:rPr>
      </w:pPr>
      <w:r w:rsidRPr="00AB5485">
        <w:rPr>
          <w:rFonts w:ascii="Arial" w:eastAsia="Helvetica Neue" w:hAnsi="Arial" w:cs="Arial"/>
          <w:b/>
          <w:sz w:val="20"/>
          <w:szCs w:val="20"/>
        </w:rPr>
        <w:t>Required points:</w:t>
      </w:r>
    </w:p>
    <w:p w14:paraId="0F03A303" w14:textId="687D0889" w:rsidR="00222DEA" w:rsidRPr="00F65DC4" w:rsidRDefault="001A7928">
      <w:pPr>
        <w:numPr>
          <w:ilvl w:val="0"/>
          <w:numId w:val="1"/>
        </w:numPr>
        <w:pBdr>
          <w:top w:val="nil"/>
          <w:left w:val="nil"/>
          <w:bottom w:val="nil"/>
          <w:right w:val="nil"/>
          <w:between w:val="nil"/>
        </w:pBdr>
        <w:contextualSpacing/>
        <w:rPr>
          <w:rFonts w:ascii="Arial" w:hAnsi="Arial" w:cs="Arial"/>
          <w:i/>
          <w:sz w:val="20"/>
          <w:szCs w:val="20"/>
        </w:rPr>
      </w:pPr>
      <w:r w:rsidRPr="00F65DC4">
        <w:rPr>
          <w:rFonts w:ascii="Arial" w:eastAsia="Helvetica Neue" w:hAnsi="Arial" w:cs="Arial"/>
          <w:i/>
          <w:sz w:val="20"/>
          <w:szCs w:val="20"/>
        </w:rPr>
        <w:t>Indicate whether the NS</w:t>
      </w:r>
      <w:r w:rsidR="00E16C3B" w:rsidRPr="00F65DC4">
        <w:rPr>
          <w:rFonts w:ascii="Arial" w:eastAsia="Helvetica Neue" w:hAnsi="Arial" w:cs="Arial"/>
          <w:i/>
          <w:sz w:val="20"/>
          <w:szCs w:val="20"/>
        </w:rPr>
        <w:t xml:space="preserve"> (and/or PNS in country)</w:t>
      </w:r>
      <w:r w:rsidRPr="00F65DC4">
        <w:rPr>
          <w:rFonts w:ascii="Arial" w:eastAsia="Helvetica Neue" w:hAnsi="Arial" w:cs="Arial"/>
          <w:i/>
          <w:sz w:val="20"/>
          <w:szCs w:val="20"/>
        </w:rPr>
        <w:t xml:space="preserve"> has the capacity to advance funds</w:t>
      </w:r>
      <w:r w:rsidR="00F33DB6">
        <w:rPr>
          <w:rFonts w:ascii="Arial" w:eastAsia="Helvetica Neue" w:hAnsi="Arial" w:cs="Arial"/>
          <w:i/>
          <w:sz w:val="20"/>
          <w:szCs w:val="20"/>
        </w:rPr>
        <w:t xml:space="preserve">, to start early actions, </w:t>
      </w:r>
      <w:r w:rsidR="00ED76FC" w:rsidRPr="00F65DC4">
        <w:rPr>
          <w:rFonts w:ascii="Arial" w:eastAsia="Helvetica Neue" w:hAnsi="Arial" w:cs="Arial"/>
          <w:i/>
          <w:sz w:val="20"/>
          <w:szCs w:val="20"/>
        </w:rPr>
        <w:t>in</w:t>
      </w:r>
      <w:r w:rsidRPr="00F65DC4">
        <w:rPr>
          <w:rFonts w:ascii="Arial" w:eastAsia="Helvetica Neue" w:hAnsi="Arial" w:cs="Arial"/>
          <w:i/>
          <w:sz w:val="20"/>
          <w:szCs w:val="20"/>
        </w:rPr>
        <w:t xml:space="preserve"> the short duration between trigger and funds from</w:t>
      </w:r>
      <w:r w:rsidR="00B32835" w:rsidRPr="00F65DC4">
        <w:rPr>
          <w:rFonts w:ascii="Arial" w:eastAsia="Helvetica Neue" w:hAnsi="Arial" w:cs="Arial"/>
          <w:i/>
          <w:sz w:val="20"/>
          <w:szCs w:val="20"/>
        </w:rPr>
        <w:t xml:space="preserve"> the DREF </w:t>
      </w:r>
      <w:r w:rsidRPr="00F65DC4">
        <w:rPr>
          <w:rFonts w:ascii="Arial" w:eastAsia="Helvetica Neue" w:hAnsi="Arial" w:cs="Arial"/>
          <w:i/>
          <w:sz w:val="20"/>
          <w:szCs w:val="20"/>
        </w:rPr>
        <w:t>arriving.</w:t>
      </w:r>
    </w:p>
    <w:p w14:paraId="199165A9" w14:textId="77777777" w:rsidR="00222DEA" w:rsidRPr="00F65DC4" w:rsidRDefault="00222DEA">
      <w:pPr>
        <w:rPr>
          <w:rFonts w:ascii="Arial" w:eastAsia="Helvetica Neue" w:hAnsi="Arial" w:cs="Arial"/>
          <w:sz w:val="20"/>
          <w:szCs w:val="20"/>
        </w:rPr>
      </w:pPr>
    </w:p>
    <w:p w14:paraId="79F5C761" w14:textId="4155E867" w:rsidR="00222DEA" w:rsidRPr="00F65DC4" w:rsidRDefault="001A7928" w:rsidP="00B562F8">
      <w:pPr>
        <w:pStyle w:val="Heading1"/>
        <w:numPr>
          <w:ilvl w:val="0"/>
          <w:numId w:val="2"/>
        </w:numPr>
        <w:jc w:val="both"/>
        <w:rPr>
          <w:rFonts w:eastAsia="Helvetica Neue" w:cs="Arial"/>
          <w:b w:val="0"/>
          <w:szCs w:val="20"/>
        </w:rPr>
      </w:pPr>
      <w:bookmarkStart w:id="42" w:name="_Toc115359369"/>
      <w:r w:rsidRPr="00F65DC4">
        <w:rPr>
          <w:rFonts w:eastAsia="Helvetica Neue" w:cs="Arial"/>
          <w:szCs w:val="20"/>
        </w:rPr>
        <w:t>Finance and Logistics</w:t>
      </w:r>
      <w:bookmarkEnd w:id="42"/>
    </w:p>
    <w:p w14:paraId="64EEBCE9" w14:textId="77777777" w:rsidR="00222DEA" w:rsidRPr="00F65DC4" w:rsidRDefault="00222DEA">
      <w:pPr>
        <w:rPr>
          <w:rFonts w:ascii="Arial" w:hAnsi="Arial" w:cs="Arial"/>
          <w:sz w:val="20"/>
          <w:szCs w:val="20"/>
        </w:rPr>
      </w:pPr>
    </w:p>
    <w:p w14:paraId="35D22D68" w14:textId="43594A06" w:rsidR="00222DEA" w:rsidRPr="00F65DC4" w:rsidRDefault="001A7928" w:rsidP="00B562F8">
      <w:pPr>
        <w:pStyle w:val="Heading2"/>
        <w:numPr>
          <w:ilvl w:val="1"/>
          <w:numId w:val="2"/>
        </w:numPr>
        <w:ind w:hanging="480"/>
        <w:jc w:val="both"/>
        <w:rPr>
          <w:rFonts w:cs="Arial"/>
          <w:szCs w:val="20"/>
        </w:rPr>
      </w:pPr>
      <w:bookmarkStart w:id="43" w:name="_Toc115359370"/>
      <w:r w:rsidRPr="00F65DC4">
        <w:rPr>
          <w:rFonts w:eastAsia="Helvetica Neue" w:cs="Arial"/>
          <w:szCs w:val="20"/>
        </w:rPr>
        <w:t>Budget</w:t>
      </w:r>
      <w:bookmarkEnd w:id="43"/>
    </w:p>
    <w:p w14:paraId="5B24C4CC" w14:textId="77777777" w:rsidR="00222DEA" w:rsidRPr="00F65DC4" w:rsidRDefault="00222DEA">
      <w:pPr>
        <w:spacing w:line="276" w:lineRule="auto"/>
        <w:rPr>
          <w:rFonts w:ascii="Arial" w:eastAsia="Helvetica Neue" w:hAnsi="Arial" w:cs="Arial"/>
          <w:sz w:val="20"/>
          <w:szCs w:val="20"/>
        </w:rPr>
      </w:pPr>
    </w:p>
    <w:p w14:paraId="2C9EB408" w14:textId="2EAC7EFB" w:rsidR="00222DEA" w:rsidRPr="00F65DC4" w:rsidRDefault="001A7928" w:rsidP="00EB345F">
      <w:pPr>
        <w:spacing w:line="276" w:lineRule="auto"/>
        <w:jc w:val="both"/>
        <w:rPr>
          <w:rFonts w:ascii="Arial" w:eastAsia="Helvetica Neue" w:hAnsi="Arial" w:cs="Arial"/>
          <w:sz w:val="20"/>
          <w:szCs w:val="20"/>
        </w:rPr>
      </w:pPr>
      <w:r w:rsidRPr="00F65DC4">
        <w:rPr>
          <w:rFonts w:ascii="Arial" w:eastAsia="Helvetica Neue" w:hAnsi="Arial" w:cs="Arial"/>
          <w:b/>
          <w:bCs/>
          <w:sz w:val="20"/>
          <w:szCs w:val="20"/>
        </w:rPr>
        <w:t xml:space="preserve">Explanatory </w:t>
      </w:r>
      <w:r w:rsidR="001504ED">
        <w:rPr>
          <w:rFonts w:ascii="Arial" w:eastAsia="Helvetica Neue" w:hAnsi="Arial" w:cs="Arial"/>
          <w:b/>
          <w:bCs/>
          <w:sz w:val="20"/>
          <w:szCs w:val="20"/>
        </w:rPr>
        <w:t>n</w:t>
      </w:r>
      <w:r w:rsidRPr="00F65DC4">
        <w:rPr>
          <w:rFonts w:ascii="Arial" w:eastAsia="Helvetica Neue" w:hAnsi="Arial" w:cs="Arial"/>
          <w:b/>
          <w:bCs/>
          <w:sz w:val="20"/>
          <w:szCs w:val="20"/>
        </w:rPr>
        <w:t>ote:</w:t>
      </w:r>
      <w:r w:rsidRPr="00F65DC4">
        <w:rPr>
          <w:rFonts w:ascii="Arial" w:eastAsia="Helvetica Neue" w:hAnsi="Arial" w:cs="Arial"/>
          <w:sz w:val="20"/>
          <w:szCs w:val="20"/>
        </w:rPr>
        <w:t xml:space="preserve"> The EAP budget consists of all the costs linked to the activation of the EAP as well as readiness </w:t>
      </w:r>
      <w:r w:rsidR="002F29A9" w:rsidRPr="00F65DC4">
        <w:rPr>
          <w:rFonts w:ascii="Arial" w:eastAsia="Helvetica Neue" w:hAnsi="Arial" w:cs="Arial"/>
          <w:sz w:val="20"/>
          <w:szCs w:val="20"/>
        </w:rPr>
        <w:t xml:space="preserve">and </w:t>
      </w:r>
      <w:r w:rsidR="00754262" w:rsidRPr="00F65DC4">
        <w:rPr>
          <w:rFonts w:ascii="Arial" w:eastAsia="Helvetica Neue" w:hAnsi="Arial" w:cs="Arial"/>
          <w:sz w:val="20"/>
          <w:szCs w:val="20"/>
        </w:rPr>
        <w:t>prepositioning</w:t>
      </w:r>
      <w:r w:rsidR="002F29A9" w:rsidRPr="00F65DC4">
        <w:rPr>
          <w:rFonts w:ascii="Arial" w:eastAsia="Helvetica Neue" w:hAnsi="Arial" w:cs="Arial"/>
          <w:sz w:val="20"/>
          <w:szCs w:val="20"/>
        </w:rPr>
        <w:t xml:space="preserve"> </w:t>
      </w:r>
      <w:r w:rsidRPr="00F65DC4">
        <w:rPr>
          <w:rFonts w:ascii="Arial" w:eastAsia="Helvetica Neue" w:hAnsi="Arial" w:cs="Arial"/>
          <w:sz w:val="20"/>
          <w:szCs w:val="20"/>
        </w:rPr>
        <w:t>costs. The budget cannot include costs for the development of the EAP and the setting up of the FbF system in a country (</w:t>
      </w:r>
      <w:proofErr w:type="gramStart"/>
      <w:r w:rsidRPr="00F65DC4">
        <w:rPr>
          <w:rFonts w:ascii="Arial" w:eastAsia="Helvetica Neue" w:hAnsi="Arial" w:cs="Arial"/>
          <w:sz w:val="20"/>
          <w:szCs w:val="20"/>
        </w:rPr>
        <w:t>e.g.</w:t>
      </w:r>
      <w:proofErr w:type="gramEnd"/>
      <w:r w:rsidRPr="00F65DC4">
        <w:rPr>
          <w:rFonts w:ascii="Arial" w:eastAsia="Helvetica Neue" w:hAnsi="Arial" w:cs="Arial"/>
          <w:sz w:val="20"/>
          <w:szCs w:val="20"/>
        </w:rPr>
        <w:t xml:space="preserve"> initial trainings of volunteers</w:t>
      </w:r>
      <w:r w:rsidR="00495A5A" w:rsidRPr="00F65DC4">
        <w:rPr>
          <w:rFonts w:ascii="Arial" w:eastAsia="Helvetica Neue" w:hAnsi="Arial" w:cs="Arial"/>
          <w:sz w:val="20"/>
          <w:szCs w:val="20"/>
        </w:rPr>
        <w:t xml:space="preserve">, </w:t>
      </w:r>
      <w:r w:rsidRPr="00F65DC4">
        <w:rPr>
          <w:rFonts w:ascii="Arial" w:eastAsia="Helvetica Neue" w:hAnsi="Arial" w:cs="Arial"/>
          <w:sz w:val="20"/>
          <w:szCs w:val="20"/>
        </w:rPr>
        <w:t>etc.). This process should be financed by other sources of longer-term funding.</w:t>
      </w:r>
      <w:r w:rsidR="00967113" w:rsidRPr="00F65DC4">
        <w:rPr>
          <w:rFonts w:ascii="Arial" w:eastAsia="Helvetica Neue" w:hAnsi="Arial" w:cs="Arial"/>
          <w:sz w:val="20"/>
          <w:szCs w:val="20"/>
        </w:rPr>
        <w:t xml:space="preserve"> The </w:t>
      </w:r>
      <w:r w:rsidR="008D35AA" w:rsidRPr="00F65DC4">
        <w:rPr>
          <w:rFonts w:ascii="Arial" w:eastAsia="Helvetica Neue" w:hAnsi="Arial" w:cs="Arial"/>
          <w:sz w:val="20"/>
          <w:szCs w:val="20"/>
        </w:rPr>
        <w:t>maximum</w:t>
      </w:r>
      <w:r w:rsidR="00967113" w:rsidRPr="00F65DC4">
        <w:rPr>
          <w:rFonts w:ascii="Arial" w:eastAsia="Helvetica Neue" w:hAnsi="Arial" w:cs="Arial"/>
          <w:sz w:val="20"/>
          <w:szCs w:val="20"/>
        </w:rPr>
        <w:t xml:space="preserve"> amount of funding available for each EAP from the DREF </w:t>
      </w:r>
      <w:r w:rsidR="007B2A68" w:rsidRPr="00F65DC4">
        <w:rPr>
          <w:rFonts w:ascii="Arial" w:eastAsia="Helvetica Neue" w:hAnsi="Arial" w:cs="Arial"/>
          <w:sz w:val="20"/>
          <w:szCs w:val="20"/>
        </w:rPr>
        <w:t>i</w:t>
      </w:r>
      <w:r w:rsidR="00967113" w:rsidRPr="00F65DC4">
        <w:rPr>
          <w:rFonts w:ascii="Arial" w:eastAsia="Helvetica Neue" w:hAnsi="Arial" w:cs="Arial"/>
          <w:sz w:val="20"/>
          <w:szCs w:val="20"/>
        </w:rPr>
        <w:t>s 5</w:t>
      </w:r>
      <w:r w:rsidR="00640ED4">
        <w:rPr>
          <w:rFonts w:ascii="Arial" w:eastAsia="Helvetica Neue" w:hAnsi="Arial" w:cs="Arial"/>
          <w:sz w:val="20"/>
          <w:szCs w:val="20"/>
        </w:rPr>
        <w:t>0</w:t>
      </w:r>
      <w:r w:rsidR="00967113" w:rsidRPr="00F65DC4">
        <w:rPr>
          <w:rFonts w:ascii="Arial" w:eastAsia="Helvetica Neue" w:hAnsi="Arial" w:cs="Arial"/>
          <w:sz w:val="20"/>
          <w:szCs w:val="20"/>
        </w:rPr>
        <w:t>0,000</w:t>
      </w:r>
      <w:r w:rsidR="00495A5A" w:rsidRPr="00F65DC4">
        <w:rPr>
          <w:rFonts w:ascii="Arial" w:eastAsia="Helvetica Neue" w:hAnsi="Arial" w:cs="Arial"/>
          <w:sz w:val="20"/>
          <w:szCs w:val="20"/>
        </w:rPr>
        <w:t xml:space="preserve"> Swiss francs</w:t>
      </w:r>
      <w:r w:rsidR="00967113" w:rsidRPr="00F65DC4">
        <w:rPr>
          <w:rFonts w:ascii="Arial" w:eastAsia="Helvetica Neue" w:hAnsi="Arial" w:cs="Arial"/>
          <w:sz w:val="20"/>
          <w:szCs w:val="20"/>
        </w:rPr>
        <w:t xml:space="preserve">. </w:t>
      </w:r>
      <w:r w:rsidR="008A4041" w:rsidRPr="008A4041">
        <w:rPr>
          <w:rFonts w:ascii="Arial" w:eastAsia="Helvetica Neue" w:hAnsi="Arial" w:cs="Arial"/>
          <w:sz w:val="20"/>
          <w:szCs w:val="20"/>
        </w:rPr>
        <w:t>The budget will have to include the IFRC</w:t>
      </w:r>
      <w:r w:rsidR="00640ED4">
        <w:rPr>
          <w:rFonts w:ascii="Arial" w:eastAsia="Helvetica Neue" w:hAnsi="Arial" w:cs="Arial"/>
          <w:sz w:val="20"/>
          <w:szCs w:val="20"/>
        </w:rPr>
        <w:t xml:space="preserve"> indirect costs</w:t>
      </w:r>
      <w:r w:rsidR="008A4041" w:rsidRPr="008A4041">
        <w:rPr>
          <w:rFonts w:ascii="Arial" w:eastAsia="Helvetica Neue" w:hAnsi="Arial" w:cs="Arial"/>
          <w:sz w:val="20"/>
          <w:szCs w:val="20"/>
        </w:rPr>
        <w:t xml:space="preserve"> of 6,5%.</w:t>
      </w:r>
      <w:r w:rsidR="008A4041">
        <w:rPr>
          <w:rFonts w:ascii="Arial" w:eastAsia="Helvetica Neue" w:hAnsi="Arial" w:cs="Arial"/>
          <w:sz w:val="20"/>
          <w:szCs w:val="20"/>
        </w:rPr>
        <w:t xml:space="preserve"> </w:t>
      </w:r>
      <w:r w:rsidR="00EB345F" w:rsidRPr="00EB345F">
        <w:rPr>
          <w:rFonts w:ascii="Arial" w:eastAsia="Helvetica Neue" w:hAnsi="Arial" w:cs="Arial"/>
          <w:sz w:val="20"/>
          <w:szCs w:val="20"/>
        </w:rPr>
        <w:t>The National Society may include administrative costs as well in the EAP which should not be more than 5% of the early action budget. If the 5% rate is not used the National Society will need to list out the each of the admin cost individually.</w:t>
      </w:r>
      <w:r w:rsidR="00EB345F">
        <w:rPr>
          <w:rFonts w:ascii="Arial" w:eastAsia="Helvetica Neue" w:hAnsi="Arial" w:cs="Arial"/>
          <w:sz w:val="20"/>
          <w:szCs w:val="20"/>
        </w:rPr>
        <w:t xml:space="preserve"> </w:t>
      </w:r>
      <w:r w:rsidR="00EB345F" w:rsidRPr="00EB345F">
        <w:rPr>
          <w:rFonts w:ascii="Arial" w:eastAsia="Helvetica Neue" w:hAnsi="Arial" w:cs="Arial"/>
          <w:sz w:val="20"/>
          <w:szCs w:val="20"/>
        </w:rPr>
        <w:t xml:space="preserve">The M&amp;E budget should be maximum 5% of overall the budget. </w:t>
      </w:r>
    </w:p>
    <w:p w14:paraId="616F707C" w14:textId="233E90BC" w:rsidR="00C35B40" w:rsidRPr="00F65DC4" w:rsidRDefault="00C35B40" w:rsidP="00AB5485">
      <w:pPr>
        <w:spacing w:line="276" w:lineRule="auto"/>
        <w:jc w:val="both"/>
        <w:rPr>
          <w:rFonts w:ascii="Arial" w:eastAsia="Helvetica Neue" w:hAnsi="Arial" w:cs="Arial"/>
          <w:sz w:val="20"/>
          <w:szCs w:val="20"/>
        </w:rPr>
      </w:pPr>
    </w:p>
    <w:p w14:paraId="324353E4" w14:textId="1A7AD6AF" w:rsidR="00C35B40" w:rsidRPr="00F65DC4" w:rsidRDefault="00053694" w:rsidP="00AB5485">
      <w:pPr>
        <w:spacing w:line="276" w:lineRule="auto"/>
        <w:jc w:val="both"/>
        <w:rPr>
          <w:rFonts w:ascii="Arial" w:eastAsia="Helvetica Neue" w:hAnsi="Arial" w:cs="Arial"/>
          <w:sz w:val="20"/>
          <w:szCs w:val="20"/>
        </w:rPr>
      </w:pPr>
      <w:r w:rsidRPr="00F65DC4">
        <w:rPr>
          <w:rFonts w:ascii="Arial" w:eastAsia="Helvetica Neue" w:hAnsi="Arial" w:cs="Arial"/>
          <w:sz w:val="20"/>
          <w:szCs w:val="20"/>
        </w:rPr>
        <w:t xml:space="preserve">IFRC finance units at country, cluster and/or regional level can provide technical support </w:t>
      </w:r>
      <w:r w:rsidR="00701E81" w:rsidRPr="00F65DC4">
        <w:rPr>
          <w:rFonts w:ascii="Arial" w:eastAsia="Helvetica Neue" w:hAnsi="Arial" w:cs="Arial"/>
          <w:sz w:val="20"/>
          <w:szCs w:val="20"/>
        </w:rPr>
        <w:t>and guidance for the budget</w:t>
      </w:r>
      <w:r w:rsidR="008A4041">
        <w:rPr>
          <w:rFonts w:ascii="Arial" w:eastAsia="Helvetica Neue" w:hAnsi="Arial" w:cs="Arial"/>
          <w:sz w:val="20"/>
          <w:szCs w:val="20"/>
        </w:rPr>
        <w:t>ing</w:t>
      </w:r>
      <w:r w:rsidR="00701E81" w:rsidRPr="00F65DC4">
        <w:rPr>
          <w:rFonts w:ascii="Arial" w:eastAsia="Helvetica Neue" w:hAnsi="Arial" w:cs="Arial"/>
          <w:sz w:val="20"/>
          <w:szCs w:val="20"/>
        </w:rPr>
        <w:t xml:space="preserve"> process.</w:t>
      </w:r>
    </w:p>
    <w:p w14:paraId="5F6D5C4A" w14:textId="77777777" w:rsidR="00222DEA" w:rsidRPr="00F65DC4" w:rsidRDefault="00222DEA" w:rsidP="00AB5485">
      <w:pPr>
        <w:jc w:val="both"/>
        <w:rPr>
          <w:rFonts w:ascii="Arial" w:hAnsi="Arial" w:cs="Arial"/>
          <w:sz w:val="20"/>
          <w:szCs w:val="20"/>
        </w:rPr>
      </w:pPr>
    </w:p>
    <w:p w14:paraId="017A645E" w14:textId="77777777" w:rsidR="00222DEA" w:rsidRPr="00F65DC4" w:rsidRDefault="001A7928" w:rsidP="00AB5485">
      <w:pPr>
        <w:jc w:val="both"/>
        <w:rPr>
          <w:rFonts w:ascii="Arial" w:eastAsia="Helvetica Neue" w:hAnsi="Arial" w:cs="Arial"/>
          <w:sz w:val="20"/>
          <w:szCs w:val="20"/>
        </w:rPr>
      </w:pPr>
      <w:r w:rsidRPr="00F65DC4">
        <w:rPr>
          <w:rFonts w:ascii="Arial" w:eastAsia="Helvetica Neue" w:hAnsi="Arial" w:cs="Arial"/>
          <w:sz w:val="20"/>
          <w:szCs w:val="20"/>
        </w:rPr>
        <w:t>Required points:</w:t>
      </w:r>
    </w:p>
    <w:p w14:paraId="4F6929B0" w14:textId="77777777" w:rsidR="00222DEA" w:rsidRPr="00F65DC4" w:rsidRDefault="00222DEA" w:rsidP="00AB5485">
      <w:pPr>
        <w:jc w:val="both"/>
        <w:rPr>
          <w:rFonts w:ascii="Arial" w:hAnsi="Arial" w:cs="Arial"/>
          <w:sz w:val="20"/>
          <w:szCs w:val="20"/>
        </w:rPr>
      </w:pPr>
    </w:p>
    <w:p w14:paraId="09FC8A86" w14:textId="5E212BCE" w:rsidR="00716BB5" w:rsidRPr="00F65DC4" w:rsidRDefault="001A7928" w:rsidP="00AB5485">
      <w:pPr>
        <w:numPr>
          <w:ilvl w:val="0"/>
          <w:numId w:val="1"/>
        </w:numPr>
        <w:pBdr>
          <w:top w:val="nil"/>
          <w:left w:val="nil"/>
          <w:bottom w:val="nil"/>
          <w:right w:val="nil"/>
          <w:between w:val="nil"/>
        </w:pBdr>
        <w:contextualSpacing/>
        <w:jc w:val="both"/>
        <w:rPr>
          <w:rFonts w:ascii="Arial" w:hAnsi="Arial" w:cs="Arial"/>
          <w:i/>
          <w:strike/>
          <w:sz w:val="20"/>
          <w:szCs w:val="20"/>
        </w:rPr>
      </w:pPr>
      <w:r w:rsidRPr="00F65DC4">
        <w:rPr>
          <w:rFonts w:ascii="Arial" w:eastAsia="Helvetica Neue" w:hAnsi="Arial" w:cs="Arial"/>
          <w:i/>
          <w:sz w:val="20"/>
          <w:szCs w:val="20"/>
        </w:rPr>
        <w:t>Provide the EAP budget as a separate annex</w:t>
      </w:r>
      <w:r w:rsidR="00D72942" w:rsidRPr="00F65DC4">
        <w:rPr>
          <w:rFonts w:ascii="Arial" w:eastAsia="Helvetica Neue" w:hAnsi="Arial" w:cs="Arial"/>
          <w:i/>
          <w:sz w:val="20"/>
          <w:szCs w:val="20"/>
        </w:rPr>
        <w:t xml:space="preserve"> </w:t>
      </w:r>
      <w:r w:rsidR="00925677" w:rsidRPr="00F65DC4">
        <w:rPr>
          <w:rFonts w:ascii="Arial" w:eastAsia="Helvetica Neue" w:hAnsi="Arial" w:cs="Arial"/>
          <w:i/>
          <w:sz w:val="20"/>
          <w:szCs w:val="20"/>
        </w:rPr>
        <w:t>using the IFRC standard budgeting template for Early Action Protocol</w:t>
      </w:r>
      <w:r w:rsidR="00EB0AC9" w:rsidRPr="00F65DC4">
        <w:rPr>
          <w:rFonts w:ascii="Arial" w:eastAsia="Helvetica Neue" w:hAnsi="Arial" w:cs="Arial"/>
          <w:i/>
          <w:sz w:val="20"/>
          <w:szCs w:val="20"/>
        </w:rPr>
        <w:t xml:space="preserve"> and following the same order</w:t>
      </w:r>
      <w:r w:rsidR="00F40FA3" w:rsidRPr="00F65DC4">
        <w:rPr>
          <w:rFonts w:ascii="Arial" w:eastAsia="Helvetica Neue" w:hAnsi="Arial" w:cs="Arial"/>
          <w:i/>
          <w:sz w:val="20"/>
          <w:szCs w:val="20"/>
        </w:rPr>
        <w:t xml:space="preserve"> (and output codes)</w:t>
      </w:r>
      <w:r w:rsidR="00E571A1" w:rsidRPr="00F65DC4">
        <w:rPr>
          <w:rFonts w:ascii="Arial" w:eastAsia="Helvetica Neue" w:hAnsi="Arial" w:cs="Arial"/>
          <w:i/>
          <w:sz w:val="20"/>
          <w:szCs w:val="20"/>
        </w:rPr>
        <w:t xml:space="preserve"> as in the </w:t>
      </w:r>
      <w:r w:rsidR="00EB0AC9" w:rsidRPr="00F65DC4">
        <w:rPr>
          <w:rFonts w:ascii="Arial" w:eastAsia="Helvetica Neue" w:hAnsi="Arial" w:cs="Arial"/>
          <w:i/>
          <w:sz w:val="20"/>
          <w:szCs w:val="20"/>
        </w:rPr>
        <w:t>operational matri</w:t>
      </w:r>
      <w:r w:rsidR="00E571A1" w:rsidRPr="00F65DC4">
        <w:rPr>
          <w:rFonts w:ascii="Arial" w:eastAsia="Helvetica Neue" w:hAnsi="Arial" w:cs="Arial"/>
          <w:i/>
          <w:sz w:val="20"/>
          <w:szCs w:val="20"/>
        </w:rPr>
        <w:t xml:space="preserve">x filled in the </w:t>
      </w:r>
      <w:r w:rsidR="00E571A1" w:rsidRPr="00F65DC4">
        <w:rPr>
          <w:rFonts w:ascii="Arial" w:eastAsia="Helvetica Neue" w:hAnsi="Arial" w:cs="Arial"/>
          <w:i/>
          <w:sz w:val="20"/>
          <w:szCs w:val="20"/>
          <w:u w:val="single"/>
        </w:rPr>
        <w:t xml:space="preserve">EAP activation </w:t>
      </w:r>
      <w:r w:rsidR="00D33706" w:rsidRPr="00F65DC4">
        <w:rPr>
          <w:rFonts w:ascii="Arial" w:eastAsia="Helvetica Neue" w:hAnsi="Arial" w:cs="Arial"/>
          <w:i/>
          <w:sz w:val="20"/>
          <w:szCs w:val="20"/>
          <w:u w:val="single"/>
        </w:rPr>
        <w:t>process</w:t>
      </w:r>
      <w:r w:rsidR="00D33706" w:rsidRPr="00F65DC4">
        <w:rPr>
          <w:rFonts w:ascii="Arial" w:eastAsia="Helvetica Neue" w:hAnsi="Arial" w:cs="Arial"/>
          <w:i/>
          <w:sz w:val="20"/>
          <w:szCs w:val="20"/>
        </w:rPr>
        <w:t xml:space="preserve"> </w:t>
      </w:r>
      <w:r w:rsidR="00E571A1" w:rsidRPr="00F65DC4">
        <w:rPr>
          <w:rFonts w:ascii="Arial" w:eastAsia="Helvetica Neue" w:hAnsi="Arial" w:cs="Arial"/>
          <w:i/>
          <w:sz w:val="20"/>
          <w:szCs w:val="20"/>
        </w:rPr>
        <w:t>section</w:t>
      </w:r>
      <w:r w:rsidR="00925677" w:rsidRPr="00F65DC4">
        <w:rPr>
          <w:rFonts w:ascii="Arial" w:eastAsia="Helvetica Neue" w:hAnsi="Arial" w:cs="Arial"/>
          <w:i/>
          <w:sz w:val="20"/>
          <w:szCs w:val="20"/>
        </w:rPr>
        <w:t xml:space="preserve">. </w:t>
      </w:r>
    </w:p>
    <w:p w14:paraId="7D2F28DC" w14:textId="0F3EC0D8" w:rsidR="008E41D7" w:rsidRPr="00F65DC4" w:rsidRDefault="00716BB5" w:rsidP="00AB5485">
      <w:pPr>
        <w:numPr>
          <w:ilvl w:val="0"/>
          <w:numId w:val="1"/>
        </w:numPr>
        <w:pBdr>
          <w:top w:val="nil"/>
          <w:left w:val="nil"/>
          <w:bottom w:val="nil"/>
          <w:right w:val="nil"/>
          <w:between w:val="nil"/>
        </w:pBdr>
        <w:contextualSpacing/>
        <w:jc w:val="both"/>
        <w:rPr>
          <w:rFonts w:ascii="Arial" w:hAnsi="Arial" w:cs="Arial"/>
          <w:i/>
          <w:strike/>
          <w:sz w:val="20"/>
          <w:szCs w:val="20"/>
        </w:rPr>
      </w:pPr>
      <w:r w:rsidRPr="00F65DC4">
        <w:rPr>
          <w:rFonts w:ascii="Arial" w:eastAsia="Helvetica Neue" w:hAnsi="Arial" w:cs="Arial"/>
          <w:i/>
          <w:sz w:val="20"/>
          <w:szCs w:val="20"/>
        </w:rPr>
        <w:t>In</w:t>
      </w:r>
      <w:r w:rsidR="00D432EE" w:rsidRPr="00F65DC4">
        <w:rPr>
          <w:rFonts w:ascii="Arial" w:eastAsia="Helvetica Neue" w:hAnsi="Arial" w:cs="Arial"/>
          <w:i/>
          <w:sz w:val="20"/>
          <w:szCs w:val="20"/>
        </w:rPr>
        <w:t xml:space="preserve"> the budget</w:t>
      </w:r>
      <w:r w:rsidR="00120F30" w:rsidRPr="00F65DC4">
        <w:rPr>
          <w:rFonts w:ascii="Arial" w:eastAsia="Helvetica Neue" w:hAnsi="Arial" w:cs="Arial"/>
          <w:i/>
          <w:sz w:val="20"/>
          <w:szCs w:val="20"/>
        </w:rPr>
        <w:t xml:space="preserve">, </w:t>
      </w:r>
      <w:r w:rsidR="00D432EE" w:rsidRPr="00F65DC4">
        <w:rPr>
          <w:rFonts w:ascii="Arial" w:eastAsia="Helvetica Neue" w:hAnsi="Arial" w:cs="Arial"/>
          <w:i/>
          <w:sz w:val="20"/>
          <w:szCs w:val="20"/>
        </w:rPr>
        <w:t xml:space="preserve">make sure to indicate </w:t>
      </w:r>
      <w:r w:rsidR="008A4041">
        <w:rPr>
          <w:rFonts w:ascii="Arial" w:eastAsia="Helvetica Neue" w:hAnsi="Arial" w:cs="Arial"/>
          <w:i/>
          <w:sz w:val="20"/>
          <w:szCs w:val="20"/>
        </w:rPr>
        <w:t xml:space="preserve">who (Host National Society, PNS, IFRC) will be responsible for each expenditure </w:t>
      </w:r>
      <w:r w:rsidR="008E41D7" w:rsidRPr="00F65DC4">
        <w:rPr>
          <w:rFonts w:ascii="Arial" w:eastAsia="Helvetica Neue" w:hAnsi="Arial" w:cs="Arial"/>
          <w:i/>
          <w:sz w:val="20"/>
          <w:szCs w:val="20"/>
        </w:rPr>
        <w:t xml:space="preserve">according to </w:t>
      </w:r>
      <w:r w:rsidR="008A4041">
        <w:rPr>
          <w:rFonts w:ascii="Arial" w:eastAsia="Helvetica Neue" w:hAnsi="Arial" w:cs="Arial"/>
          <w:i/>
          <w:sz w:val="20"/>
          <w:szCs w:val="20"/>
        </w:rPr>
        <w:t>the</w:t>
      </w:r>
      <w:r w:rsidR="008E41D7" w:rsidRPr="00F65DC4">
        <w:rPr>
          <w:rFonts w:ascii="Arial" w:eastAsia="Helvetica Neue" w:hAnsi="Arial" w:cs="Arial"/>
          <w:i/>
          <w:sz w:val="20"/>
          <w:szCs w:val="20"/>
        </w:rPr>
        <w:t xml:space="preserve"> roles and responsibilities in the EAP. </w:t>
      </w:r>
    </w:p>
    <w:p w14:paraId="31555779" w14:textId="643EF3F0" w:rsidR="000B0068" w:rsidRPr="00F33DB6" w:rsidRDefault="009578FC" w:rsidP="00AB5485">
      <w:pPr>
        <w:numPr>
          <w:ilvl w:val="0"/>
          <w:numId w:val="1"/>
        </w:numPr>
        <w:pBdr>
          <w:top w:val="nil"/>
          <w:left w:val="nil"/>
          <w:bottom w:val="nil"/>
          <w:right w:val="nil"/>
          <w:between w:val="nil"/>
        </w:pBdr>
        <w:contextualSpacing/>
        <w:jc w:val="both"/>
        <w:rPr>
          <w:rFonts w:ascii="Arial" w:hAnsi="Arial" w:cs="Arial"/>
          <w:i/>
          <w:strike/>
          <w:sz w:val="20"/>
          <w:szCs w:val="20"/>
        </w:rPr>
      </w:pPr>
      <w:r w:rsidRPr="00F33DB6">
        <w:rPr>
          <w:rFonts w:ascii="Arial" w:eastAsia="Helvetica Neue" w:hAnsi="Arial" w:cs="Arial"/>
          <w:i/>
          <w:sz w:val="20"/>
          <w:szCs w:val="20"/>
        </w:rPr>
        <w:t>T</w:t>
      </w:r>
      <w:r w:rsidR="00754262" w:rsidRPr="00F33DB6">
        <w:rPr>
          <w:rFonts w:ascii="Arial" w:eastAsia="Helvetica Neue" w:hAnsi="Arial" w:cs="Arial"/>
          <w:i/>
          <w:sz w:val="20"/>
          <w:szCs w:val="20"/>
        </w:rPr>
        <w:t xml:space="preserve">he budget groups </w:t>
      </w:r>
      <w:r w:rsidR="00B07E59" w:rsidRPr="00F33DB6">
        <w:rPr>
          <w:rFonts w:ascii="Arial" w:eastAsia="Helvetica Neue" w:hAnsi="Arial" w:cs="Arial"/>
          <w:i/>
          <w:sz w:val="20"/>
          <w:szCs w:val="20"/>
        </w:rPr>
        <w:t xml:space="preserve">in the budget template are meant to be a guidance and the </w:t>
      </w:r>
      <w:r w:rsidR="002B5AA0" w:rsidRPr="00F33DB6">
        <w:rPr>
          <w:rFonts w:ascii="Arial" w:eastAsia="Helvetica Neue" w:hAnsi="Arial" w:cs="Arial"/>
          <w:i/>
          <w:sz w:val="20"/>
          <w:szCs w:val="20"/>
        </w:rPr>
        <w:t xml:space="preserve">most </w:t>
      </w:r>
      <w:r w:rsidR="00C35B40" w:rsidRPr="00F33DB6">
        <w:rPr>
          <w:rFonts w:ascii="Arial" w:eastAsia="Helvetica Neue" w:hAnsi="Arial" w:cs="Arial"/>
          <w:i/>
          <w:sz w:val="20"/>
          <w:szCs w:val="20"/>
        </w:rPr>
        <w:t xml:space="preserve">suitable </w:t>
      </w:r>
      <w:r w:rsidR="002B5AA0" w:rsidRPr="00F33DB6">
        <w:rPr>
          <w:rFonts w:ascii="Arial" w:eastAsia="Helvetica Neue" w:hAnsi="Arial" w:cs="Arial"/>
          <w:i/>
          <w:sz w:val="20"/>
          <w:szCs w:val="20"/>
        </w:rPr>
        <w:t>one</w:t>
      </w:r>
      <w:r w:rsidR="00C648F3" w:rsidRPr="00F33DB6">
        <w:rPr>
          <w:rFonts w:ascii="Arial" w:eastAsia="Helvetica Neue" w:hAnsi="Arial" w:cs="Arial"/>
          <w:i/>
          <w:sz w:val="20"/>
          <w:szCs w:val="20"/>
        </w:rPr>
        <w:t xml:space="preserve"> </w:t>
      </w:r>
      <w:r w:rsidR="00C35B40" w:rsidRPr="00F33DB6">
        <w:rPr>
          <w:rFonts w:ascii="Arial" w:eastAsia="Helvetica Neue" w:hAnsi="Arial" w:cs="Arial"/>
          <w:i/>
          <w:sz w:val="20"/>
          <w:szCs w:val="20"/>
        </w:rPr>
        <w:t>should be identified and used.</w:t>
      </w:r>
    </w:p>
    <w:p w14:paraId="703113E3" w14:textId="1EFA03E3" w:rsidR="00C94A2F" w:rsidRPr="00F65DC4" w:rsidRDefault="00EB345F" w:rsidP="00AB5485">
      <w:pPr>
        <w:numPr>
          <w:ilvl w:val="0"/>
          <w:numId w:val="1"/>
        </w:numPr>
        <w:pBdr>
          <w:top w:val="nil"/>
          <w:left w:val="nil"/>
          <w:bottom w:val="nil"/>
          <w:right w:val="nil"/>
          <w:between w:val="nil"/>
        </w:pBdr>
        <w:contextualSpacing/>
        <w:jc w:val="both"/>
        <w:rPr>
          <w:rFonts w:ascii="Arial" w:hAnsi="Arial" w:cs="Arial"/>
          <w:i/>
          <w:strike/>
          <w:sz w:val="20"/>
          <w:szCs w:val="20"/>
        </w:rPr>
      </w:pPr>
      <w:r>
        <w:rPr>
          <w:rFonts w:ascii="Arial" w:eastAsia="Helvetica Neue" w:hAnsi="Arial" w:cs="Arial"/>
          <w:i/>
          <w:sz w:val="20"/>
          <w:szCs w:val="20"/>
        </w:rPr>
        <w:t>A</w:t>
      </w:r>
      <w:r w:rsidR="00C94A2F" w:rsidRPr="00F65DC4">
        <w:rPr>
          <w:rFonts w:ascii="Arial" w:eastAsia="Helvetica Neue" w:hAnsi="Arial" w:cs="Arial"/>
          <w:i/>
          <w:sz w:val="20"/>
          <w:szCs w:val="20"/>
        </w:rPr>
        <w:t xml:space="preserve">void </w:t>
      </w:r>
      <w:r w:rsidR="0057703B" w:rsidRPr="00F65DC4">
        <w:rPr>
          <w:rFonts w:ascii="Arial" w:eastAsia="Helvetica Neue" w:hAnsi="Arial" w:cs="Arial"/>
          <w:i/>
          <w:sz w:val="20"/>
          <w:szCs w:val="20"/>
        </w:rPr>
        <w:t xml:space="preserve">using lumpsums as unit </w:t>
      </w:r>
      <w:r w:rsidR="00E500A0" w:rsidRPr="00F65DC4">
        <w:rPr>
          <w:rFonts w:ascii="Arial" w:eastAsia="Helvetica Neue" w:hAnsi="Arial" w:cs="Arial"/>
          <w:i/>
          <w:sz w:val="20"/>
          <w:szCs w:val="20"/>
        </w:rPr>
        <w:t xml:space="preserve">measure. </w:t>
      </w:r>
    </w:p>
    <w:p w14:paraId="17769433" w14:textId="77777777" w:rsidR="00222DEA" w:rsidRPr="00F65DC4" w:rsidRDefault="00222DEA" w:rsidP="00AB5485">
      <w:pPr>
        <w:pBdr>
          <w:top w:val="nil"/>
          <w:left w:val="nil"/>
          <w:bottom w:val="nil"/>
          <w:right w:val="nil"/>
          <w:between w:val="nil"/>
        </w:pBdr>
        <w:ind w:left="360" w:hanging="720"/>
        <w:jc w:val="both"/>
        <w:rPr>
          <w:rFonts w:ascii="Arial" w:eastAsia="Helvetica Neue" w:hAnsi="Arial" w:cs="Arial"/>
          <w:i/>
          <w:sz w:val="20"/>
          <w:szCs w:val="20"/>
        </w:rPr>
      </w:pPr>
    </w:p>
    <w:p w14:paraId="37F924AD" w14:textId="77777777" w:rsidR="00B67D56" w:rsidRPr="00B67D56" w:rsidRDefault="001A7928" w:rsidP="00AB5485">
      <w:pPr>
        <w:pStyle w:val="Heading2"/>
        <w:numPr>
          <w:ilvl w:val="1"/>
          <w:numId w:val="2"/>
        </w:numPr>
        <w:ind w:hanging="480"/>
        <w:jc w:val="both"/>
        <w:rPr>
          <w:rFonts w:cs="Arial"/>
          <w:szCs w:val="20"/>
        </w:rPr>
      </w:pPr>
      <w:bookmarkStart w:id="44" w:name="_Toc115359371"/>
      <w:r w:rsidRPr="00F65DC4">
        <w:rPr>
          <w:rFonts w:eastAsia="Helvetica Neue" w:cs="Arial"/>
          <w:szCs w:val="20"/>
        </w:rPr>
        <w:t>Readiness cost</w:t>
      </w:r>
      <w:bookmarkEnd w:id="44"/>
      <w:r w:rsidR="00566BF8">
        <w:rPr>
          <w:rFonts w:eastAsia="Helvetica Neue" w:cs="Arial"/>
          <w:szCs w:val="20"/>
        </w:rPr>
        <w:t xml:space="preserve"> </w:t>
      </w:r>
    </w:p>
    <w:p w14:paraId="3B203122" w14:textId="501E5D96" w:rsidR="00222DEA" w:rsidRPr="002A3F20" w:rsidRDefault="00566BF8" w:rsidP="00B67D56">
      <w:pPr>
        <w:pStyle w:val="NoSpacing"/>
        <w:ind w:firstLine="312"/>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0.5 page)</w:t>
      </w:r>
    </w:p>
    <w:p w14:paraId="5D09BF90" w14:textId="77777777" w:rsidR="00222DEA" w:rsidRPr="00F65DC4" w:rsidRDefault="00222DEA" w:rsidP="00AB5485">
      <w:pPr>
        <w:jc w:val="both"/>
        <w:rPr>
          <w:rFonts w:ascii="Arial" w:eastAsia="Helvetica Neue" w:hAnsi="Arial" w:cs="Arial"/>
          <w:sz w:val="20"/>
          <w:szCs w:val="20"/>
        </w:rPr>
      </w:pPr>
    </w:p>
    <w:p w14:paraId="5A06EBD3" w14:textId="11D23ADD" w:rsidR="00222DEA" w:rsidRPr="00F65DC4" w:rsidRDefault="001A7928" w:rsidP="00AB5485">
      <w:pPr>
        <w:widowControl w:val="0"/>
        <w:spacing w:after="240"/>
        <w:jc w:val="both"/>
        <w:rPr>
          <w:rFonts w:ascii="Arial" w:eastAsia="Helvetica Neue" w:hAnsi="Arial" w:cs="Arial"/>
          <w:sz w:val="20"/>
          <w:szCs w:val="20"/>
        </w:rPr>
      </w:pPr>
      <w:r w:rsidRPr="00AB5485">
        <w:rPr>
          <w:rFonts w:ascii="Arial" w:eastAsia="Helvetica Neue" w:hAnsi="Arial" w:cs="Arial"/>
          <w:b/>
          <w:sz w:val="20"/>
          <w:szCs w:val="20"/>
        </w:rPr>
        <w:t xml:space="preserve">Explanatory </w:t>
      </w:r>
      <w:r w:rsidR="00AB5485">
        <w:rPr>
          <w:rFonts w:ascii="Arial" w:eastAsia="Helvetica Neue" w:hAnsi="Arial" w:cs="Arial"/>
          <w:b/>
          <w:sz w:val="20"/>
          <w:szCs w:val="20"/>
        </w:rPr>
        <w:t>n</w:t>
      </w:r>
      <w:r w:rsidRPr="00AB5485">
        <w:rPr>
          <w:rFonts w:ascii="Arial" w:eastAsia="Helvetica Neue" w:hAnsi="Arial" w:cs="Arial"/>
          <w:b/>
          <w:sz w:val="20"/>
          <w:szCs w:val="20"/>
        </w:rPr>
        <w:t xml:space="preserve">ote: </w:t>
      </w:r>
      <w:r w:rsidRPr="00F65DC4">
        <w:rPr>
          <w:rFonts w:ascii="Arial" w:eastAsia="Helvetica Neue" w:hAnsi="Arial" w:cs="Arial"/>
          <w:sz w:val="20"/>
          <w:szCs w:val="20"/>
        </w:rPr>
        <w:t>Readiness costs cover those costs related to the upkeep/maintenance of the FbF system in-</w:t>
      </w:r>
      <w:proofErr w:type="gramStart"/>
      <w:r w:rsidRPr="00F65DC4">
        <w:rPr>
          <w:rFonts w:ascii="Arial" w:eastAsia="Helvetica Neue" w:hAnsi="Arial" w:cs="Arial"/>
          <w:sz w:val="20"/>
          <w:szCs w:val="20"/>
        </w:rPr>
        <w:t>country, once</w:t>
      </w:r>
      <w:proofErr w:type="gramEnd"/>
      <w:r w:rsidRPr="00F65DC4">
        <w:rPr>
          <w:rFonts w:ascii="Arial" w:eastAsia="Helvetica Neue" w:hAnsi="Arial" w:cs="Arial"/>
          <w:sz w:val="20"/>
          <w:szCs w:val="20"/>
        </w:rPr>
        <w:t xml:space="preserve"> it has been </w:t>
      </w:r>
      <w:r w:rsidR="00701E81" w:rsidRPr="00F65DC4">
        <w:rPr>
          <w:rFonts w:ascii="Arial" w:eastAsia="Helvetica Neue" w:hAnsi="Arial" w:cs="Arial"/>
          <w:sz w:val="20"/>
          <w:szCs w:val="20"/>
        </w:rPr>
        <w:t>established</w:t>
      </w:r>
      <w:r w:rsidRPr="00F65DC4">
        <w:rPr>
          <w:rFonts w:ascii="Arial" w:eastAsia="Helvetica Neue" w:hAnsi="Arial" w:cs="Arial"/>
          <w:sz w:val="20"/>
          <w:szCs w:val="20"/>
        </w:rPr>
        <w:t xml:space="preserve"> and the EAP has been developed. </w:t>
      </w:r>
      <w:r w:rsidR="00701E81" w:rsidRPr="00F65DC4">
        <w:rPr>
          <w:rFonts w:ascii="Arial" w:eastAsia="Helvetica Neue" w:hAnsi="Arial" w:cs="Arial"/>
          <w:sz w:val="20"/>
          <w:szCs w:val="20"/>
        </w:rPr>
        <w:t>T</w:t>
      </w:r>
      <w:r w:rsidRPr="00F65DC4">
        <w:rPr>
          <w:rFonts w:ascii="Arial" w:eastAsia="Helvetica Neue" w:hAnsi="Arial" w:cs="Arial"/>
          <w:sz w:val="20"/>
          <w:szCs w:val="20"/>
        </w:rPr>
        <w:t xml:space="preserve">his </w:t>
      </w:r>
      <w:r w:rsidR="00701E81" w:rsidRPr="00F65DC4">
        <w:rPr>
          <w:rFonts w:ascii="Arial" w:eastAsia="Helvetica Neue" w:hAnsi="Arial" w:cs="Arial"/>
          <w:sz w:val="20"/>
          <w:szCs w:val="20"/>
        </w:rPr>
        <w:t xml:space="preserve">refers to </w:t>
      </w:r>
      <w:r w:rsidRPr="00F65DC4">
        <w:rPr>
          <w:rFonts w:ascii="Arial" w:eastAsia="Helvetica Neue" w:hAnsi="Arial" w:cs="Arial"/>
          <w:sz w:val="20"/>
          <w:szCs w:val="20"/>
        </w:rPr>
        <w:t xml:space="preserve">the </w:t>
      </w:r>
      <w:r w:rsidR="00701E81" w:rsidRPr="00F65DC4">
        <w:rPr>
          <w:rFonts w:ascii="Arial" w:eastAsia="Helvetica Neue" w:hAnsi="Arial" w:cs="Arial"/>
          <w:sz w:val="20"/>
          <w:szCs w:val="20"/>
        </w:rPr>
        <w:t xml:space="preserve">required </w:t>
      </w:r>
      <w:r w:rsidRPr="00F65DC4">
        <w:rPr>
          <w:rFonts w:ascii="Arial" w:eastAsia="Helvetica Neue" w:hAnsi="Arial" w:cs="Arial"/>
          <w:sz w:val="20"/>
          <w:szCs w:val="20"/>
        </w:rPr>
        <w:t xml:space="preserve">costs to ensure that the NS is “ready” to implement the EAP at any point during the </w:t>
      </w:r>
      <w:r w:rsidR="00701E81" w:rsidRPr="00F65DC4">
        <w:rPr>
          <w:rFonts w:ascii="Arial" w:eastAsia="Helvetica Neue" w:hAnsi="Arial" w:cs="Arial"/>
          <w:sz w:val="20"/>
          <w:szCs w:val="20"/>
        </w:rPr>
        <w:t xml:space="preserve">five-year </w:t>
      </w:r>
      <w:r w:rsidRPr="00F65DC4">
        <w:rPr>
          <w:rFonts w:ascii="Arial" w:eastAsia="Helvetica Neue" w:hAnsi="Arial" w:cs="Arial"/>
          <w:sz w:val="20"/>
          <w:szCs w:val="20"/>
        </w:rPr>
        <w:t>lifecycle of the EAP. The</w:t>
      </w:r>
      <w:r w:rsidR="00701E81" w:rsidRPr="00F65DC4">
        <w:rPr>
          <w:rFonts w:ascii="Arial" w:eastAsia="Helvetica Neue" w:hAnsi="Arial" w:cs="Arial"/>
          <w:sz w:val="20"/>
          <w:szCs w:val="20"/>
        </w:rPr>
        <w:t>se</w:t>
      </w:r>
      <w:r w:rsidRPr="00F65DC4">
        <w:rPr>
          <w:rFonts w:ascii="Arial" w:eastAsia="Helvetica Neue" w:hAnsi="Arial" w:cs="Arial"/>
          <w:sz w:val="20"/>
          <w:szCs w:val="20"/>
        </w:rPr>
        <w:t xml:space="preserve"> could include</w:t>
      </w:r>
      <w:r w:rsidR="00701E81" w:rsidRPr="00F65DC4">
        <w:rPr>
          <w:rFonts w:ascii="Arial" w:eastAsia="Helvetica Neue" w:hAnsi="Arial" w:cs="Arial"/>
          <w:sz w:val="20"/>
          <w:szCs w:val="20"/>
        </w:rPr>
        <w:t xml:space="preserve">, for example, </w:t>
      </w:r>
      <w:r w:rsidRPr="00F65DC4">
        <w:rPr>
          <w:rFonts w:ascii="Arial" w:eastAsia="Helvetica Neue" w:hAnsi="Arial" w:cs="Arial"/>
          <w:sz w:val="20"/>
          <w:szCs w:val="20"/>
        </w:rPr>
        <w:t xml:space="preserve">costs for refresher trainings, warehouses, updating data, </w:t>
      </w:r>
      <w:r w:rsidR="00701E81" w:rsidRPr="00F65DC4">
        <w:rPr>
          <w:rFonts w:ascii="Arial" w:eastAsia="Helvetica Neue" w:hAnsi="Arial" w:cs="Arial"/>
          <w:sz w:val="20"/>
          <w:szCs w:val="20"/>
        </w:rPr>
        <w:t>staff</w:t>
      </w:r>
      <w:r w:rsidR="00646102" w:rsidRPr="00F65DC4">
        <w:rPr>
          <w:rFonts w:ascii="Arial" w:eastAsia="Helvetica Neue" w:hAnsi="Arial" w:cs="Arial"/>
          <w:sz w:val="20"/>
          <w:szCs w:val="20"/>
        </w:rPr>
        <w:t xml:space="preserve">, </w:t>
      </w:r>
      <w:r w:rsidR="00083AD4" w:rsidRPr="00F65DC4">
        <w:rPr>
          <w:rFonts w:ascii="Arial" w:eastAsia="Helvetica Neue" w:hAnsi="Arial" w:cs="Arial"/>
          <w:sz w:val="20"/>
          <w:szCs w:val="20"/>
        </w:rPr>
        <w:t xml:space="preserve">costs for markets monitoring, costs for updating the cash transfer value </w:t>
      </w:r>
      <w:r w:rsidRPr="00F65DC4">
        <w:rPr>
          <w:rFonts w:ascii="Arial" w:eastAsia="Helvetica Neue" w:hAnsi="Arial" w:cs="Arial"/>
          <w:sz w:val="20"/>
          <w:szCs w:val="20"/>
        </w:rPr>
        <w:t xml:space="preserve">etc. Readiness </w:t>
      </w:r>
      <w:r w:rsidR="00BA0AC9">
        <w:rPr>
          <w:rFonts w:ascii="Arial" w:eastAsia="Helvetica Neue" w:hAnsi="Arial" w:cs="Arial"/>
          <w:sz w:val="20"/>
          <w:szCs w:val="20"/>
        </w:rPr>
        <w:t>combined with</w:t>
      </w:r>
      <w:r w:rsidR="00924A66">
        <w:rPr>
          <w:rFonts w:ascii="Arial" w:eastAsia="Helvetica Neue" w:hAnsi="Arial" w:cs="Arial"/>
          <w:sz w:val="20"/>
          <w:szCs w:val="20"/>
        </w:rPr>
        <w:t xml:space="preserve"> prepositioning </w:t>
      </w:r>
      <w:r w:rsidRPr="00F65DC4">
        <w:rPr>
          <w:rFonts w:ascii="Arial" w:eastAsia="Helvetica Neue" w:hAnsi="Arial" w:cs="Arial"/>
          <w:sz w:val="20"/>
          <w:szCs w:val="20"/>
        </w:rPr>
        <w:t xml:space="preserve">costs are limited to </w:t>
      </w:r>
      <w:r w:rsidR="00924A66">
        <w:rPr>
          <w:rFonts w:ascii="Arial" w:eastAsia="Helvetica Neue" w:hAnsi="Arial" w:cs="Arial"/>
          <w:sz w:val="20"/>
          <w:szCs w:val="20"/>
        </w:rPr>
        <w:t>65</w:t>
      </w:r>
      <w:r w:rsidRPr="00F65DC4">
        <w:rPr>
          <w:rFonts w:ascii="Arial" w:eastAsia="Helvetica Neue" w:hAnsi="Arial" w:cs="Arial"/>
          <w:sz w:val="20"/>
          <w:szCs w:val="20"/>
        </w:rPr>
        <w:t>% of the total EAP budget over the EAP’s lifecycle and are disbursed by the</w:t>
      </w:r>
      <w:r w:rsidR="000734A9" w:rsidRPr="00F65DC4">
        <w:rPr>
          <w:rFonts w:ascii="Arial" w:eastAsia="Helvetica Neue" w:hAnsi="Arial" w:cs="Arial"/>
          <w:sz w:val="20"/>
          <w:szCs w:val="20"/>
        </w:rPr>
        <w:t xml:space="preserve"> DREF</w:t>
      </w:r>
      <w:r w:rsidRPr="00F65DC4">
        <w:rPr>
          <w:rFonts w:ascii="Arial" w:eastAsia="Helvetica Neue" w:hAnsi="Arial" w:cs="Arial"/>
          <w:sz w:val="20"/>
          <w:szCs w:val="20"/>
        </w:rPr>
        <w:t xml:space="preserve"> on an annual basis</w:t>
      </w:r>
      <w:r w:rsidR="00646102" w:rsidRPr="00F65DC4">
        <w:rPr>
          <w:rFonts w:ascii="Arial" w:eastAsia="Helvetica Neue" w:hAnsi="Arial" w:cs="Arial"/>
          <w:sz w:val="20"/>
          <w:szCs w:val="20"/>
        </w:rPr>
        <w:t xml:space="preserve"> through the</w:t>
      </w:r>
      <w:r w:rsidR="00987BFC" w:rsidRPr="00F65DC4">
        <w:rPr>
          <w:rFonts w:ascii="Arial" w:eastAsia="Helvetica Neue" w:hAnsi="Arial" w:cs="Arial"/>
          <w:sz w:val="20"/>
          <w:szCs w:val="20"/>
        </w:rPr>
        <w:t xml:space="preserve"> </w:t>
      </w:r>
      <w:r w:rsidR="00987BFC" w:rsidRPr="00F65DC4">
        <w:rPr>
          <w:rFonts w:ascii="Arial" w:hAnsi="Arial" w:cs="Arial"/>
          <w:sz w:val="20"/>
          <w:szCs w:val="20"/>
        </w:rPr>
        <w:t>IFRC Operational Plan for that specific country</w:t>
      </w:r>
      <w:r w:rsidRPr="00F65DC4">
        <w:rPr>
          <w:rFonts w:ascii="Arial" w:eastAsia="Helvetica Neue" w:hAnsi="Arial" w:cs="Arial"/>
          <w:sz w:val="20"/>
          <w:szCs w:val="20"/>
        </w:rPr>
        <w:t>.</w:t>
      </w:r>
    </w:p>
    <w:p w14:paraId="5691E8CC" w14:textId="77777777" w:rsidR="00222DEA" w:rsidRPr="00F65DC4" w:rsidRDefault="001A7928">
      <w:pPr>
        <w:rPr>
          <w:rFonts w:ascii="Arial" w:eastAsia="Helvetica Neue" w:hAnsi="Arial" w:cs="Arial"/>
          <w:sz w:val="20"/>
          <w:szCs w:val="20"/>
        </w:rPr>
      </w:pPr>
      <w:r w:rsidRPr="00F65DC4">
        <w:rPr>
          <w:rFonts w:ascii="Arial" w:eastAsia="Helvetica Neue" w:hAnsi="Arial" w:cs="Arial"/>
          <w:sz w:val="20"/>
          <w:szCs w:val="20"/>
        </w:rPr>
        <w:lastRenderedPageBreak/>
        <w:t>Required points:</w:t>
      </w:r>
    </w:p>
    <w:p w14:paraId="369CD092" w14:textId="130A6FBB" w:rsidR="00222DEA" w:rsidRPr="00F65DC4" w:rsidRDefault="001A7928">
      <w:pPr>
        <w:widowControl w:val="0"/>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For each item of readiness costs in the budget, explain why the</w:t>
      </w:r>
      <w:r w:rsidR="00646102" w:rsidRPr="00F65DC4">
        <w:rPr>
          <w:rFonts w:ascii="Arial" w:eastAsia="Helvetica Neue" w:hAnsi="Arial" w:cs="Arial"/>
          <w:i/>
          <w:sz w:val="20"/>
          <w:szCs w:val="20"/>
        </w:rPr>
        <w:t>se</w:t>
      </w:r>
      <w:r w:rsidRPr="00F65DC4">
        <w:rPr>
          <w:rFonts w:ascii="Arial" w:eastAsia="Helvetica Neue" w:hAnsi="Arial" w:cs="Arial"/>
          <w:i/>
          <w:sz w:val="20"/>
          <w:szCs w:val="20"/>
        </w:rPr>
        <w:t xml:space="preserve"> are necessary for the upkeep of the EAP and how the</w:t>
      </w:r>
      <w:r w:rsidR="009B4500" w:rsidRPr="00F65DC4">
        <w:rPr>
          <w:rFonts w:ascii="Arial" w:eastAsia="Helvetica Neue" w:hAnsi="Arial" w:cs="Arial"/>
          <w:i/>
          <w:sz w:val="20"/>
          <w:szCs w:val="20"/>
        </w:rPr>
        <w:t xml:space="preserve">se </w:t>
      </w:r>
      <w:r w:rsidRPr="00F65DC4">
        <w:rPr>
          <w:rFonts w:ascii="Arial" w:eastAsia="Helvetica Neue" w:hAnsi="Arial" w:cs="Arial"/>
          <w:i/>
          <w:sz w:val="20"/>
          <w:szCs w:val="20"/>
        </w:rPr>
        <w:t>were calculated.</w:t>
      </w:r>
    </w:p>
    <w:p w14:paraId="38FA518C" w14:textId="77777777" w:rsidR="00222DEA" w:rsidRPr="00F65DC4" w:rsidRDefault="001A7928">
      <w:pPr>
        <w:widowControl w:val="0"/>
        <w:numPr>
          <w:ilvl w:val="0"/>
          <w:numId w:val="1"/>
        </w:numPr>
        <w:pBdr>
          <w:top w:val="nil"/>
          <w:left w:val="nil"/>
          <w:bottom w:val="nil"/>
          <w:right w:val="nil"/>
          <w:between w:val="nil"/>
        </w:pBdr>
        <w:spacing w:after="240"/>
        <w:contextualSpacing/>
        <w:jc w:val="both"/>
        <w:rPr>
          <w:rFonts w:ascii="Arial" w:hAnsi="Arial" w:cs="Arial"/>
          <w:i/>
          <w:sz w:val="20"/>
          <w:szCs w:val="20"/>
        </w:rPr>
      </w:pPr>
      <w:r w:rsidRPr="00F65DC4">
        <w:rPr>
          <w:rFonts w:ascii="Arial" w:eastAsia="Helvetica Neue" w:hAnsi="Arial" w:cs="Arial"/>
          <w:i/>
          <w:sz w:val="20"/>
          <w:szCs w:val="20"/>
        </w:rPr>
        <w:t>Indicate who will manage these funds and describe how it will be ensured that they are only used for the indicated purposes.</w:t>
      </w:r>
    </w:p>
    <w:p w14:paraId="1ADB818D" w14:textId="77777777" w:rsidR="00B67D56" w:rsidRPr="00B67D56" w:rsidRDefault="005D1CAD" w:rsidP="005D1CAD">
      <w:pPr>
        <w:pStyle w:val="Heading2"/>
        <w:numPr>
          <w:ilvl w:val="1"/>
          <w:numId w:val="2"/>
        </w:numPr>
        <w:ind w:hanging="480"/>
        <w:jc w:val="both"/>
        <w:rPr>
          <w:rFonts w:cs="Arial"/>
          <w:szCs w:val="20"/>
        </w:rPr>
      </w:pPr>
      <w:bookmarkStart w:id="45" w:name="_Toc115359372"/>
      <w:r w:rsidRPr="00F65DC4">
        <w:rPr>
          <w:rFonts w:eastAsia="Helvetica Neue" w:cs="Arial"/>
          <w:szCs w:val="20"/>
        </w:rPr>
        <w:t>Prepositioning:</w:t>
      </w:r>
      <w:bookmarkEnd w:id="45"/>
      <w:r w:rsidRPr="00F65DC4">
        <w:rPr>
          <w:rFonts w:eastAsia="Helvetica Neue" w:cs="Arial"/>
          <w:szCs w:val="20"/>
        </w:rPr>
        <w:t xml:space="preserve"> </w:t>
      </w:r>
    </w:p>
    <w:p w14:paraId="6366DAA5" w14:textId="5ECDDE71" w:rsidR="005D1CAD" w:rsidRPr="002A3F20" w:rsidRDefault="005D1CAD" w:rsidP="00B67D56">
      <w:pPr>
        <w:pStyle w:val="NoSpacing"/>
        <w:ind w:firstLine="312"/>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0.5 page)</w:t>
      </w:r>
    </w:p>
    <w:p w14:paraId="7BDEE5D9" w14:textId="77777777" w:rsidR="005D1CAD" w:rsidRPr="00F65DC4" w:rsidRDefault="005D1CAD" w:rsidP="005D1CAD">
      <w:pPr>
        <w:ind w:left="720"/>
        <w:rPr>
          <w:rFonts w:ascii="Arial" w:eastAsia="Helvetica Neue" w:hAnsi="Arial" w:cs="Arial"/>
          <w:sz w:val="20"/>
          <w:szCs w:val="20"/>
        </w:rPr>
      </w:pPr>
    </w:p>
    <w:p w14:paraId="3124A3FA" w14:textId="46F7906B" w:rsidR="005D1CAD" w:rsidRPr="00F65DC4" w:rsidRDefault="005D1CAD" w:rsidP="005D1CAD">
      <w:pPr>
        <w:jc w:val="both"/>
        <w:rPr>
          <w:rFonts w:ascii="Arial" w:eastAsia="Helvetica Neue" w:hAnsi="Arial" w:cs="Arial"/>
          <w:sz w:val="20"/>
          <w:szCs w:val="20"/>
        </w:rPr>
      </w:pPr>
      <w:r w:rsidRPr="00AB5485">
        <w:rPr>
          <w:rFonts w:ascii="Arial" w:eastAsia="Helvetica Neue" w:hAnsi="Arial" w:cs="Arial"/>
          <w:b/>
          <w:sz w:val="20"/>
          <w:szCs w:val="20"/>
        </w:rPr>
        <w:t xml:space="preserve">Explanatory </w:t>
      </w:r>
      <w:r w:rsidR="00803F7C" w:rsidRPr="00AB5485">
        <w:rPr>
          <w:rFonts w:ascii="Arial" w:eastAsia="Helvetica Neue" w:hAnsi="Arial" w:cs="Arial"/>
          <w:b/>
          <w:sz w:val="20"/>
          <w:szCs w:val="20"/>
        </w:rPr>
        <w:t>n</w:t>
      </w:r>
      <w:r w:rsidRPr="00AB5485">
        <w:rPr>
          <w:rFonts w:ascii="Arial" w:eastAsia="Helvetica Neue" w:hAnsi="Arial" w:cs="Arial"/>
          <w:b/>
          <w:sz w:val="20"/>
          <w:szCs w:val="20"/>
        </w:rPr>
        <w:t>ote:</w:t>
      </w:r>
      <w:r w:rsidRPr="00F65DC4">
        <w:rPr>
          <w:rFonts w:ascii="Arial" w:eastAsia="Helvetica Neue" w:hAnsi="Arial" w:cs="Arial"/>
          <w:sz w:val="20"/>
          <w:szCs w:val="20"/>
        </w:rPr>
        <w:t xml:space="preserve"> </w:t>
      </w:r>
      <w:proofErr w:type="gramStart"/>
      <w:r w:rsidRPr="00F65DC4">
        <w:rPr>
          <w:rFonts w:ascii="Arial" w:eastAsia="Helvetica Neue" w:hAnsi="Arial" w:cs="Arial"/>
          <w:sz w:val="20"/>
          <w:szCs w:val="20"/>
        </w:rPr>
        <w:t>In order to</w:t>
      </w:r>
      <w:proofErr w:type="gramEnd"/>
      <w:r w:rsidRPr="00F65DC4">
        <w:rPr>
          <w:rFonts w:ascii="Arial" w:eastAsia="Helvetica Neue" w:hAnsi="Arial" w:cs="Arial"/>
          <w:sz w:val="20"/>
          <w:szCs w:val="20"/>
        </w:rPr>
        <w:t xml:space="preserve"> ensure the feasibility of the rapid distribution of items in the short timeframe between forecast and event, prepositioning of goods might be necessary. They should normally have a lifetime of at least the lifecycle of the EAP and should only be replenished after an activation. The DREF covers these costs</w:t>
      </w:r>
      <w:r w:rsidR="00290A30">
        <w:rPr>
          <w:rFonts w:ascii="Arial" w:eastAsia="Helvetica Neue" w:hAnsi="Arial" w:cs="Arial"/>
          <w:sz w:val="20"/>
          <w:szCs w:val="20"/>
        </w:rPr>
        <w:t>, combined with readiness,</w:t>
      </w:r>
      <w:r w:rsidRPr="00F65DC4">
        <w:rPr>
          <w:rFonts w:ascii="Arial" w:eastAsia="Helvetica Neue" w:hAnsi="Arial" w:cs="Arial"/>
          <w:sz w:val="20"/>
          <w:szCs w:val="20"/>
        </w:rPr>
        <w:t xml:space="preserve"> to a maximum amount of </w:t>
      </w:r>
      <w:r w:rsidR="006B0587">
        <w:rPr>
          <w:rFonts w:ascii="Arial" w:eastAsia="Helvetica Neue" w:hAnsi="Arial" w:cs="Arial"/>
          <w:sz w:val="20"/>
          <w:szCs w:val="20"/>
        </w:rPr>
        <w:t>65</w:t>
      </w:r>
      <w:r w:rsidRPr="00F65DC4">
        <w:rPr>
          <w:rFonts w:ascii="Arial" w:eastAsia="Helvetica Neue" w:hAnsi="Arial" w:cs="Arial"/>
          <w:sz w:val="20"/>
          <w:szCs w:val="20"/>
        </w:rPr>
        <w:t>% of the EAP budget</w:t>
      </w:r>
      <w:r w:rsidR="006B0587">
        <w:rPr>
          <w:rFonts w:ascii="Arial" w:eastAsia="Helvetica Neue" w:hAnsi="Arial" w:cs="Arial"/>
          <w:sz w:val="20"/>
          <w:szCs w:val="20"/>
        </w:rPr>
        <w:t xml:space="preserve"> (combined with the readiness activities)</w:t>
      </w:r>
      <w:r w:rsidRPr="00F65DC4">
        <w:rPr>
          <w:rFonts w:ascii="Arial" w:eastAsia="Helvetica Neue" w:hAnsi="Arial" w:cs="Arial"/>
          <w:sz w:val="20"/>
          <w:szCs w:val="20"/>
        </w:rPr>
        <w:t xml:space="preserve">. Please </w:t>
      </w:r>
      <w:r w:rsidR="00F33DB6" w:rsidRPr="00F65DC4">
        <w:rPr>
          <w:rFonts w:ascii="Arial" w:eastAsia="Helvetica Neue" w:hAnsi="Arial" w:cs="Arial"/>
          <w:sz w:val="20"/>
          <w:szCs w:val="20"/>
        </w:rPr>
        <w:t>note</w:t>
      </w:r>
      <w:r w:rsidRPr="00F65DC4">
        <w:rPr>
          <w:rFonts w:ascii="Arial" w:eastAsia="Helvetica Neue" w:hAnsi="Arial" w:cs="Arial"/>
          <w:sz w:val="20"/>
          <w:szCs w:val="20"/>
        </w:rPr>
        <w:t xml:space="preserve"> </w:t>
      </w:r>
      <w:r w:rsidR="00F33DB6">
        <w:rPr>
          <w:rFonts w:ascii="Arial" w:eastAsia="Helvetica Neue" w:hAnsi="Arial" w:cs="Arial"/>
          <w:sz w:val="20"/>
          <w:szCs w:val="20"/>
        </w:rPr>
        <w:t xml:space="preserve">that </w:t>
      </w:r>
      <w:r w:rsidRPr="00F65DC4">
        <w:rPr>
          <w:rFonts w:ascii="Arial" w:eastAsia="Helvetica Neue" w:hAnsi="Arial" w:cs="Arial"/>
          <w:sz w:val="20"/>
          <w:szCs w:val="20"/>
        </w:rPr>
        <w:t>costs that are not for the</w:t>
      </w:r>
      <w:r>
        <w:rPr>
          <w:rFonts w:ascii="Arial" w:eastAsia="Helvetica Neue" w:hAnsi="Arial" w:cs="Arial"/>
          <w:sz w:val="20"/>
          <w:szCs w:val="20"/>
        </w:rPr>
        <w:t xml:space="preserve"> procurement of the</w:t>
      </w:r>
      <w:r w:rsidRPr="00F65DC4">
        <w:rPr>
          <w:rFonts w:ascii="Arial" w:eastAsia="Helvetica Neue" w:hAnsi="Arial" w:cs="Arial"/>
          <w:sz w:val="20"/>
          <w:szCs w:val="20"/>
        </w:rPr>
        <w:t xml:space="preserve"> items but related to the </w:t>
      </w:r>
      <w:r>
        <w:rPr>
          <w:rFonts w:ascii="Arial" w:eastAsia="Helvetica Neue" w:hAnsi="Arial" w:cs="Arial"/>
          <w:sz w:val="20"/>
          <w:szCs w:val="20"/>
        </w:rPr>
        <w:t>maintenance of the stock</w:t>
      </w:r>
      <w:r w:rsidRPr="00F65DC4">
        <w:rPr>
          <w:rFonts w:ascii="Arial" w:eastAsia="Helvetica Neue" w:hAnsi="Arial" w:cs="Arial"/>
          <w:sz w:val="20"/>
          <w:szCs w:val="20"/>
        </w:rPr>
        <w:t xml:space="preserve">, such as warehousing, are part of the readiness costs of an EAP (see section </w:t>
      </w:r>
      <w:r>
        <w:rPr>
          <w:rFonts w:ascii="Arial" w:eastAsia="Helvetica Neue" w:hAnsi="Arial" w:cs="Arial"/>
          <w:sz w:val="20"/>
          <w:szCs w:val="20"/>
        </w:rPr>
        <w:t>9</w:t>
      </w:r>
      <w:r w:rsidRPr="00F65DC4">
        <w:rPr>
          <w:rFonts w:ascii="Arial" w:eastAsia="Helvetica Neue" w:hAnsi="Arial" w:cs="Arial"/>
          <w:sz w:val="20"/>
          <w:szCs w:val="20"/>
        </w:rPr>
        <w:t xml:space="preserve">.2.) </w:t>
      </w:r>
    </w:p>
    <w:p w14:paraId="65B38842" w14:textId="77777777" w:rsidR="005D1CAD" w:rsidRPr="00F65DC4" w:rsidRDefault="005D1CAD" w:rsidP="005D1CAD">
      <w:pPr>
        <w:jc w:val="both"/>
        <w:rPr>
          <w:rFonts w:ascii="Arial" w:eastAsia="Helvetica Neue" w:hAnsi="Arial" w:cs="Arial"/>
          <w:sz w:val="20"/>
          <w:szCs w:val="20"/>
        </w:rPr>
      </w:pPr>
    </w:p>
    <w:p w14:paraId="337F2F08" w14:textId="77777777" w:rsidR="005D1CAD" w:rsidRPr="00AB5485" w:rsidRDefault="005D1CAD" w:rsidP="005D1CAD">
      <w:pPr>
        <w:rPr>
          <w:rFonts w:ascii="Arial" w:eastAsia="Helvetica Neue" w:hAnsi="Arial" w:cs="Arial"/>
          <w:b/>
          <w:sz w:val="20"/>
          <w:szCs w:val="20"/>
        </w:rPr>
      </w:pPr>
      <w:r w:rsidRPr="00AB5485">
        <w:rPr>
          <w:rFonts w:ascii="Arial" w:eastAsia="Helvetica Neue" w:hAnsi="Arial" w:cs="Arial"/>
          <w:b/>
          <w:sz w:val="20"/>
          <w:szCs w:val="20"/>
        </w:rPr>
        <w:t>Required points:</w:t>
      </w:r>
    </w:p>
    <w:p w14:paraId="313C24B1" w14:textId="780C0E96" w:rsidR="005D1CAD" w:rsidRPr="00F65DC4" w:rsidRDefault="005D1CAD" w:rsidP="005D1CAD">
      <w:pPr>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 xml:space="preserve">If funds for prepositioning are requested from the DREF, explain </w:t>
      </w:r>
      <w:r>
        <w:rPr>
          <w:rFonts w:ascii="Arial" w:eastAsia="Helvetica Neue" w:hAnsi="Arial" w:cs="Arial"/>
          <w:i/>
          <w:sz w:val="20"/>
          <w:szCs w:val="20"/>
        </w:rPr>
        <w:t xml:space="preserve">for </w:t>
      </w:r>
      <w:r w:rsidRPr="00F65DC4">
        <w:rPr>
          <w:rFonts w:ascii="Arial" w:eastAsia="Helvetica Neue" w:hAnsi="Arial" w:cs="Arial"/>
          <w:i/>
          <w:sz w:val="20"/>
          <w:szCs w:val="20"/>
        </w:rPr>
        <w:t>which items and why no other option is possible.</w:t>
      </w:r>
      <w:r w:rsidRPr="006E1097">
        <w:rPr>
          <w:rFonts w:ascii="Arial" w:eastAsia="Helvetica Neue" w:hAnsi="Arial" w:cs="Arial"/>
          <w:i/>
          <w:sz w:val="20"/>
          <w:szCs w:val="20"/>
        </w:rPr>
        <w:t xml:space="preserve"> </w:t>
      </w:r>
      <w:r w:rsidRPr="00F65DC4">
        <w:rPr>
          <w:rFonts w:ascii="Arial" w:eastAsia="Helvetica Neue" w:hAnsi="Arial" w:cs="Arial"/>
          <w:i/>
          <w:sz w:val="20"/>
          <w:szCs w:val="20"/>
        </w:rPr>
        <w:t xml:space="preserve">Explain </w:t>
      </w:r>
      <w:r>
        <w:rPr>
          <w:rFonts w:ascii="Arial" w:eastAsia="Helvetica Neue" w:hAnsi="Arial" w:cs="Arial"/>
          <w:i/>
          <w:sz w:val="20"/>
          <w:szCs w:val="20"/>
        </w:rPr>
        <w:t>why standard response stocks cannot be used.</w:t>
      </w:r>
    </w:p>
    <w:p w14:paraId="3A21C9A0" w14:textId="77777777" w:rsidR="005D1CAD" w:rsidRPr="00F65DC4" w:rsidRDefault="005D1CAD" w:rsidP="005D1CAD">
      <w:pPr>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 xml:space="preserve">Expiry date </w:t>
      </w:r>
      <w:r>
        <w:rPr>
          <w:rFonts w:ascii="Arial" w:eastAsia="Helvetica Neue" w:hAnsi="Arial" w:cs="Arial"/>
          <w:i/>
          <w:sz w:val="20"/>
          <w:szCs w:val="20"/>
        </w:rPr>
        <w:t xml:space="preserve">of the items </w:t>
      </w:r>
      <w:r w:rsidRPr="00F65DC4">
        <w:rPr>
          <w:rFonts w:ascii="Arial" w:eastAsia="Helvetica Neue" w:hAnsi="Arial" w:cs="Arial"/>
          <w:i/>
          <w:sz w:val="20"/>
          <w:szCs w:val="20"/>
        </w:rPr>
        <w:t>should not be prior to the end of the lifecycle</w:t>
      </w:r>
      <w:r>
        <w:rPr>
          <w:rFonts w:ascii="Arial" w:eastAsia="Helvetica Neue" w:hAnsi="Arial" w:cs="Arial"/>
          <w:i/>
          <w:sz w:val="20"/>
          <w:szCs w:val="20"/>
        </w:rPr>
        <w:t xml:space="preserve"> of the EAP</w:t>
      </w:r>
    </w:p>
    <w:p w14:paraId="3D40BFCA" w14:textId="018305ED" w:rsidR="005D1CAD" w:rsidRPr="008A5B49" w:rsidRDefault="005D1CAD" w:rsidP="005D1CAD">
      <w:pPr>
        <w:numPr>
          <w:ilvl w:val="0"/>
          <w:numId w:val="1"/>
        </w:numPr>
        <w:pBdr>
          <w:top w:val="nil"/>
          <w:left w:val="nil"/>
          <w:bottom w:val="nil"/>
          <w:right w:val="nil"/>
          <w:between w:val="nil"/>
        </w:pBdr>
        <w:contextualSpacing/>
        <w:jc w:val="both"/>
        <w:rPr>
          <w:rFonts w:ascii="Arial" w:eastAsia="Helvetica Neue" w:hAnsi="Arial" w:cs="Arial"/>
          <w:sz w:val="20"/>
          <w:szCs w:val="20"/>
        </w:rPr>
      </w:pPr>
      <w:r w:rsidRPr="006E1097">
        <w:rPr>
          <w:rFonts w:ascii="Arial" w:eastAsia="Helvetica Neue" w:hAnsi="Arial" w:cs="Arial"/>
          <w:i/>
          <w:sz w:val="20"/>
          <w:szCs w:val="20"/>
        </w:rPr>
        <w:t xml:space="preserve">Provide information about </w:t>
      </w:r>
      <w:r w:rsidRPr="00EF2715">
        <w:rPr>
          <w:rFonts w:ascii="Arial" w:eastAsia="Helvetica Neue" w:hAnsi="Arial" w:cs="Arial"/>
          <w:i/>
          <w:sz w:val="20"/>
          <w:szCs w:val="20"/>
        </w:rPr>
        <w:t xml:space="preserve">the location of the storage facilities and costs of storage, </w:t>
      </w:r>
      <w:r w:rsidRPr="00566BF8">
        <w:rPr>
          <w:rFonts w:ascii="Arial" w:eastAsia="Helvetica Neue" w:hAnsi="Arial" w:cs="Arial"/>
          <w:i/>
          <w:sz w:val="20"/>
          <w:szCs w:val="20"/>
        </w:rPr>
        <w:t xml:space="preserve">etc. </w:t>
      </w:r>
    </w:p>
    <w:p w14:paraId="1A8711DE" w14:textId="77777777" w:rsidR="008A5B49" w:rsidRPr="006E1097" w:rsidRDefault="008A5B49" w:rsidP="008A5B49">
      <w:pPr>
        <w:pBdr>
          <w:top w:val="nil"/>
          <w:left w:val="nil"/>
          <w:bottom w:val="nil"/>
          <w:right w:val="nil"/>
          <w:between w:val="nil"/>
        </w:pBdr>
        <w:ind w:left="360"/>
        <w:contextualSpacing/>
        <w:jc w:val="both"/>
        <w:rPr>
          <w:rFonts w:ascii="Arial" w:eastAsia="Helvetica Neue" w:hAnsi="Arial" w:cs="Arial"/>
          <w:sz w:val="20"/>
          <w:szCs w:val="20"/>
        </w:rPr>
      </w:pPr>
    </w:p>
    <w:p w14:paraId="154D2B9E" w14:textId="77777777" w:rsidR="00B67D56" w:rsidRPr="00B67D56" w:rsidRDefault="00083AD4" w:rsidP="00B562F8">
      <w:pPr>
        <w:pStyle w:val="Heading2"/>
        <w:numPr>
          <w:ilvl w:val="1"/>
          <w:numId w:val="2"/>
        </w:numPr>
        <w:ind w:hanging="480"/>
        <w:jc w:val="both"/>
        <w:rPr>
          <w:rFonts w:cs="Arial"/>
          <w:szCs w:val="20"/>
        </w:rPr>
      </w:pPr>
      <w:bookmarkStart w:id="46" w:name="_Toc115359373"/>
      <w:r w:rsidRPr="00F65DC4">
        <w:rPr>
          <w:rFonts w:eastAsia="Helvetica Neue" w:cs="Arial"/>
          <w:szCs w:val="20"/>
        </w:rPr>
        <w:t>Early Action</w:t>
      </w:r>
      <w:r w:rsidR="001A7928" w:rsidRPr="00F65DC4">
        <w:rPr>
          <w:rFonts w:eastAsia="Helvetica Neue" w:cs="Arial"/>
          <w:szCs w:val="20"/>
        </w:rPr>
        <w:t xml:space="preserve"> cost</w:t>
      </w:r>
      <w:bookmarkEnd w:id="46"/>
      <w:r w:rsidR="00566BF8">
        <w:rPr>
          <w:rFonts w:eastAsia="Helvetica Neue" w:cs="Arial"/>
          <w:szCs w:val="20"/>
        </w:rPr>
        <w:t xml:space="preserve"> </w:t>
      </w:r>
    </w:p>
    <w:p w14:paraId="76173FE6" w14:textId="27FC4E1B" w:rsidR="00222DEA" w:rsidRPr="002A3F20" w:rsidRDefault="00566BF8" w:rsidP="002A3F20">
      <w:pPr>
        <w:pStyle w:val="NoSpacing"/>
        <w:ind w:firstLine="312"/>
        <w:rPr>
          <w:rFonts w:asciiTheme="minorBidi" w:eastAsia="Helvetica Neue" w:hAnsiTheme="minorBidi" w:cstheme="minorBidi"/>
          <w:i/>
          <w:iCs/>
          <w:sz w:val="20"/>
          <w:szCs w:val="20"/>
        </w:rPr>
      </w:pPr>
      <w:r w:rsidRPr="002A3F20">
        <w:rPr>
          <w:rFonts w:asciiTheme="minorBidi" w:eastAsia="Helvetica Neue" w:hAnsiTheme="minorBidi" w:cstheme="minorBidi"/>
          <w:i/>
          <w:iCs/>
          <w:sz w:val="20"/>
          <w:szCs w:val="20"/>
        </w:rPr>
        <w:t>(max. 0.5 page)</w:t>
      </w:r>
    </w:p>
    <w:p w14:paraId="74FB44CD" w14:textId="77777777" w:rsidR="00222DEA" w:rsidRPr="00F65DC4" w:rsidRDefault="00222DEA">
      <w:pPr>
        <w:widowControl w:val="0"/>
        <w:spacing w:after="240"/>
        <w:jc w:val="both"/>
        <w:rPr>
          <w:rFonts w:ascii="Arial" w:eastAsia="Helvetica Neue" w:hAnsi="Arial" w:cs="Arial"/>
          <w:sz w:val="20"/>
          <w:szCs w:val="20"/>
        </w:rPr>
      </w:pPr>
    </w:p>
    <w:p w14:paraId="0B5C970D" w14:textId="5216CF50" w:rsidR="00222DEA" w:rsidRPr="00AB5485" w:rsidRDefault="001A7928">
      <w:pPr>
        <w:widowControl w:val="0"/>
        <w:spacing w:after="240"/>
        <w:jc w:val="both"/>
        <w:rPr>
          <w:rFonts w:ascii="Arial" w:eastAsia="Helvetica Neue" w:hAnsi="Arial" w:cs="Arial"/>
          <w:b/>
          <w:sz w:val="20"/>
          <w:szCs w:val="20"/>
        </w:rPr>
      </w:pPr>
      <w:r w:rsidRPr="00AB5485">
        <w:rPr>
          <w:rFonts w:ascii="Arial" w:eastAsia="Helvetica Neue" w:hAnsi="Arial" w:cs="Arial"/>
          <w:b/>
          <w:sz w:val="20"/>
          <w:szCs w:val="20"/>
        </w:rPr>
        <w:t xml:space="preserve">Explanatory </w:t>
      </w:r>
      <w:r w:rsidR="00AB5485">
        <w:rPr>
          <w:rFonts w:ascii="Arial" w:eastAsia="Helvetica Neue" w:hAnsi="Arial" w:cs="Arial"/>
          <w:b/>
          <w:sz w:val="20"/>
          <w:szCs w:val="20"/>
        </w:rPr>
        <w:t>n</w:t>
      </w:r>
      <w:r w:rsidRPr="00AB5485">
        <w:rPr>
          <w:rFonts w:ascii="Arial" w:eastAsia="Helvetica Neue" w:hAnsi="Arial" w:cs="Arial"/>
          <w:b/>
          <w:sz w:val="20"/>
          <w:szCs w:val="20"/>
        </w:rPr>
        <w:t>ote:</w:t>
      </w:r>
      <w:r w:rsidR="00AB5485">
        <w:rPr>
          <w:rFonts w:ascii="Arial" w:eastAsia="Helvetica Neue" w:hAnsi="Arial" w:cs="Arial"/>
          <w:b/>
          <w:sz w:val="20"/>
          <w:szCs w:val="20"/>
        </w:rPr>
        <w:t xml:space="preserve"> </w:t>
      </w:r>
      <w:r w:rsidR="00D35EAF" w:rsidRPr="00F65DC4">
        <w:rPr>
          <w:rFonts w:ascii="Arial" w:eastAsia="Helvetica Neue" w:hAnsi="Arial" w:cs="Arial"/>
          <w:sz w:val="20"/>
          <w:szCs w:val="20"/>
        </w:rPr>
        <w:t>Early Action</w:t>
      </w:r>
      <w:r w:rsidRPr="00F65DC4">
        <w:rPr>
          <w:rFonts w:ascii="Arial" w:eastAsia="Helvetica Neue" w:hAnsi="Arial" w:cs="Arial"/>
          <w:sz w:val="20"/>
          <w:szCs w:val="20"/>
        </w:rPr>
        <w:t xml:space="preserve"> costs cover all </w:t>
      </w:r>
      <w:r w:rsidR="009B4500" w:rsidRPr="00F65DC4">
        <w:rPr>
          <w:rFonts w:ascii="Arial" w:eastAsia="Helvetica Neue" w:hAnsi="Arial" w:cs="Arial"/>
          <w:sz w:val="20"/>
          <w:szCs w:val="20"/>
        </w:rPr>
        <w:t xml:space="preserve">expenditures </w:t>
      </w:r>
      <w:r w:rsidRPr="00F65DC4">
        <w:rPr>
          <w:rFonts w:ascii="Arial" w:eastAsia="Helvetica Neue" w:hAnsi="Arial" w:cs="Arial"/>
          <w:sz w:val="20"/>
          <w:szCs w:val="20"/>
        </w:rPr>
        <w:t>that are linked to the activation of the EAP, once the trigger has been reached. This can cover identification of</w:t>
      </w:r>
      <w:r w:rsidR="009F4535" w:rsidRPr="00F65DC4">
        <w:rPr>
          <w:rFonts w:ascii="Arial" w:eastAsia="Helvetica Neue" w:hAnsi="Arial" w:cs="Arial"/>
          <w:sz w:val="20"/>
          <w:szCs w:val="20"/>
        </w:rPr>
        <w:t xml:space="preserve"> target populations</w:t>
      </w:r>
      <w:r w:rsidR="002B3E40" w:rsidRPr="00F65DC4">
        <w:rPr>
          <w:rFonts w:ascii="Arial" w:eastAsia="Helvetica Neue" w:hAnsi="Arial" w:cs="Arial"/>
          <w:sz w:val="20"/>
          <w:szCs w:val="20"/>
        </w:rPr>
        <w:t xml:space="preserve">; </w:t>
      </w:r>
      <w:r w:rsidR="009F4535" w:rsidRPr="00F65DC4">
        <w:rPr>
          <w:rFonts w:ascii="Arial" w:eastAsia="Helvetica Neue" w:hAnsi="Arial" w:cs="Arial"/>
          <w:sz w:val="20"/>
          <w:szCs w:val="20"/>
        </w:rPr>
        <w:t>CVA</w:t>
      </w:r>
      <w:r w:rsidR="002B3E40" w:rsidRPr="00F65DC4">
        <w:rPr>
          <w:rFonts w:ascii="Arial" w:eastAsia="Helvetica Neue" w:hAnsi="Arial" w:cs="Arial"/>
          <w:sz w:val="20"/>
          <w:szCs w:val="20"/>
        </w:rPr>
        <w:t>;</w:t>
      </w:r>
      <w:r w:rsidRPr="00F65DC4">
        <w:rPr>
          <w:rFonts w:ascii="Arial" w:eastAsia="Helvetica Neue" w:hAnsi="Arial" w:cs="Arial"/>
          <w:sz w:val="20"/>
          <w:szCs w:val="20"/>
        </w:rPr>
        <w:t xml:space="preserve"> distribution of items</w:t>
      </w:r>
      <w:r w:rsidR="00083AD4" w:rsidRPr="00F65DC4">
        <w:rPr>
          <w:rFonts w:ascii="Arial" w:eastAsia="Helvetica Neue" w:hAnsi="Arial" w:cs="Arial"/>
          <w:sz w:val="20"/>
          <w:szCs w:val="20"/>
        </w:rPr>
        <w:t xml:space="preserve"> and/or cash,</w:t>
      </w:r>
      <w:r w:rsidR="003E0CFA" w:rsidRPr="00F65DC4">
        <w:rPr>
          <w:rFonts w:ascii="Arial" w:eastAsia="Helvetica Neue" w:hAnsi="Arial" w:cs="Arial"/>
          <w:sz w:val="20"/>
          <w:szCs w:val="20"/>
        </w:rPr>
        <w:t xml:space="preserve"> and provision of services</w:t>
      </w:r>
      <w:r w:rsidR="002B3E40" w:rsidRPr="00F65DC4">
        <w:rPr>
          <w:rFonts w:ascii="Arial" w:eastAsia="Helvetica Neue" w:hAnsi="Arial" w:cs="Arial"/>
          <w:sz w:val="20"/>
          <w:szCs w:val="20"/>
        </w:rPr>
        <w:t>;</w:t>
      </w:r>
      <w:r w:rsidRPr="00F65DC4">
        <w:rPr>
          <w:rFonts w:ascii="Arial" w:eastAsia="Helvetica Neue" w:hAnsi="Arial" w:cs="Arial"/>
          <w:sz w:val="20"/>
          <w:szCs w:val="20"/>
        </w:rPr>
        <w:t xml:space="preserve"> deployment of volunteers and staff</w:t>
      </w:r>
      <w:r w:rsidR="002B3E40" w:rsidRPr="00F65DC4">
        <w:rPr>
          <w:rFonts w:ascii="Arial" w:eastAsia="Helvetica Neue" w:hAnsi="Arial" w:cs="Arial"/>
          <w:sz w:val="20"/>
          <w:szCs w:val="20"/>
        </w:rPr>
        <w:t>;</w:t>
      </w:r>
      <w:r w:rsidRPr="00F65DC4">
        <w:rPr>
          <w:rFonts w:ascii="Arial" w:eastAsia="Helvetica Neue" w:hAnsi="Arial" w:cs="Arial"/>
          <w:sz w:val="20"/>
          <w:szCs w:val="20"/>
        </w:rPr>
        <w:t xml:space="preserve"> reporting and M</w:t>
      </w:r>
      <w:r w:rsidR="00F8666A">
        <w:rPr>
          <w:rFonts w:ascii="Arial" w:eastAsia="Helvetica Neue" w:hAnsi="Arial" w:cs="Arial"/>
          <w:sz w:val="20"/>
          <w:szCs w:val="20"/>
        </w:rPr>
        <w:t xml:space="preserve"> </w:t>
      </w:r>
      <w:r w:rsidRPr="00F65DC4">
        <w:rPr>
          <w:rFonts w:ascii="Arial" w:eastAsia="Helvetica Neue" w:hAnsi="Arial" w:cs="Arial"/>
          <w:sz w:val="20"/>
          <w:szCs w:val="20"/>
        </w:rPr>
        <w:t>&amp;</w:t>
      </w:r>
      <w:r w:rsidR="00F8666A">
        <w:rPr>
          <w:rFonts w:ascii="Arial" w:eastAsia="Helvetica Neue" w:hAnsi="Arial" w:cs="Arial"/>
          <w:sz w:val="20"/>
          <w:szCs w:val="20"/>
        </w:rPr>
        <w:t xml:space="preserve"> </w:t>
      </w:r>
      <w:r w:rsidRPr="00F65DC4">
        <w:rPr>
          <w:rFonts w:ascii="Arial" w:eastAsia="Helvetica Neue" w:hAnsi="Arial" w:cs="Arial"/>
          <w:sz w:val="20"/>
          <w:szCs w:val="20"/>
        </w:rPr>
        <w:t>E</w:t>
      </w:r>
      <w:r w:rsidR="002B3E40" w:rsidRPr="00F65DC4">
        <w:rPr>
          <w:rFonts w:ascii="Arial" w:eastAsia="Helvetica Neue" w:hAnsi="Arial" w:cs="Arial"/>
          <w:sz w:val="20"/>
          <w:szCs w:val="20"/>
        </w:rPr>
        <w:t>,</w:t>
      </w:r>
      <w:r w:rsidRPr="00F65DC4">
        <w:rPr>
          <w:rFonts w:ascii="Arial" w:eastAsia="Helvetica Neue" w:hAnsi="Arial" w:cs="Arial"/>
          <w:sz w:val="20"/>
          <w:szCs w:val="20"/>
        </w:rPr>
        <w:t xml:space="preserve"> such as implementation monitoring; </w:t>
      </w:r>
      <w:r w:rsidR="002B3E40" w:rsidRPr="00F65DC4">
        <w:rPr>
          <w:rFonts w:ascii="Arial" w:eastAsia="Helvetica Neue" w:hAnsi="Arial" w:cs="Arial"/>
          <w:sz w:val="20"/>
          <w:szCs w:val="20"/>
        </w:rPr>
        <w:t xml:space="preserve">and </w:t>
      </w:r>
      <w:r w:rsidRPr="00F65DC4">
        <w:rPr>
          <w:rFonts w:ascii="Arial" w:eastAsia="Helvetica Neue" w:hAnsi="Arial" w:cs="Arial"/>
          <w:sz w:val="20"/>
          <w:szCs w:val="20"/>
        </w:rPr>
        <w:t xml:space="preserve">impact survey data collection and analysis. </w:t>
      </w:r>
    </w:p>
    <w:p w14:paraId="7A1B79A1" w14:textId="77777777" w:rsidR="00222DEA" w:rsidRPr="00AB5485" w:rsidRDefault="001A7928">
      <w:pPr>
        <w:rPr>
          <w:rFonts w:ascii="Arial" w:eastAsia="Helvetica Neue" w:hAnsi="Arial" w:cs="Arial"/>
          <w:b/>
          <w:sz w:val="20"/>
          <w:szCs w:val="20"/>
        </w:rPr>
      </w:pPr>
      <w:r w:rsidRPr="00AB5485">
        <w:rPr>
          <w:rFonts w:ascii="Arial" w:eastAsia="Helvetica Neue" w:hAnsi="Arial" w:cs="Arial"/>
          <w:b/>
          <w:sz w:val="20"/>
          <w:szCs w:val="20"/>
        </w:rPr>
        <w:t>Required points:</w:t>
      </w:r>
    </w:p>
    <w:p w14:paraId="0B160044" w14:textId="2D83DB09" w:rsidR="00222DEA" w:rsidRPr="00F65DC4" w:rsidRDefault="001A7928">
      <w:pPr>
        <w:widowControl w:val="0"/>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In the budget</w:t>
      </w:r>
      <w:r w:rsidR="002B3E40" w:rsidRPr="00F65DC4">
        <w:rPr>
          <w:rFonts w:ascii="Arial" w:eastAsia="Helvetica Neue" w:hAnsi="Arial" w:cs="Arial"/>
          <w:i/>
          <w:sz w:val="20"/>
          <w:szCs w:val="20"/>
        </w:rPr>
        <w:t>,</w:t>
      </w:r>
      <w:r w:rsidRPr="00F65DC4">
        <w:rPr>
          <w:rFonts w:ascii="Arial" w:eastAsia="Helvetica Neue" w:hAnsi="Arial" w:cs="Arial"/>
          <w:i/>
          <w:sz w:val="20"/>
          <w:szCs w:val="20"/>
        </w:rPr>
        <w:t xml:space="preserve"> list all these costs under the section </w:t>
      </w:r>
      <w:r w:rsidR="00D35EAF" w:rsidRPr="00F65DC4">
        <w:rPr>
          <w:rFonts w:ascii="Arial" w:eastAsia="Helvetica Neue" w:hAnsi="Arial" w:cs="Arial"/>
          <w:i/>
          <w:sz w:val="20"/>
          <w:szCs w:val="20"/>
        </w:rPr>
        <w:t xml:space="preserve">early action </w:t>
      </w:r>
      <w:r w:rsidRPr="00F65DC4">
        <w:rPr>
          <w:rFonts w:ascii="Arial" w:eastAsia="Helvetica Neue" w:hAnsi="Arial" w:cs="Arial"/>
          <w:i/>
          <w:sz w:val="20"/>
          <w:szCs w:val="20"/>
        </w:rPr>
        <w:t>costs.</w:t>
      </w:r>
    </w:p>
    <w:p w14:paraId="6614DE08" w14:textId="7660245C" w:rsidR="00222DEA" w:rsidRPr="00F65DC4" w:rsidRDefault="001A7928">
      <w:pPr>
        <w:widowControl w:val="0"/>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 xml:space="preserve">Indicate activation procedures once the trigger is reached, </w:t>
      </w:r>
      <w:r w:rsidR="00083AD4" w:rsidRPr="00F65DC4">
        <w:rPr>
          <w:rFonts w:ascii="Arial" w:eastAsia="Helvetica Neue" w:hAnsi="Arial" w:cs="Arial"/>
          <w:i/>
          <w:sz w:val="20"/>
          <w:szCs w:val="20"/>
        </w:rPr>
        <w:t>c</w:t>
      </w:r>
      <w:r w:rsidRPr="00F65DC4">
        <w:rPr>
          <w:rFonts w:ascii="Arial" w:eastAsia="Helvetica Neue" w:hAnsi="Arial" w:cs="Arial"/>
          <w:i/>
          <w:sz w:val="20"/>
          <w:szCs w:val="20"/>
        </w:rPr>
        <w:t xml:space="preserve">learly define the funds release procedures including who initiates the funds request, approval chain/procedures and process of disbursement including time frames from the source of funds to HQ and branches.  </w:t>
      </w:r>
    </w:p>
    <w:p w14:paraId="4996D4FD" w14:textId="73286D30" w:rsidR="00222DEA" w:rsidRPr="00F65DC4" w:rsidRDefault="001A7928">
      <w:pPr>
        <w:widowControl w:val="0"/>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 xml:space="preserve">For the items included in the </w:t>
      </w:r>
      <w:r w:rsidR="00083AD4" w:rsidRPr="00F65DC4">
        <w:rPr>
          <w:rFonts w:ascii="Arial" w:eastAsia="Helvetica Neue" w:hAnsi="Arial" w:cs="Arial"/>
          <w:i/>
          <w:sz w:val="20"/>
          <w:szCs w:val="20"/>
        </w:rPr>
        <w:t>early action</w:t>
      </w:r>
      <w:r w:rsidRPr="00F65DC4">
        <w:rPr>
          <w:rFonts w:ascii="Arial" w:eastAsia="Helvetica Neue" w:hAnsi="Arial" w:cs="Arial"/>
          <w:i/>
          <w:sz w:val="20"/>
          <w:szCs w:val="20"/>
        </w:rPr>
        <w:t xml:space="preserve"> budget, indicate how they will be procured in the short activation period (e.g.  Are there pre-disaster agreements made with suppliers? Are items readily available in the needed quantities </w:t>
      </w:r>
      <w:r w:rsidR="00AD296B" w:rsidRPr="00F65DC4">
        <w:rPr>
          <w:rFonts w:ascii="Arial" w:eastAsia="Helvetica Neue" w:hAnsi="Arial" w:cs="Arial"/>
          <w:i/>
          <w:sz w:val="20"/>
          <w:szCs w:val="20"/>
        </w:rPr>
        <w:t xml:space="preserve">with the identified </w:t>
      </w:r>
      <w:r w:rsidRPr="00F65DC4">
        <w:rPr>
          <w:rFonts w:ascii="Arial" w:eastAsia="Helvetica Neue" w:hAnsi="Arial" w:cs="Arial"/>
          <w:i/>
          <w:sz w:val="20"/>
          <w:szCs w:val="20"/>
        </w:rPr>
        <w:t>suppliers?</w:t>
      </w:r>
      <w:r w:rsidR="00083AD4" w:rsidRPr="00F65DC4">
        <w:rPr>
          <w:rFonts w:ascii="Arial" w:eastAsia="Helvetica Neue" w:hAnsi="Arial" w:cs="Arial"/>
          <w:i/>
          <w:sz w:val="20"/>
          <w:szCs w:val="20"/>
        </w:rPr>
        <w:t xml:space="preserve"> Are agreements with financial service providers ready for activation?</w:t>
      </w:r>
      <w:r w:rsidRPr="00F65DC4">
        <w:rPr>
          <w:rFonts w:ascii="Arial" w:eastAsia="Helvetica Neue" w:hAnsi="Arial" w:cs="Arial"/>
          <w:i/>
          <w:sz w:val="20"/>
          <w:szCs w:val="20"/>
        </w:rPr>
        <w:t>)</w:t>
      </w:r>
      <w:r w:rsidR="00C81127">
        <w:rPr>
          <w:rFonts w:ascii="Arial" w:eastAsia="Helvetica Neue" w:hAnsi="Arial" w:cs="Arial"/>
          <w:i/>
          <w:sz w:val="20"/>
          <w:szCs w:val="20"/>
        </w:rPr>
        <w:t xml:space="preserve"> Or will you use the early action funds to replenish items that are already in stock? </w:t>
      </w:r>
      <w:r w:rsidRPr="00F65DC4">
        <w:rPr>
          <w:rFonts w:ascii="Arial" w:eastAsia="Helvetica Neue" w:hAnsi="Arial" w:cs="Arial"/>
          <w:i/>
          <w:sz w:val="20"/>
          <w:szCs w:val="20"/>
        </w:rPr>
        <w:t xml:space="preserve"> </w:t>
      </w:r>
    </w:p>
    <w:p w14:paraId="3A75BFF5" w14:textId="74EF862B" w:rsidR="00222DEA" w:rsidRPr="00F65DC4" w:rsidRDefault="001A7928">
      <w:pPr>
        <w:widowControl w:val="0"/>
        <w:numPr>
          <w:ilvl w:val="0"/>
          <w:numId w:val="1"/>
        </w:numPr>
        <w:pBdr>
          <w:top w:val="nil"/>
          <w:left w:val="nil"/>
          <w:bottom w:val="nil"/>
          <w:right w:val="nil"/>
          <w:between w:val="nil"/>
        </w:pBdr>
        <w:contextualSpacing/>
        <w:jc w:val="both"/>
        <w:rPr>
          <w:rFonts w:ascii="Arial" w:hAnsi="Arial" w:cs="Arial"/>
          <w:i/>
          <w:sz w:val="20"/>
          <w:szCs w:val="20"/>
        </w:rPr>
      </w:pPr>
      <w:r w:rsidRPr="00F65DC4">
        <w:rPr>
          <w:rFonts w:ascii="Arial" w:eastAsia="Helvetica Neue" w:hAnsi="Arial" w:cs="Arial"/>
          <w:i/>
          <w:sz w:val="20"/>
          <w:szCs w:val="20"/>
        </w:rPr>
        <w:t>Indicate if other sources of funding were used for the initial purchase of relief items for an activation (in this case the</w:t>
      </w:r>
      <w:r w:rsidR="00766271" w:rsidRPr="00F65DC4">
        <w:rPr>
          <w:rFonts w:ascii="Arial" w:eastAsia="Helvetica Neue" w:hAnsi="Arial" w:cs="Arial"/>
          <w:i/>
          <w:sz w:val="20"/>
          <w:szCs w:val="20"/>
        </w:rPr>
        <w:t xml:space="preserve"> DREF could fund </w:t>
      </w:r>
      <w:r w:rsidRPr="00F65DC4">
        <w:rPr>
          <w:rFonts w:ascii="Arial" w:eastAsia="Helvetica Neue" w:hAnsi="Arial" w:cs="Arial"/>
          <w:i/>
          <w:sz w:val="20"/>
          <w:szCs w:val="20"/>
        </w:rPr>
        <w:t>the replenishment of stock</w:t>
      </w:r>
      <w:r w:rsidR="00C81127">
        <w:rPr>
          <w:rFonts w:ascii="Arial" w:eastAsia="Helvetica Neue" w:hAnsi="Arial" w:cs="Arial"/>
          <w:i/>
          <w:sz w:val="20"/>
          <w:szCs w:val="20"/>
        </w:rPr>
        <w:t xml:space="preserve"> only if they are used for the early actions</w:t>
      </w:r>
      <w:r w:rsidRPr="00F65DC4">
        <w:rPr>
          <w:rFonts w:ascii="Arial" w:eastAsia="Helvetica Neue" w:hAnsi="Arial" w:cs="Arial"/>
          <w:i/>
          <w:sz w:val="20"/>
          <w:szCs w:val="20"/>
        </w:rPr>
        <w:t>).</w:t>
      </w:r>
    </w:p>
    <w:p w14:paraId="7BA83813" w14:textId="77777777" w:rsidR="00222DEA" w:rsidRPr="00F65DC4" w:rsidRDefault="00222DEA">
      <w:pPr>
        <w:rPr>
          <w:rFonts w:ascii="Arial" w:hAnsi="Arial" w:cs="Arial"/>
          <w:sz w:val="20"/>
          <w:szCs w:val="20"/>
        </w:rPr>
      </w:pPr>
    </w:p>
    <w:p w14:paraId="7909AA1F" w14:textId="77777777" w:rsidR="002A3F20" w:rsidRPr="002A3F20" w:rsidRDefault="001A7928" w:rsidP="00B562F8">
      <w:pPr>
        <w:pStyle w:val="Heading1"/>
        <w:numPr>
          <w:ilvl w:val="0"/>
          <w:numId w:val="2"/>
        </w:numPr>
        <w:jc w:val="both"/>
        <w:rPr>
          <w:rFonts w:eastAsia="Helvetica Neue" w:cs="Arial"/>
          <w:b w:val="0"/>
          <w:szCs w:val="20"/>
        </w:rPr>
      </w:pPr>
      <w:bookmarkStart w:id="47" w:name="_Toc115359374"/>
      <w:r w:rsidRPr="00F65DC4">
        <w:rPr>
          <w:rFonts w:eastAsia="Helvetica Neue" w:cs="Arial"/>
          <w:szCs w:val="20"/>
        </w:rPr>
        <w:t>EAP endorsement</w:t>
      </w:r>
      <w:r w:rsidR="00CB63C8" w:rsidRPr="00F65DC4">
        <w:rPr>
          <w:rFonts w:eastAsia="Helvetica Neue" w:cs="Arial"/>
          <w:szCs w:val="20"/>
        </w:rPr>
        <w:t>/Approval</w:t>
      </w:r>
      <w:bookmarkEnd w:id="47"/>
      <w:r w:rsidR="00566BF8">
        <w:rPr>
          <w:rFonts w:eastAsia="Helvetica Neue" w:cs="Arial"/>
          <w:szCs w:val="20"/>
        </w:rPr>
        <w:t xml:space="preserve"> </w:t>
      </w:r>
    </w:p>
    <w:p w14:paraId="3013321E" w14:textId="10FDF0C0" w:rsidR="00222DEA" w:rsidRPr="002A3F20" w:rsidRDefault="00566BF8" w:rsidP="002A3F20">
      <w:pPr>
        <w:widowControl w:val="0"/>
        <w:spacing w:after="240"/>
        <w:jc w:val="both"/>
        <w:rPr>
          <w:rFonts w:ascii="Arial" w:eastAsia="Helvetica Neue" w:hAnsi="Arial" w:cs="Arial"/>
          <w:i/>
          <w:iCs/>
          <w:sz w:val="20"/>
          <w:szCs w:val="20"/>
        </w:rPr>
      </w:pPr>
      <w:r w:rsidRPr="002A3F20">
        <w:rPr>
          <w:rFonts w:ascii="Arial" w:eastAsia="Helvetica Neue" w:hAnsi="Arial" w:cs="Arial"/>
          <w:i/>
          <w:iCs/>
          <w:sz w:val="20"/>
          <w:szCs w:val="20"/>
        </w:rPr>
        <w:t xml:space="preserve">(max. 1 paragraph) </w:t>
      </w:r>
    </w:p>
    <w:p w14:paraId="257A87AF" w14:textId="77777777" w:rsidR="002A3F20" w:rsidRDefault="002A3F20">
      <w:pPr>
        <w:rPr>
          <w:rFonts w:ascii="Arial" w:eastAsia="Helvetica Neue" w:hAnsi="Arial" w:cs="Arial"/>
          <w:b/>
          <w:sz w:val="20"/>
          <w:szCs w:val="20"/>
        </w:rPr>
      </w:pPr>
    </w:p>
    <w:p w14:paraId="6B767878" w14:textId="48D16E1F" w:rsidR="00222DEA" w:rsidRPr="00F65DC4" w:rsidRDefault="001A7928">
      <w:pPr>
        <w:rPr>
          <w:rFonts w:ascii="Arial" w:eastAsia="Helvetica Neue" w:hAnsi="Arial" w:cs="Arial"/>
          <w:sz w:val="20"/>
          <w:szCs w:val="20"/>
        </w:rPr>
      </w:pPr>
      <w:r w:rsidRPr="00AB5485">
        <w:rPr>
          <w:rFonts w:ascii="Arial" w:eastAsia="Helvetica Neue" w:hAnsi="Arial" w:cs="Arial"/>
          <w:b/>
          <w:sz w:val="20"/>
          <w:szCs w:val="20"/>
        </w:rPr>
        <w:t xml:space="preserve">Explanatory </w:t>
      </w:r>
      <w:r w:rsidR="00803F7C" w:rsidRPr="00AB5485">
        <w:rPr>
          <w:rFonts w:ascii="Arial" w:eastAsia="Helvetica Neue" w:hAnsi="Arial" w:cs="Arial"/>
          <w:b/>
          <w:sz w:val="20"/>
          <w:szCs w:val="20"/>
        </w:rPr>
        <w:t>n</w:t>
      </w:r>
      <w:r w:rsidRPr="00AB5485">
        <w:rPr>
          <w:rFonts w:ascii="Arial" w:eastAsia="Helvetica Neue" w:hAnsi="Arial" w:cs="Arial"/>
          <w:b/>
          <w:sz w:val="20"/>
          <w:szCs w:val="20"/>
        </w:rPr>
        <w:t>ote:</w:t>
      </w:r>
      <w:r w:rsidRPr="00F65DC4">
        <w:rPr>
          <w:rFonts w:ascii="Arial" w:eastAsia="Helvetica Neue" w:hAnsi="Arial" w:cs="Arial"/>
          <w:sz w:val="20"/>
          <w:szCs w:val="20"/>
        </w:rPr>
        <w:t xml:space="preserve"> It should be ensured that at the point of the trigger being reached no further permissions are needed. Thus, the EAP should </w:t>
      </w:r>
      <w:r w:rsidR="004216F2" w:rsidRPr="00F65DC4">
        <w:rPr>
          <w:rFonts w:ascii="Arial" w:eastAsia="Helvetica Neue" w:hAnsi="Arial" w:cs="Arial"/>
          <w:sz w:val="20"/>
          <w:szCs w:val="20"/>
        </w:rPr>
        <w:t xml:space="preserve">have prior approval from </w:t>
      </w:r>
      <w:r w:rsidRPr="00F65DC4">
        <w:rPr>
          <w:rFonts w:ascii="Arial" w:eastAsia="Helvetica Neue" w:hAnsi="Arial" w:cs="Arial"/>
          <w:sz w:val="20"/>
          <w:szCs w:val="20"/>
        </w:rPr>
        <w:t xml:space="preserve">all relevant stakeholders. </w:t>
      </w:r>
      <w:r w:rsidR="004216F2" w:rsidRPr="00F65DC4">
        <w:rPr>
          <w:rFonts w:ascii="Arial" w:eastAsia="Helvetica Neue" w:hAnsi="Arial" w:cs="Arial"/>
          <w:sz w:val="20"/>
          <w:szCs w:val="20"/>
        </w:rPr>
        <w:lastRenderedPageBreak/>
        <w:t>T</w:t>
      </w:r>
      <w:r w:rsidRPr="00F65DC4">
        <w:rPr>
          <w:rFonts w:ascii="Arial" w:eastAsia="Helvetica Neue" w:hAnsi="Arial" w:cs="Arial"/>
          <w:sz w:val="20"/>
          <w:szCs w:val="20"/>
        </w:rPr>
        <w:t xml:space="preserve">he EAP </w:t>
      </w:r>
      <w:r w:rsidR="005A6C8D">
        <w:rPr>
          <w:rFonts w:ascii="Arial" w:eastAsia="Helvetica Neue" w:hAnsi="Arial" w:cs="Arial"/>
          <w:sz w:val="20"/>
          <w:szCs w:val="20"/>
        </w:rPr>
        <w:t>must</w:t>
      </w:r>
      <w:r w:rsidR="005A6C8D" w:rsidRPr="00F65DC4">
        <w:rPr>
          <w:rFonts w:ascii="Arial" w:eastAsia="Helvetica Neue" w:hAnsi="Arial" w:cs="Arial"/>
          <w:sz w:val="20"/>
          <w:szCs w:val="20"/>
        </w:rPr>
        <w:t xml:space="preserve"> </w:t>
      </w:r>
      <w:r w:rsidR="004216F2" w:rsidRPr="00F65DC4">
        <w:rPr>
          <w:rFonts w:ascii="Arial" w:eastAsia="Helvetica Neue" w:hAnsi="Arial" w:cs="Arial"/>
          <w:sz w:val="20"/>
          <w:szCs w:val="20"/>
        </w:rPr>
        <w:t xml:space="preserve">be </w:t>
      </w:r>
      <w:r w:rsidRPr="00F65DC4">
        <w:rPr>
          <w:rFonts w:ascii="Arial" w:eastAsia="Helvetica Neue" w:hAnsi="Arial" w:cs="Arial"/>
          <w:sz w:val="20"/>
          <w:szCs w:val="20"/>
        </w:rPr>
        <w:t xml:space="preserve">endorsed by the </w:t>
      </w:r>
      <w:r w:rsidR="00B442D6">
        <w:rPr>
          <w:rFonts w:ascii="Arial" w:eastAsia="Helvetica Neue" w:hAnsi="Arial" w:cs="Arial"/>
          <w:sz w:val="20"/>
          <w:szCs w:val="20"/>
        </w:rPr>
        <w:t>leadership</w:t>
      </w:r>
      <w:r w:rsidR="00B442D6" w:rsidRPr="00F65DC4">
        <w:rPr>
          <w:rFonts w:ascii="Arial" w:eastAsia="Helvetica Neue" w:hAnsi="Arial" w:cs="Arial"/>
          <w:sz w:val="20"/>
          <w:szCs w:val="20"/>
        </w:rPr>
        <w:t xml:space="preserve"> </w:t>
      </w:r>
      <w:r w:rsidRPr="00F65DC4">
        <w:rPr>
          <w:rFonts w:ascii="Arial" w:eastAsia="Helvetica Neue" w:hAnsi="Arial" w:cs="Arial"/>
          <w:sz w:val="20"/>
          <w:szCs w:val="20"/>
        </w:rPr>
        <w:t xml:space="preserve">of the submitting NS. The EAP should also be endorsed by other key relevant stakeholders, such as the NHMS and the respective DRM authorities. If technical working groups have been created for FbF, their members should also endorse the final version of the EAP before submission. </w:t>
      </w:r>
    </w:p>
    <w:p w14:paraId="3AF8900D" w14:textId="77777777" w:rsidR="00222DEA" w:rsidRPr="00F65DC4" w:rsidRDefault="00222DEA">
      <w:pPr>
        <w:rPr>
          <w:rFonts w:ascii="Arial" w:eastAsia="Helvetica Neue" w:hAnsi="Arial" w:cs="Arial"/>
          <w:sz w:val="20"/>
          <w:szCs w:val="20"/>
        </w:rPr>
      </w:pPr>
    </w:p>
    <w:p w14:paraId="6CBB1152" w14:textId="77777777" w:rsidR="00222DEA" w:rsidRPr="00AB5485" w:rsidRDefault="001A7928">
      <w:pPr>
        <w:rPr>
          <w:rFonts w:ascii="Arial" w:eastAsia="Helvetica Neue" w:hAnsi="Arial" w:cs="Arial"/>
          <w:b/>
          <w:sz w:val="20"/>
          <w:szCs w:val="20"/>
        </w:rPr>
      </w:pPr>
      <w:r w:rsidRPr="00AB5485">
        <w:rPr>
          <w:rFonts w:ascii="Arial" w:eastAsia="Helvetica Neue" w:hAnsi="Arial" w:cs="Arial"/>
          <w:b/>
          <w:sz w:val="20"/>
          <w:szCs w:val="20"/>
        </w:rPr>
        <w:t>Required points:</w:t>
      </w:r>
    </w:p>
    <w:p w14:paraId="5F946562" w14:textId="77777777" w:rsidR="00222DEA" w:rsidRPr="00F65DC4" w:rsidRDefault="00222DEA">
      <w:pPr>
        <w:rPr>
          <w:rFonts w:ascii="Arial" w:eastAsia="Helvetica Neue" w:hAnsi="Arial" w:cs="Arial"/>
          <w:sz w:val="20"/>
          <w:szCs w:val="20"/>
        </w:rPr>
      </w:pPr>
    </w:p>
    <w:p w14:paraId="5B023E56" w14:textId="77777777" w:rsidR="00222DEA" w:rsidRPr="00F65DC4" w:rsidRDefault="001A7928">
      <w:pPr>
        <w:numPr>
          <w:ilvl w:val="0"/>
          <w:numId w:val="1"/>
        </w:numPr>
        <w:pBdr>
          <w:top w:val="nil"/>
          <w:left w:val="nil"/>
          <w:bottom w:val="nil"/>
          <w:right w:val="nil"/>
          <w:between w:val="nil"/>
        </w:pBdr>
        <w:contextualSpacing/>
        <w:rPr>
          <w:rFonts w:ascii="Arial" w:hAnsi="Arial" w:cs="Arial"/>
          <w:i/>
          <w:sz w:val="20"/>
          <w:szCs w:val="20"/>
        </w:rPr>
      </w:pPr>
      <w:r w:rsidRPr="00F65DC4">
        <w:rPr>
          <w:rFonts w:ascii="Arial" w:eastAsia="Helvetica Neue" w:hAnsi="Arial" w:cs="Arial"/>
          <w:i/>
          <w:sz w:val="20"/>
          <w:szCs w:val="20"/>
        </w:rPr>
        <w:t xml:space="preserve">Describe by whom, how and when the EAP was agreed and endorsed. </w:t>
      </w:r>
    </w:p>
    <w:p w14:paraId="25565EEA" w14:textId="25FC0712" w:rsidR="00222DEA" w:rsidRDefault="00222DEA">
      <w:pPr>
        <w:rPr>
          <w:rFonts w:ascii="Arial" w:eastAsia="Helvetica Neue" w:hAnsi="Arial" w:cs="Arial"/>
          <w:sz w:val="20"/>
          <w:szCs w:val="20"/>
        </w:rPr>
      </w:pPr>
      <w:bookmarkStart w:id="48" w:name="_37m2jsg" w:colFirst="0" w:colLast="0"/>
      <w:bookmarkEnd w:id="48"/>
    </w:p>
    <w:p w14:paraId="343D0B30" w14:textId="4EC16960" w:rsidR="004436A5" w:rsidRDefault="004436A5" w:rsidP="004436A5">
      <w:pPr>
        <w:pStyle w:val="Heading1"/>
        <w:ind w:left="431" w:hanging="431"/>
      </w:pPr>
      <w:bookmarkStart w:id="49" w:name="_Toc115359375"/>
      <w:r>
        <w:t>Annex</w:t>
      </w:r>
      <w:bookmarkEnd w:id="49"/>
    </w:p>
    <w:p w14:paraId="6CF461C9" w14:textId="77777777" w:rsidR="004436A5" w:rsidRPr="004436A5" w:rsidRDefault="004436A5" w:rsidP="004436A5"/>
    <w:p w14:paraId="5236CA28" w14:textId="40666BA9" w:rsidR="00264556" w:rsidRPr="00943C81" w:rsidRDefault="000D17D6" w:rsidP="004436A5">
      <w:pPr>
        <w:pStyle w:val="Heading2"/>
        <w:ind w:left="890" w:hanging="578"/>
      </w:pPr>
      <w:bookmarkStart w:id="50" w:name="_Toc115359376"/>
      <w:r w:rsidRPr="004A1508">
        <w:t>Annex</w:t>
      </w:r>
      <w:r w:rsidR="00CD0A06">
        <w:t xml:space="preserve"> 1</w:t>
      </w:r>
      <w:r w:rsidR="00D44C2E">
        <w:t>:</w:t>
      </w:r>
      <w:r w:rsidRPr="004A1508">
        <w:t xml:space="preserve"> </w:t>
      </w:r>
      <w:r w:rsidR="00AA2F18">
        <w:t>Quality c</w:t>
      </w:r>
      <w:r w:rsidR="008976B2" w:rsidRPr="00467273">
        <w:t xml:space="preserve">riteria for </w:t>
      </w:r>
      <w:r w:rsidR="00CC477A">
        <w:t>E</w:t>
      </w:r>
      <w:r w:rsidR="008976B2" w:rsidRPr="00467273">
        <w:t>arly Action Protocol</w:t>
      </w:r>
      <w:bookmarkEnd w:id="50"/>
    </w:p>
    <w:p w14:paraId="7E6105D5" w14:textId="4B5C6C70" w:rsidR="00264556" w:rsidRPr="00943C81" w:rsidRDefault="00264556" w:rsidP="00264556">
      <w:pPr>
        <w:pStyle w:val="paragraph"/>
        <w:jc w:val="both"/>
        <w:textAlignment w:val="baseline"/>
        <w:rPr>
          <w:rFonts w:ascii="Arial" w:hAnsi="Arial" w:cs="Arial"/>
          <w:sz w:val="20"/>
          <w:szCs w:val="20"/>
        </w:rPr>
      </w:pPr>
      <w:r w:rsidRPr="00943C81">
        <w:rPr>
          <w:rStyle w:val="normaltextrun1"/>
          <w:rFonts w:ascii="Arial" w:hAnsi="Arial" w:cs="Arial"/>
          <w:color w:val="000000"/>
          <w:sz w:val="20"/>
          <w:szCs w:val="20"/>
          <w:lang w:val="en"/>
        </w:rPr>
        <w:t> </w:t>
      </w:r>
      <w:r w:rsidRPr="00943C81">
        <w:rPr>
          <w:rStyle w:val="eop"/>
          <w:rFonts w:ascii="Arial" w:hAnsi="Arial" w:cs="Arial"/>
          <w:color w:val="000000"/>
          <w:sz w:val="20"/>
          <w:szCs w:val="20"/>
        </w:rPr>
        <w:t> </w:t>
      </w:r>
    </w:p>
    <w:p w14:paraId="6B29AF18" w14:textId="3683D29F" w:rsidR="00264556" w:rsidRPr="008976B2" w:rsidRDefault="00264556" w:rsidP="00264556">
      <w:pPr>
        <w:pStyle w:val="paragraph"/>
        <w:jc w:val="both"/>
        <w:textAlignment w:val="baseline"/>
        <w:rPr>
          <w:rFonts w:ascii="Arial" w:hAnsi="Arial" w:cs="Arial"/>
          <w:sz w:val="20"/>
          <w:szCs w:val="20"/>
        </w:rPr>
      </w:pPr>
      <w:r w:rsidRPr="008976B2">
        <w:rPr>
          <w:rStyle w:val="normaltextrun1"/>
          <w:rFonts w:ascii="Arial" w:hAnsi="Arial" w:cs="Arial"/>
          <w:color w:val="000000"/>
          <w:sz w:val="20"/>
          <w:szCs w:val="20"/>
          <w:lang w:val="en"/>
        </w:rPr>
        <w:t xml:space="preserve">The following criteria are used by the IFRC EAP Validation Committee as a benchmark to determine if the of the Early Action Protocol is eligible to be funded by the DREF. The ‘comments’ column gives further guidance which should be considered in relation to each of the criteria. If any of the criteria are not adequately met or just partially met, the Validation Committee may require further information or additional work to demonstrate that the criteria </w:t>
      </w:r>
      <w:r w:rsidR="008976B2">
        <w:rPr>
          <w:rStyle w:val="normaltextrun1"/>
          <w:rFonts w:ascii="Arial" w:hAnsi="Arial" w:cs="Arial"/>
          <w:color w:val="000000"/>
          <w:sz w:val="20"/>
          <w:szCs w:val="20"/>
          <w:lang w:val="en"/>
        </w:rPr>
        <w:t>are</w:t>
      </w:r>
      <w:r w:rsidRPr="008976B2">
        <w:rPr>
          <w:rStyle w:val="normaltextrun1"/>
          <w:rFonts w:ascii="Arial" w:hAnsi="Arial" w:cs="Arial"/>
          <w:color w:val="000000"/>
          <w:sz w:val="20"/>
          <w:szCs w:val="20"/>
          <w:lang w:val="en"/>
        </w:rPr>
        <w:t xml:space="preserve"> justified.   </w:t>
      </w:r>
      <w:r w:rsidRPr="008976B2">
        <w:rPr>
          <w:rStyle w:val="eop"/>
          <w:rFonts w:ascii="Arial" w:hAnsi="Arial" w:cs="Arial"/>
          <w:color w:val="000000"/>
          <w:sz w:val="20"/>
          <w:szCs w:val="20"/>
        </w:rPr>
        <w:t> </w:t>
      </w:r>
    </w:p>
    <w:p w14:paraId="207CA56F" w14:textId="2F4C561E" w:rsidR="003B4F3A" w:rsidRPr="003B4F3A" w:rsidRDefault="00264556" w:rsidP="00DC5469">
      <w:pPr>
        <w:pStyle w:val="paragraph"/>
        <w:textAlignment w:val="baseline"/>
        <w:rPr>
          <w:rFonts w:ascii="Arial" w:hAnsi="Arial" w:cs="Arial"/>
          <w:color w:val="351C75"/>
          <w:sz w:val="28"/>
          <w:szCs w:val="28"/>
        </w:rPr>
      </w:pPr>
      <w:r>
        <w:rPr>
          <w:rStyle w:val="eop"/>
          <w:rFonts w:ascii="Arial" w:hAnsi="Arial" w:cs="Arial"/>
          <w:color w:val="351C75"/>
          <w:sz w:val="28"/>
          <w:szCs w:val="28"/>
        </w:rPr>
        <w:t> </w:t>
      </w:r>
      <w:r w:rsidR="003B4F3A" w:rsidRPr="003B4F3A">
        <w:rPr>
          <w:rFonts w:ascii="Arial" w:hAnsi="Arial" w:cs="Arial"/>
          <w:color w:val="351C75"/>
          <w:sz w:val="28"/>
          <w:szCs w:val="28"/>
          <w:lang w:val="en-GB" w:eastAsia="en-GB"/>
        </w:rPr>
        <w:t> </w:t>
      </w:r>
    </w:p>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8"/>
        <w:gridCol w:w="115"/>
        <w:gridCol w:w="4871"/>
      </w:tblGrid>
      <w:tr w:rsidR="003B4F3A" w:rsidRPr="003B4F3A" w14:paraId="45809415"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68E34CCB"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FFFFFF"/>
                <w:sz w:val="20"/>
                <w:szCs w:val="20"/>
                <w:lang w:val="en" w:eastAsia="en-GB"/>
              </w:rPr>
              <w:t> </w:t>
            </w:r>
            <w:r w:rsidRPr="003B4F3A">
              <w:rPr>
                <w:rFonts w:asciiTheme="minorBidi" w:hAnsiTheme="minorBidi" w:cstheme="minorBidi"/>
                <w:color w:val="FFFFFF"/>
                <w:sz w:val="20"/>
                <w:szCs w:val="20"/>
                <w:lang w:val="en" w:eastAsia="en-GB"/>
              </w:rPr>
              <w:t xml:space="preserve">Risk analysis </w:t>
            </w:r>
            <w:r w:rsidRPr="003B4F3A">
              <w:rPr>
                <w:rFonts w:asciiTheme="minorBidi" w:hAnsiTheme="minorBidi" w:cstheme="minorBidi"/>
                <w:color w:val="FFFFFF"/>
                <w:sz w:val="20"/>
                <w:szCs w:val="20"/>
                <w:lang w:eastAsia="en-GB"/>
              </w:rPr>
              <w:t xml:space="preserve">and </w:t>
            </w:r>
            <w:r w:rsidRPr="003B4F3A">
              <w:rPr>
                <w:rFonts w:asciiTheme="minorBidi" w:hAnsiTheme="minorBidi" w:cstheme="minorBidi"/>
                <w:color w:val="FFFFFF"/>
                <w:sz w:val="20"/>
                <w:szCs w:val="20"/>
                <w:lang w:val="en" w:eastAsia="en-GB"/>
              </w:rPr>
              <w:t>Trigger Model</w:t>
            </w:r>
            <w:r w:rsidRPr="003B4F3A">
              <w:rPr>
                <w:rFonts w:asciiTheme="minorBidi" w:hAnsiTheme="minorBidi" w:cstheme="minorBidi"/>
                <w:color w:val="FFFFFF"/>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000000"/>
            <w:hideMark/>
          </w:tcPr>
          <w:p w14:paraId="7305EDC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012CF71E"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0BDD5E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EAP triggers are based on a combination of the analysis of risk factors and the forecast in line with the steps of the </w:t>
            </w:r>
            <w:hyperlink r:id="rId34" w:tgtFrame="_blank" w:history="1">
              <w:r w:rsidRPr="003B4F3A">
                <w:rPr>
                  <w:rFonts w:asciiTheme="minorBidi" w:hAnsiTheme="minorBidi" w:cstheme="minorBidi"/>
                  <w:color w:val="0000FF"/>
                  <w:sz w:val="20"/>
                  <w:szCs w:val="20"/>
                  <w:u w:val="single"/>
                  <w:lang w:val="en" w:eastAsia="en-GB"/>
                </w:rPr>
                <w:t>trigger methodology</w:t>
              </w:r>
            </w:hyperlink>
            <w:r w:rsidRPr="003B4F3A">
              <w:rPr>
                <w:rFonts w:asciiTheme="minorBidi" w:hAnsiTheme="minorBidi" w:cstheme="minorBidi"/>
                <w:color w:val="000000"/>
                <w:sz w:val="20"/>
                <w:szCs w:val="20"/>
                <w:lang w:val="en" w:eastAsia="en-GB"/>
              </w:rPr>
              <w:t xml:space="preserve"> outlined in the FbF manual. The EAP contains a clear trigger statement </w:t>
            </w:r>
            <w:r w:rsidRPr="003B4F3A">
              <w:rPr>
                <w:rFonts w:asciiTheme="minorBidi" w:hAnsiTheme="minorBidi" w:cstheme="minorBidi"/>
                <w:color w:val="000000"/>
                <w:sz w:val="20"/>
                <w:szCs w:val="20"/>
                <w:lang w:val="en-GB" w:eastAsia="en-GB"/>
              </w:rPr>
              <w:t> </w:t>
            </w:r>
          </w:p>
          <w:p w14:paraId="3DC3C47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3 EAP Template – Risk Analysis and Section 4.1 - Trigger Statement)</w:t>
            </w:r>
            <w:r w:rsidRPr="003B4F3A">
              <w:rPr>
                <w:rFonts w:asciiTheme="minorBidi" w:hAnsiTheme="minorBidi" w:cstheme="minorBidi"/>
                <w:color w:val="000000"/>
                <w:sz w:val="20"/>
                <w:szCs w:val="20"/>
                <w:lang w:val="en-GB" w:eastAsia="en-GB"/>
              </w:rPr>
              <w:t> </w:t>
            </w:r>
          </w:p>
          <w:p w14:paraId="1A545F3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31D4DED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EAP should clearly show how </w:t>
            </w:r>
            <w:proofErr w:type="gramStart"/>
            <w:r w:rsidRPr="003B4F3A">
              <w:rPr>
                <w:rFonts w:asciiTheme="minorBidi" w:hAnsiTheme="minorBidi" w:cstheme="minorBidi"/>
                <w:color w:val="000000"/>
                <w:sz w:val="20"/>
                <w:szCs w:val="20"/>
                <w:lang w:val="en" w:eastAsia="en-GB"/>
              </w:rPr>
              <w:t>on the basis of</w:t>
            </w:r>
            <w:proofErr w:type="gramEnd"/>
            <w:r w:rsidRPr="003B4F3A">
              <w:rPr>
                <w:rFonts w:asciiTheme="minorBidi" w:hAnsiTheme="minorBidi" w:cstheme="minorBidi"/>
                <w:color w:val="000000"/>
                <w:sz w:val="20"/>
                <w:szCs w:val="20"/>
                <w:lang w:val="en" w:eastAsia="en-GB"/>
              </w:rPr>
              <w:t xml:space="preserve"> available data on vulnerability, exposure and impact of past events the trigger was determined. </w:t>
            </w:r>
            <w:r w:rsidRPr="003B4F3A">
              <w:rPr>
                <w:rFonts w:asciiTheme="minorBidi" w:hAnsiTheme="minorBidi" w:cstheme="minorBidi"/>
                <w:color w:val="000000"/>
                <w:sz w:val="20"/>
                <w:szCs w:val="20"/>
                <w:lang w:val="en-GB" w:eastAsia="en-GB"/>
              </w:rPr>
              <w:t> </w:t>
            </w:r>
          </w:p>
          <w:p w14:paraId="4E75207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trigger should be clear as this information needs to be verifiable once the trigger is met, so the EAP needs to state in one sentence what exactly the trigger of your EAP will be, for example</w:t>
            </w:r>
            <w:r w:rsidRPr="003B4F3A">
              <w:rPr>
                <w:rFonts w:asciiTheme="minorBidi" w:hAnsiTheme="minorBidi" w:cstheme="minorBidi"/>
                <w:i/>
                <w:iCs/>
                <w:color w:val="000000"/>
                <w:sz w:val="20"/>
                <w:szCs w:val="20"/>
                <w:lang w:val="en" w:eastAsia="en-GB"/>
              </w:rPr>
              <w:t>: When [source] issues a forecast of at least [probability of magnitude of event or impact], then we will act.</w:t>
            </w:r>
            <w:r w:rsidRPr="003B4F3A">
              <w:rPr>
                <w:rFonts w:asciiTheme="minorBidi" w:hAnsiTheme="minorBidi" w:cstheme="minorBidi"/>
                <w:color w:val="000000"/>
                <w:sz w:val="20"/>
                <w:szCs w:val="20"/>
                <w:lang w:val="en" w:eastAsia="en-GB"/>
              </w:rPr>
              <w:t> </w:t>
            </w:r>
            <w:r w:rsidRPr="003B4F3A">
              <w:rPr>
                <w:rFonts w:asciiTheme="minorBidi" w:hAnsiTheme="minorBidi" w:cstheme="minorBidi"/>
                <w:color w:val="000000"/>
                <w:sz w:val="20"/>
                <w:szCs w:val="20"/>
                <w:lang w:val="en-GB" w:eastAsia="en-GB"/>
              </w:rPr>
              <w:t> </w:t>
            </w:r>
          </w:p>
          <w:p w14:paraId="7E6A5614"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07544F6"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If the EAP has more than one trigger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phased or staggered triggers) then each trigger should be clearly explained along with explanation what action will be taken following each trigger and when transfer of the early action funds are required.</w:t>
            </w:r>
            <w:r w:rsidRPr="003B4F3A">
              <w:rPr>
                <w:rFonts w:asciiTheme="minorBidi" w:hAnsiTheme="minorBidi" w:cstheme="minorBidi"/>
                <w:color w:val="000000"/>
                <w:sz w:val="20"/>
                <w:szCs w:val="20"/>
                <w:lang w:val="en-GB" w:eastAsia="en-GB"/>
              </w:rPr>
              <w:t> </w:t>
            </w:r>
          </w:p>
          <w:p w14:paraId="3DE36969"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84FA507"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For slow onset hazards, the trigger can also be based on a combination of risk factors, forecasts and observation data especially if the impact is a result of accumulative factors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forecast of second consecutive failed rainy season). </w:t>
            </w:r>
            <w:r w:rsidRPr="003B4F3A">
              <w:rPr>
                <w:rFonts w:asciiTheme="minorBidi" w:hAnsiTheme="minorBidi" w:cstheme="minorBidi"/>
                <w:color w:val="000000"/>
                <w:sz w:val="20"/>
                <w:szCs w:val="20"/>
                <w:shd w:val="clear" w:color="auto" w:fill="FFFFFF"/>
                <w:lang w:val="en" w:eastAsia="en-GB"/>
              </w:rPr>
              <w:t>If unconventional triggers are used (</w:t>
            </w:r>
            <w:proofErr w:type="gramStart"/>
            <w:r w:rsidRPr="003B4F3A">
              <w:rPr>
                <w:rFonts w:asciiTheme="minorBidi" w:hAnsiTheme="minorBidi" w:cstheme="minorBidi"/>
                <w:color w:val="000000"/>
                <w:sz w:val="20"/>
                <w:szCs w:val="20"/>
                <w:shd w:val="clear" w:color="auto" w:fill="FFFFFF"/>
                <w:lang w:val="en" w:eastAsia="en-GB"/>
              </w:rPr>
              <w:t>e.g.</w:t>
            </w:r>
            <w:proofErr w:type="gramEnd"/>
            <w:r w:rsidRPr="003B4F3A">
              <w:rPr>
                <w:rFonts w:asciiTheme="minorBidi" w:hAnsiTheme="minorBidi" w:cstheme="minorBidi"/>
                <w:color w:val="000000"/>
                <w:sz w:val="20"/>
                <w:szCs w:val="20"/>
                <w:shd w:val="clear" w:color="auto" w:fill="FFFFFF"/>
                <w:lang w:val="en" w:eastAsia="en-GB"/>
              </w:rPr>
              <w:t xml:space="preserve"> combining multiple indicators, including socio-economic indicators like food prices), </w:t>
            </w:r>
            <w:r w:rsidRPr="003B4F3A">
              <w:rPr>
                <w:rFonts w:asciiTheme="minorBidi" w:hAnsiTheme="minorBidi" w:cstheme="minorBidi"/>
                <w:color w:val="000000"/>
                <w:sz w:val="20"/>
                <w:szCs w:val="20"/>
                <w:lang w:val="en" w:eastAsia="en-GB"/>
              </w:rPr>
              <w:t>clear explanation should be given on which criteria/ conditions was used to assign certain weight to each indicator.</w:t>
            </w:r>
            <w:r w:rsidRPr="003B4F3A">
              <w:rPr>
                <w:rFonts w:asciiTheme="minorBidi" w:hAnsiTheme="minorBidi" w:cstheme="minorBidi"/>
                <w:color w:val="000000"/>
                <w:sz w:val="20"/>
                <w:szCs w:val="20"/>
                <w:lang w:val="en-GB" w:eastAsia="en-GB"/>
              </w:rPr>
              <w:t> </w:t>
            </w:r>
          </w:p>
          <w:p w14:paraId="027AED1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40E736C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In case of drought, </w:t>
            </w:r>
            <w:r w:rsidRPr="003B4F3A">
              <w:rPr>
                <w:rFonts w:asciiTheme="minorBidi" w:hAnsiTheme="minorBidi" w:cstheme="minorBidi"/>
                <w:color w:val="000000"/>
                <w:sz w:val="20"/>
                <w:szCs w:val="20"/>
                <w:shd w:val="clear" w:color="auto" w:fill="FFFFFF"/>
                <w:lang w:val="en" w:eastAsia="en-GB"/>
              </w:rPr>
              <w:t>it might be more difficult to look back on the historical record of rainfall and its specific impacts and see a clear correlation between the</w:t>
            </w:r>
            <w:r w:rsidRPr="003B4F3A">
              <w:rPr>
                <w:rFonts w:asciiTheme="minorBidi" w:hAnsiTheme="minorBidi" w:cstheme="minorBidi"/>
                <w:color w:val="000000"/>
                <w:sz w:val="20"/>
                <w:szCs w:val="20"/>
                <w:lang w:val="en" w:eastAsia="en-GB"/>
              </w:rPr>
              <w:t xml:space="preserve"> </w:t>
            </w:r>
            <w:r w:rsidRPr="003B4F3A">
              <w:rPr>
                <w:rFonts w:asciiTheme="minorBidi" w:hAnsiTheme="minorBidi" w:cstheme="minorBidi"/>
                <w:color w:val="000000"/>
                <w:sz w:val="20"/>
                <w:szCs w:val="20"/>
                <w:shd w:val="clear" w:color="auto" w:fill="FFFFFF"/>
                <w:lang w:val="en" w:eastAsia="en-GB"/>
              </w:rPr>
              <w:t>tw</w:t>
            </w:r>
            <w:r w:rsidRPr="003B4F3A">
              <w:rPr>
                <w:rFonts w:asciiTheme="minorBidi" w:hAnsiTheme="minorBidi" w:cstheme="minorBidi"/>
                <w:color w:val="000000"/>
                <w:sz w:val="20"/>
                <w:szCs w:val="20"/>
                <w:lang w:val="en" w:eastAsia="en-GB"/>
              </w:rPr>
              <w:t>o</w:t>
            </w:r>
            <w:r w:rsidRPr="003B4F3A">
              <w:rPr>
                <w:rFonts w:asciiTheme="minorBidi" w:hAnsiTheme="minorBidi" w:cstheme="minorBidi"/>
                <w:color w:val="000000"/>
                <w:sz w:val="20"/>
                <w:szCs w:val="20"/>
                <w:shd w:val="clear" w:color="auto" w:fill="FFFFFF"/>
                <w:lang w:val="en" w:eastAsia="en-GB"/>
              </w:rPr>
              <w:t xml:space="preserve">, as some drought-typical impacts are also highly affected by other socio-economic drivers (insecurity, </w:t>
            </w:r>
            <w:r w:rsidRPr="003B4F3A">
              <w:rPr>
                <w:rFonts w:asciiTheme="minorBidi" w:hAnsiTheme="minorBidi" w:cstheme="minorBidi"/>
                <w:color w:val="000000"/>
                <w:sz w:val="20"/>
                <w:szCs w:val="20"/>
                <w:shd w:val="clear" w:color="auto" w:fill="FFFFFF"/>
                <w:lang w:val="en" w:eastAsia="en-GB"/>
              </w:rPr>
              <w:lastRenderedPageBreak/>
              <w:t xml:space="preserve">weather patterns elsewhere that affect local food prices </w:t>
            </w:r>
            <w:proofErr w:type="spellStart"/>
            <w:r w:rsidRPr="003B4F3A">
              <w:rPr>
                <w:rFonts w:asciiTheme="minorBidi" w:hAnsiTheme="minorBidi" w:cstheme="minorBidi"/>
                <w:color w:val="000000"/>
                <w:sz w:val="20"/>
                <w:szCs w:val="20"/>
                <w:shd w:val="clear" w:color="auto" w:fill="FFFFFF"/>
                <w:lang w:val="en" w:eastAsia="en-GB"/>
              </w:rPr>
              <w:t>etc</w:t>
            </w:r>
            <w:proofErr w:type="spellEnd"/>
            <w:r w:rsidRPr="003B4F3A">
              <w:rPr>
                <w:rFonts w:asciiTheme="minorBidi" w:hAnsiTheme="minorBidi" w:cstheme="minorBidi"/>
                <w:color w:val="000000"/>
                <w:sz w:val="20"/>
                <w:szCs w:val="20"/>
                <w:shd w:val="clear" w:color="auto" w:fill="FFFFFF"/>
                <w:lang w:val="en" w:eastAsia="en-GB"/>
              </w:rPr>
              <w:t>)</w:t>
            </w:r>
            <w:r w:rsidRPr="003B4F3A">
              <w:rPr>
                <w:rFonts w:asciiTheme="minorBidi" w:hAnsiTheme="minorBidi" w:cstheme="minorBidi"/>
                <w:color w:val="000000"/>
                <w:sz w:val="20"/>
                <w:szCs w:val="20"/>
                <w:lang w:val="en" w:eastAsia="en-GB"/>
              </w:rPr>
              <w:t>. Also consider</w:t>
            </w:r>
            <w:r w:rsidRPr="003B4F3A">
              <w:rPr>
                <w:rFonts w:asciiTheme="minorBidi" w:hAnsiTheme="minorBidi" w:cstheme="minorBidi"/>
                <w:color w:val="000000"/>
                <w:sz w:val="20"/>
                <w:szCs w:val="20"/>
                <w:shd w:val="clear" w:color="auto" w:fill="FFFFFF"/>
                <w:lang w:val="en" w:eastAsia="en-GB"/>
              </w:rPr>
              <w:t xml:space="preserve"> </w:t>
            </w:r>
            <w:r w:rsidRPr="003B4F3A">
              <w:rPr>
                <w:rFonts w:asciiTheme="minorBidi" w:hAnsiTheme="minorBidi" w:cstheme="minorBidi"/>
                <w:color w:val="000000"/>
                <w:sz w:val="20"/>
                <w:szCs w:val="20"/>
                <w:lang w:val="en" w:eastAsia="en-GB"/>
              </w:rPr>
              <w:t xml:space="preserve">the links between the effects of dryness and economic, </w:t>
            </w:r>
            <w:proofErr w:type="gramStart"/>
            <w:r w:rsidRPr="003B4F3A">
              <w:rPr>
                <w:rFonts w:asciiTheme="minorBidi" w:hAnsiTheme="minorBidi" w:cstheme="minorBidi"/>
                <w:color w:val="000000"/>
                <w:sz w:val="20"/>
                <w:szCs w:val="20"/>
                <w:lang w:val="en" w:eastAsia="en-GB"/>
              </w:rPr>
              <w:t>social</w:t>
            </w:r>
            <w:proofErr w:type="gramEnd"/>
            <w:r w:rsidRPr="003B4F3A">
              <w:rPr>
                <w:rFonts w:asciiTheme="minorBidi" w:hAnsiTheme="minorBidi" w:cstheme="minorBidi"/>
                <w:color w:val="000000"/>
                <w:sz w:val="20"/>
                <w:szCs w:val="20"/>
                <w:lang w:val="en" w:eastAsia="en-GB"/>
              </w:rPr>
              <w:t xml:space="preserve"> and environmental impacts and choices. </w:t>
            </w:r>
            <w:r w:rsidRPr="003B4F3A">
              <w:rPr>
                <w:rFonts w:asciiTheme="minorBidi" w:hAnsiTheme="minorBidi" w:cstheme="minorBidi"/>
                <w:color w:val="000000"/>
                <w:sz w:val="20"/>
                <w:szCs w:val="20"/>
                <w:shd w:val="clear" w:color="auto" w:fill="FFFFFF"/>
                <w:lang w:val="en" w:eastAsia="en-GB"/>
              </w:rPr>
              <w:t xml:space="preserve">If qualitative information is included in the </w:t>
            </w:r>
            <w:proofErr w:type="gramStart"/>
            <w:r w:rsidRPr="003B4F3A">
              <w:rPr>
                <w:rFonts w:asciiTheme="minorBidi" w:hAnsiTheme="minorBidi" w:cstheme="minorBidi"/>
                <w:color w:val="000000"/>
                <w:sz w:val="20"/>
                <w:szCs w:val="20"/>
                <w:shd w:val="clear" w:color="auto" w:fill="FFFFFF"/>
                <w:lang w:val="en" w:eastAsia="en-GB"/>
              </w:rPr>
              <w:t>trigger</w:t>
            </w:r>
            <w:proofErr w:type="gramEnd"/>
            <w:r w:rsidRPr="003B4F3A">
              <w:rPr>
                <w:rFonts w:asciiTheme="minorBidi" w:hAnsiTheme="minorBidi" w:cstheme="minorBidi"/>
                <w:color w:val="000000"/>
                <w:sz w:val="20"/>
                <w:szCs w:val="20"/>
                <w:shd w:val="clear" w:color="auto" w:fill="FFFFFF"/>
                <w:lang w:val="en" w:eastAsia="en-GB"/>
              </w:rPr>
              <w:t xml:space="preserve"> it should be from an authoritative source.</w:t>
            </w:r>
            <w:r w:rsidRPr="003B4F3A">
              <w:rPr>
                <w:rFonts w:asciiTheme="minorBidi" w:hAnsiTheme="minorBidi" w:cstheme="minorBidi"/>
                <w:color w:val="000000"/>
                <w:sz w:val="20"/>
                <w:szCs w:val="20"/>
                <w:lang w:val="en-GB" w:eastAsia="en-GB"/>
              </w:rPr>
              <w:t> </w:t>
            </w:r>
          </w:p>
        </w:tc>
      </w:tr>
      <w:tr w:rsidR="003B4F3A" w:rsidRPr="003B4F3A" w14:paraId="44406507"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510F252"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lastRenderedPageBreak/>
              <w:t>The EAP provides an analysis of historical disaster impact for the selected hazard and provides an evidence-based analysis of exposure and vulnerability.</w:t>
            </w:r>
            <w:r w:rsidRPr="003B4F3A">
              <w:rPr>
                <w:rFonts w:asciiTheme="minorBidi" w:hAnsiTheme="minorBidi" w:cstheme="minorBidi"/>
                <w:color w:val="000000"/>
                <w:sz w:val="20"/>
                <w:szCs w:val="20"/>
                <w:lang w:val="en-GB" w:eastAsia="en-GB"/>
              </w:rPr>
              <w:t> </w:t>
            </w:r>
          </w:p>
          <w:p w14:paraId="662D050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68262588"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3.1 EAP – Hazard selection and section 3.2 – Exposed Elements and their vulnerability factors)</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1A7AC80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EAP should have an information management system, which shows how risk data is integrated into trigger model and how the data will be updated on regular basis according to the context. </w:t>
            </w:r>
            <w:r w:rsidRPr="003B4F3A">
              <w:rPr>
                <w:rFonts w:asciiTheme="minorBidi" w:hAnsiTheme="minorBidi" w:cstheme="minorBidi"/>
                <w:color w:val="000000"/>
                <w:sz w:val="20"/>
                <w:szCs w:val="20"/>
                <w:lang w:val="en-GB" w:eastAsia="en-GB"/>
              </w:rPr>
              <w:t> </w:t>
            </w:r>
          </w:p>
          <w:p w14:paraId="73592E9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F5CC2C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In the case of drought, there may be limited historical disaster data in some countries due to the complexity of drought </w:t>
            </w:r>
            <w:proofErr w:type="gramStart"/>
            <w:r w:rsidRPr="003B4F3A">
              <w:rPr>
                <w:rFonts w:asciiTheme="minorBidi" w:hAnsiTheme="minorBidi" w:cstheme="minorBidi"/>
                <w:color w:val="000000"/>
                <w:sz w:val="20"/>
                <w:szCs w:val="20"/>
                <w:lang w:val="en" w:eastAsia="en-GB"/>
              </w:rPr>
              <w:t>and also</w:t>
            </w:r>
            <w:proofErr w:type="gramEnd"/>
            <w:r w:rsidRPr="003B4F3A">
              <w:rPr>
                <w:rFonts w:asciiTheme="minorBidi" w:hAnsiTheme="minorBidi" w:cstheme="minorBidi"/>
                <w:color w:val="000000"/>
                <w:sz w:val="20"/>
                <w:szCs w:val="20"/>
                <w:lang w:val="en" w:eastAsia="en-GB"/>
              </w:rPr>
              <w:t xml:space="preserve"> the fact that drought might be a new hazard in some areas (partly due to climate change). The EAP may consider profiling proxy data/ reference data either in other countries/ regions of similar context or general scientific findings to support this analysis.</w:t>
            </w:r>
            <w:r w:rsidRPr="003B4F3A">
              <w:rPr>
                <w:rFonts w:asciiTheme="minorBidi" w:hAnsiTheme="minorBidi" w:cstheme="minorBidi"/>
                <w:color w:val="000000"/>
                <w:sz w:val="20"/>
                <w:szCs w:val="20"/>
                <w:lang w:val="en-GB" w:eastAsia="en-GB"/>
              </w:rPr>
              <w:t> </w:t>
            </w:r>
          </w:p>
          <w:p w14:paraId="64A90C0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r>
      <w:tr w:rsidR="003B4F3A" w:rsidRPr="003B4F3A" w14:paraId="396E5E5E"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570A59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There is an annex with a menu of forecasts and/or other relevant early warning and /or monitoring/surveillance systems, demonstrating a review of all available forecasts data relevant to this hazard. </w:t>
            </w:r>
            <w:r w:rsidRPr="003B4F3A">
              <w:rPr>
                <w:rFonts w:asciiTheme="minorBidi" w:hAnsiTheme="minorBidi" w:cstheme="minorBidi"/>
                <w:color w:val="000000"/>
                <w:sz w:val="20"/>
                <w:szCs w:val="20"/>
                <w:lang w:val="en-GB" w:eastAsia="en-GB"/>
              </w:rPr>
              <w:t> </w:t>
            </w:r>
          </w:p>
          <w:p w14:paraId="7D8E83B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F5F5A0B"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4.2 EAP template – Forecast selection)</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680E471D"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menu of forecasts should include all available forecasts and list for each forecast or observation used for the trigger the lead time, the skill/confidence, the probability (if possible) and the source.</w:t>
            </w:r>
            <w:r w:rsidRPr="003B4F3A">
              <w:rPr>
                <w:rFonts w:asciiTheme="minorBidi" w:hAnsiTheme="minorBidi" w:cstheme="minorBidi"/>
                <w:color w:val="000000"/>
                <w:sz w:val="20"/>
                <w:szCs w:val="20"/>
                <w:lang w:val="en-GB" w:eastAsia="en-GB"/>
              </w:rPr>
              <w:t> </w:t>
            </w:r>
          </w:p>
          <w:p w14:paraId="06CB0BB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68C24D9" w14:textId="666A7C39"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If other early warning information (non-hydro-met forecasts, satellite observation, socio-economic indicators, </w:t>
            </w:r>
            <w:r w:rsidR="009757C2" w:rsidRPr="003B4F3A">
              <w:rPr>
                <w:rFonts w:asciiTheme="minorBidi" w:hAnsiTheme="minorBidi" w:cstheme="minorBidi"/>
                <w:color w:val="000000"/>
                <w:sz w:val="20"/>
                <w:szCs w:val="20"/>
                <w:lang w:val="en" w:eastAsia="en-GB"/>
              </w:rPr>
              <w:t>etc.</w:t>
            </w:r>
            <w:r w:rsidRPr="003B4F3A">
              <w:rPr>
                <w:rFonts w:asciiTheme="minorBidi" w:hAnsiTheme="minorBidi" w:cstheme="minorBidi"/>
                <w:color w:val="000000"/>
                <w:sz w:val="20"/>
                <w:szCs w:val="20"/>
                <w:lang w:val="en" w:eastAsia="en-GB"/>
              </w:rPr>
              <w:t>) are used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in the case of drought or epidemics), a review of the quality of available early warning and monitoring systems would be needed. </w:t>
            </w:r>
            <w:r w:rsidRPr="003B4F3A">
              <w:rPr>
                <w:rFonts w:asciiTheme="minorBidi" w:hAnsiTheme="minorBidi" w:cstheme="minorBidi"/>
                <w:color w:val="000000"/>
                <w:sz w:val="20"/>
                <w:szCs w:val="20"/>
                <w:lang w:val="en-GB" w:eastAsia="en-GB"/>
              </w:rPr>
              <w:t> </w:t>
            </w:r>
          </w:p>
        </w:tc>
      </w:tr>
      <w:tr w:rsidR="003B4F3A" w:rsidRPr="003B4F3A" w14:paraId="11CA9B5B"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A27053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Data must be </w:t>
            </w:r>
            <w:proofErr w:type="gramStart"/>
            <w:r w:rsidRPr="003B4F3A">
              <w:rPr>
                <w:rFonts w:asciiTheme="minorBidi" w:hAnsiTheme="minorBidi" w:cstheme="minorBidi"/>
                <w:color w:val="000000"/>
                <w:sz w:val="20"/>
                <w:szCs w:val="20"/>
                <w:lang w:val="en" w:eastAsia="en-GB"/>
              </w:rPr>
              <w:t>provided that</w:t>
            </w:r>
            <w:proofErr w:type="gramEnd"/>
            <w:r w:rsidRPr="003B4F3A">
              <w:rPr>
                <w:rFonts w:asciiTheme="minorBidi" w:hAnsiTheme="minorBidi" w:cstheme="minorBidi"/>
                <w:color w:val="000000"/>
                <w:sz w:val="20"/>
                <w:szCs w:val="20"/>
                <w:lang w:val="en" w:eastAsia="en-GB"/>
              </w:rPr>
              <w:t xml:space="preserve"> shows that an event of the magnitude/strength of the event that the trigger is based on has caused disastrous humanitarian impact in the region in the past. </w:t>
            </w:r>
            <w:r w:rsidRPr="003B4F3A">
              <w:rPr>
                <w:rFonts w:asciiTheme="minorBidi" w:hAnsiTheme="minorBidi" w:cstheme="minorBidi"/>
                <w:color w:val="000000"/>
                <w:sz w:val="20"/>
                <w:szCs w:val="20"/>
                <w:lang w:val="en-GB" w:eastAsia="en-GB"/>
              </w:rPr>
              <w:t> </w:t>
            </w:r>
          </w:p>
          <w:p w14:paraId="25FF798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4E6F202"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4.3 EAP template - Definition and justification of impact level)</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3ADF241F" w14:textId="0C7BB412"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allocates funding for EAPs to reduce the impacts of extreme events of a strength or magnitude that in the past have required humanitarian assistance. </w:t>
            </w:r>
            <w:proofErr w:type="gramStart"/>
            <w:r w:rsidRPr="003B4F3A">
              <w:rPr>
                <w:rFonts w:asciiTheme="minorBidi" w:hAnsiTheme="minorBidi" w:cstheme="minorBidi"/>
                <w:color w:val="000000"/>
                <w:sz w:val="20"/>
                <w:szCs w:val="20"/>
                <w:lang w:val="en" w:eastAsia="en-GB"/>
              </w:rPr>
              <w:t>In order to</w:t>
            </w:r>
            <w:proofErr w:type="gramEnd"/>
            <w:r w:rsidRPr="003B4F3A">
              <w:rPr>
                <w:rFonts w:asciiTheme="minorBidi" w:hAnsiTheme="minorBidi" w:cstheme="minorBidi"/>
                <w:color w:val="000000"/>
                <w:sz w:val="20"/>
                <w:szCs w:val="20"/>
                <w:lang w:val="en" w:eastAsia="en-GB"/>
              </w:rPr>
              <w:t xml:space="preserve"> demonstrate that the selected hazard has caused extreme humanitarian impacts in the past, information on the previous impacts of the selected hazard in the country should be provided.</w:t>
            </w:r>
            <w:r w:rsidRPr="003B4F3A">
              <w:rPr>
                <w:rFonts w:asciiTheme="minorBidi" w:hAnsiTheme="minorBidi" w:cstheme="minorBidi"/>
                <w:color w:val="000000"/>
                <w:sz w:val="20"/>
                <w:szCs w:val="20"/>
                <w:lang w:val="en-GB" w:eastAsia="en-GB"/>
              </w:rPr>
              <w:t> </w:t>
            </w:r>
          </w:p>
          <w:p w14:paraId="1D799A9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D2C912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In the case of drought, there may be limited historical disaster data in some countries due to the complexity of drought </w:t>
            </w:r>
            <w:proofErr w:type="gramStart"/>
            <w:r w:rsidRPr="003B4F3A">
              <w:rPr>
                <w:rFonts w:asciiTheme="minorBidi" w:hAnsiTheme="minorBidi" w:cstheme="minorBidi"/>
                <w:color w:val="000000"/>
                <w:sz w:val="20"/>
                <w:szCs w:val="20"/>
                <w:lang w:val="en" w:eastAsia="en-GB"/>
              </w:rPr>
              <w:t>and also</w:t>
            </w:r>
            <w:proofErr w:type="gramEnd"/>
            <w:r w:rsidRPr="003B4F3A">
              <w:rPr>
                <w:rFonts w:asciiTheme="minorBidi" w:hAnsiTheme="minorBidi" w:cstheme="minorBidi"/>
                <w:color w:val="000000"/>
                <w:sz w:val="20"/>
                <w:szCs w:val="20"/>
                <w:lang w:val="en" w:eastAsia="en-GB"/>
              </w:rPr>
              <w:t xml:space="preserve"> the fact that drought might be a new hazard in some areas (partly due to climate change). </w:t>
            </w:r>
            <w:r w:rsidRPr="003B4F3A">
              <w:rPr>
                <w:rFonts w:asciiTheme="minorBidi" w:hAnsiTheme="minorBidi" w:cstheme="minorBidi"/>
                <w:color w:val="000000"/>
                <w:sz w:val="20"/>
                <w:szCs w:val="20"/>
                <w:shd w:val="clear" w:color="auto" w:fill="FFFFFF"/>
                <w:lang w:val="en" w:eastAsia="en-GB"/>
              </w:rPr>
              <w:t>Regions that have rarely experienced droughts will be less resilience to these shocks and have less coping capacity and strategies. These may be the most vulnerable to the impacts of drought even though historical data might be limited. In these cases,</w:t>
            </w:r>
            <w:r w:rsidRPr="003B4F3A">
              <w:rPr>
                <w:rFonts w:asciiTheme="minorBidi" w:hAnsiTheme="minorBidi" w:cstheme="minorBidi"/>
                <w:color w:val="000000"/>
                <w:sz w:val="20"/>
                <w:szCs w:val="20"/>
                <w:lang w:val="en" w:eastAsia="en-GB"/>
              </w:rPr>
              <w:t xml:space="preserve"> climate change projections could also be taken into consideration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changing drought patterns).</w:t>
            </w:r>
            <w:r w:rsidRPr="003B4F3A">
              <w:rPr>
                <w:rFonts w:asciiTheme="minorBidi" w:hAnsiTheme="minorBidi" w:cstheme="minorBidi"/>
                <w:color w:val="000000"/>
                <w:sz w:val="20"/>
                <w:szCs w:val="20"/>
                <w:lang w:val="en-GB" w:eastAsia="en-GB"/>
              </w:rPr>
              <w:t> </w:t>
            </w:r>
          </w:p>
        </w:tc>
      </w:tr>
      <w:tr w:rsidR="003B4F3A" w:rsidRPr="003B4F3A" w14:paraId="526DD0D9"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4B6BF6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There is a map or a clear methodology that will tell the NS where action should be taken based on a combination of vulnerability, </w:t>
            </w:r>
            <w:r w:rsidRPr="003B4F3A">
              <w:rPr>
                <w:rFonts w:asciiTheme="minorBidi" w:hAnsiTheme="minorBidi" w:cstheme="minorBidi"/>
                <w:color w:val="000000"/>
                <w:sz w:val="20"/>
                <w:szCs w:val="20"/>
                <w:lang w:val="en" w:eastAsia="en-GB"/>
              </w:rPr>
              <w:lastRenderedPageBreak/>
              <w:t>exposure, and the forecast, when the EAP is activated based on the trigger model. </w:t>
            </w:r>
            <w:r w:rsidRPr="003B4F3A">
              <w:rPr>
                <w:rFonts w:asciiTheme="minorBidi" w:hAnsiTheme="minorBidi" w:cstheme="minorBidi"/>
                <w:color w:val="000000"/>
                <w:sz w:val="20"/>
                <w:szCs w:val="20"/>
                <w:lang w:val="en-GB" w:eastAsia="en-GB"/>
              </w:rPr>
              <w:t> </w:t>
            </w:r>
          </w:p>
          <w:p w14:paraId="11D8FDD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p w14:paraId="4C8E5EB8"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4.4 EAP template – Identification of the intervention area)</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0CD4953C"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lastRenderedPageBreak/>
              <w:t xml:space="preserve">In the most advanced form, the forecast would be digitally combined with vulnerability and exposure information, to show which areas are predicted to be most severely impacted. This will provide a map-based </w:t>
            </w:r>
            <w:r w:rsidRPr="003B4F3A">
              <w:rPr>
                <w:rFonts w:asciiTheme="minorBidi" w:hAnsiTheme="minorBidi" w:cstheme="minorBidi"/>
                <w:color w:val="000000"/>
                <w:sz w:val="20"/>
                <w:szCs w:val="20"/>
                <w:lang w:val="en" w:eastAsia="en-GB"/>
              </w:rPr>
              <w:lastRenderedPageBreak/>
              <w:t xml:space="preserve">tool or a list of prioritized districts villages, </w:t>
            </w:r>
            <w:proofErr w:type="gramStart"/>
            <w:r w:rsidRPr="003B4F3A">
              <w:rPr>
                <w:rFonts w:asciiTheme="minorBidi" w:hAnsiTheme="minorBidi" w:cstheme="minorBidi"/>
                <w:color w:val="000000"/>
                <w:sz w:val="20"/>
                <w:szCs w:val="20"/>
                <w:lang w:val="en" w:eastAsia="en-GB"/>
              </w:rPr>
              <w:t>municipalities</w:t>
            </w:r>
            <w:proofErr w:type="gramEnd"/>
            <w:r w:rsidRPr="003B4F3A">
              <w:rPr>
                <w:rFonts w:asciiTheme="minorBidi" w:hAnsiTheme="minorBidi" w:cstheme="minorBidi"/>
                <w:color w:val="000000"/>
                <w:sz w:val="20"/>
                <w:szCs w:val="20"/>
                <w:lang w:val="en" w:eastAsia="en-GB"/>
              </w:rPr>
              <w:t xml:space="preserve"> or other geographical areas where the early actions will be activated. Where no digital system is available, the combination of forecast and vulnerability/exposure indicators could also be done manually or qualitatively, explaining the process of deciding how the National Society will select where the action will take place.</w:t>
            </w:r>
            <w:r w:rsidRPr="003B4F3A">
              <w:rPr>
                <w:rFonts w:asciiTheme="minorBidi" w:hAnsiTheme="minorBidi" w:cstheme="minorBidi"/>
                <w:color w:val="000000"/>
                <w:sz w:val="20"/>
                <w:szCs w:val="20"/>
                <w:lang w:val="en-GB" w:eastAsia="en-GB"/>
              </w:rPr>
              <w:t> </w:t>
            </w:r>
          </w:p>
        </w:tc>
      </w:tr>
      <w:tr w:rsidR="003B4F3A" w:rsidRPr="003B4F3A" w14:paraId="48782C75"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9F1FB8F" w14:textId="77777777" w:rsidR="003B4F3A" w:rsidRPr="003B4F3A" w:rsidRDefault="003B4F3A" w:rsidP="004011F1">
            <w:pPr>
              <w:ind w:left="131"/>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lastRenderedPageBreak/>
              <w:t>The EAP trigger chapter includes calculations and evidence for the following points:</w:t>
            </w:r>
            <w:r w:rsidRPr="003B4F3A">
              <w:rPr>
                <w:rFonts w:asciiTheme="minorBidi" w:hAnsiTheme="minorBidi" w:cstheme="minorBidi"/>
                <w:color w:val="000000"/>
                <w:sz w:val="20"/>
                <w:szCs w:val="20"/>
                <w:lang w:val="en-GB" w:eastAsia="en-GB"/>
              </w:rPr>
              <w:t> </w:t>
            </w:r>
          </w:p>
          <w:p w14:paraId="334C77EA" w14:textId="77777777" w:rsidR="003B4F3A" w:rsidRPr="003B4F3A" w:rsidRDefault="003B4F3A" w:rsidP="004011F1">
            <w:pPr>
              <w:numPr>
                <w:ilvl w:val="0"/>
                <w:numId w:val="24"/>
              </w:numPr>
              <w:ind w:left="698" w:hanging="283"/>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Frequency of the trigger being reached</w:t>
            </w:r>
            <w:r w:rsidRPr="003B4F3A">
              <w:rPr>
                <w:rFonts w:asciiTheme="minorBidi" w:hAnsiTheme="minorBidi" w:cstheme="minorBidi"/>
                <w:color w:val="000000"/>
                <w:sz w:val="20"/>
                <w:szCs w:val="20"/>
                <w:lang w:val="en-GB" w:eastAsia="en-GB"/>
              </w:rPr>
              <w:t> </w:t>
            </w:r>
          </w:p>
          <w:p w14:paraId="17A1131E" w14:textId="77777777" w:rsidR="003B4F3A" w:rsidRPr="003B4F3A" w:rsidRDefault="003B4F3A" w:rsidP="004011F1">
            <w:pPr>
              <w:numPr>
                <w:ilvl w:val="0"/>
                <w:numId w:val="25"/>
              </w:numPr>
              <w:ind w:left="698" w:hanging="283"/>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Minimum 5-year return period of the event</w:t>
            </w:r>
            <w:r w:rsidRPr="003B4F3A">
              <w:rPr>
                <w:rFonts w:asciiTheme="minorBidi" w:hAnsiTheme="minorBidi" w:cstheme="minorBidi"/>
                <w:color w:val="000000"/>
                <w:sz w:val="20"/>
                <w:szCs w:val="20"/>
                <w:lang w:val="en-GB" w:eastAsia="en-GB"/>
              </w:rPr>
              <w:t> </w:t>
            </w:r>
          </w:p>
          <w:p w14:paraId="196727D7" w14:textId="77777777" w:rsidR="003B4F3A" w:rsidRPr="003B4F3A" w:rsidRDefault="003B4F3A" w:rsidP="004011F1">
            <w:pPr>
              <w:numPr>
                <w:ilvl w:val="0"/>
                <w:numId w:val="26"/>
              </w:numPr>
              <w:ind w:left="698" w:hanging="283"/>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Probability of acting in vain (false alarm ratio) </w:t>
            </w:r>
          </w:p>
          <w:p w14:paraId="25701097" w14:textId="77777777" w:rsidR="003B4F3A" w:rsidRPr="003B4F3A" w:rsidRDefault="003B4F3A" w:rsidP="004011F1">
            <w:pPr>
              <w:numPr>
                <w:ilvl w:val="0"/>
                <w:numId w:val="27"/>
              </w:numPr>
              <w:ind w:left="698" w:hanging="283"/>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Lead time</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47AC319C" w14:textId="45644AB1" w:rsidR="003B4F3A" w:rsidRPr="003B4F3A" w:rsidRDefault="003B4F3A" w:rsidP="00DC5469">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An extreme event could be forecasted several times in a decade </w:t>
            </w:r>
            <w:r w:rsidRPr="003B4F3A">
              <w:rPr>
                <w:rFonts w:asciiTheme="minorBidi" w:hAnsiTheme="minorBidi" w:cstheme="minorBidi"/>
                <w:i/>
                <w:iCs/>
                <w:color w:val="000000"/>
                <w:sz w:val="20"/>
                <w:szCs w:val="20"/>
                <w:lang w:val="en" w:eastAsia="en-GB"/>
              </w:rPr>
              <w:t>(frequency of trigger being reached)</w:t>
            </w:r>
            <w:r w:rsidRPr="003B4F3A">
              <w:rPr>
                <w:rFonts w:asciiTheme="minorBidi" w:hAnsiTheme="minorBidi" w:cstheme="minorBidi"/>
                <w:color w:val="000000"/>
                <w:sz w:val="20"/>
                <w:szCs w:val="20"/>
                <w:lang w:val="en" w:eastAsia="en-GB"/>
              </w:rPr>
              <w:t xml:space="preserve">, but only happen once in that decade </w:t>
            </w:r>
            <w:r w:rsidRPr="003B4F3A">
              <w:rPr>
                <w:rFonts w:asciiTheme="minorBidi" w:hAnsiTheme="minorBidi" w:cstheme="minorBidi"/>
                <w:i/>
                <w:iCs/>
                <w:color w:val="000000"/>
                <w:sz w:val="20"/>
                <w:szCs w:val="20"/>
                <w:lang w:val="en" w:eastAsia="en-GB"/>
              </w:rPr>
              <w:t>(return period of the event).</w:t>
            </w:r>
            <w:r w:rsidRPr="003B4F3A">
              <w:rPr>
                <w:rFonts w:asciiTheme="minorBidi" w:hAnsiTheme="minorBidi" w:cstheme="minorBidi"/>
                <w:color w:val="000000"/>
                <w:sz w:val="20"/>
                <w:szCs w:val="20"/>
                <w:lang w:val="en-GB" w:eastAsia="en-GB"/>
              </w:rPr>
              <w:t> </w:t>
            </w:r>
          </w:p>
          <w:p w14:paraId="33F8044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p w14:paraId="4CC963D2"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Forecasts/observation thresholds used for the trigger will provide the probability of the event </w:t>
            </w:r>
            <w:proofErr w:type="gramStart"/>
            <w:r w:rsidRPr="003B4F3A">
              <w:rPr>
                <w:rFonts w:asciiTheme="minorBidi" w:hAnsiTheme="minorBidi" w:cstheme="minorBidi"/>
                <w:color w:val="000000"/>
                <w:sz w:val="20"/>
                <w:szCs w:val="20"/>
                <w:lang w:val="en" w:eastAsia="en-GB"/>
              </w:rPr>
              <w:t>happening, once</w:t>
            </w:r>
            <w:proofErr w:type="gramEnd"/>
            <w:r w:rsidRPr="003B4F3A">
              <w:rPr>
                <w:rFonts w:asciiTheme="minorBidi" w:hAnsiTheme="minorBidi" w:cstheme="minorBidi"/>
                <w:color w:val="000000"/>
                <w:sz w:val="20"/>
                <w:szCs w:val="20"/>
                <w:lang w:val="en" w:eastAsia="en-GB"/>
              </w:rPr>
              <w:t xml:space="preserve"> the trigger is reached. A 5-year return period means that in any year there is a 20% chance or less of the event occurring. In exceptional cases, in very large countries with distinctive climate zones, the 5-year return period can be applied to separate regions, with appropriate justification.</w:t>
            </w:r>
            <w:r w:rsidRPr="003B4F3A">
              <w:rPr>
                <w:rFonts w:asciiTheme="minorBidi" w:hAnsiTheme="minorBidi" w:cstheme="minorBidi"/>
                <w:color w:val="000000"/>
                <w:sz w:val="20"/>
                <w:szCs w:val="20"/>
                <w:lang w:val="en-GB" w:eastAsia="en-GB"/>
              </w:rPr>
              <w:t> </w:t>
            </w:r>
          </w:p>
          <w:p w14:paraId="6507606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670B407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Probability of acting in vain will need to be calibrated. If a seasonal forecast is used, the probability of acting in vain may be higher, so the EAP needs to include clear explanation if staggered triggers and stop mechanisms have been considered, and strong consideration of do no harm. </w:t>
            </w:r>
            <w:r w:rsidRPr="003B4F3A">
              <w:rPr>
                <w:rFonts w:asciiTheme="minorBidi" w:hAnsiTheme="minorBidi" w:cstheme="minorBidi"/>
                <w:color w:val="000000"/>
                <w:sz w:val="20"/>
                <w:szCs w:val="20"/>
                <w:lang w:val="en-GB" w:eastAsia="en-GB"/>
              </w:rPr>
              <w:t> </w:t>
            </w:r>
          </w:p>
          <w:p w14:paraId="35B3F8C8"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45BE04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In the case of drought there might be more than one trigger, which will help to contribute to a lower ratio of acting in vain.</w:t>
            </w:r>
            <w:r w:rsidRPr="003B4F3A">
              <w:rPr>
                <w:rFonts w:asciiTheme="minorBidi" w:hAnsiTheme="minorBidi" w:cstheme="minorBidi"/>
                <w:color w:val="000000"/>
                <w:sz w:val="20"/>
                <w:szCs w:val="20"/>
                <w:lang w:val="en-GB" w:eastAsia="en-GB"/>
              </w:rPr>
              <w:t> </w:t>
            </w:r>
          </w:p>
          <w:p w14:paraId="63B8ED6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r>
      <w:tr w:rsidR="003B4F3A" w:rsidRPr="003B4F3A" w14:paraId="21A7C54E"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454E6C81" w14:textId="5CA05544" w:rsidR="003B4F3A" w:rsidRPr="003B4F3A" w:rsidRDefault="003B4F3A" w:rsidP="009757C2">
            <w:pPr>
              <w:ind w:firstLine="131"/>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Early Actions</w:t>
            </w:r>
            <w:r w:rsidRPr="003B4F3A">
              <w:rPr>
                <w:rFonts w:asciiTheme="minorBidi" w:hAnsiTheme="minorBidi" w:cstheme="minorBidi"/>
                <w:color w:val="FFFFFF"/>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000000"/>
            <w:hideMark/>
          </w:tcPr>
          <w:p w14:paraId="6CA56F32"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25E8875F"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C4909CB"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Forecast-based Early Actions are selected based on the reduction of risk that they will provide. The EAP describes the main steps used to determine which actions were selected to reduce a specific disaster impact. </w:t>
            </w:r>
            <w:r w:rsidRPr="003B4F3A">
              <w:rPr>
                <w:rFonts w:asciiTheme="minorBidi" w:hAnsiTheme="minorBidi" w:cstheme="minorBidi"/>
                <w:color w:val="000000"/>
                <w:sz w:val="20"/>
                <w:szCs w:val="20"/>
                <w:lang w:val="en-GB" w:eastAsia="en-GB"/>
              </w:rPr>
              <w:t> </w:t>
            </w:r>
          </w:p>
          <w:p w14:paraId="59097D0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5C0E2592"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5.1 EAP template – Early Action Selection Process)</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25C43C7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FbF design process described in the FbF Manual (chapter 4.2), should be </w:t>
            </w:r>
            <w:proofErr w:type="gramStart"/>
            <w:r w:rsidRPr="003B4F3A">
              <w:rPr>
                <w:rFonts w:asciiTheme="minorBidi" w:hAnsiTheme="minorBidi" w:cstheme="minorBidi"/>
                <w:color w:val="000000"/>
                <w:sz w:val="20"/>
                <w:szCs w:val="20"/>
                <w:lang w:val="en" w:eastAsia="en-GB"/>
              </w:rPr>
              <w:t>followed</w:t>
            </w:r>
            <w:proofErr w:type="gramEnd"/>
            <w:r w:rsidRPr="003B4F3A">
              <w:rPr>
                <w:rFonts w:asciiTheme="minorBidi" w:hAnsiTheme="minorBidi" w:cstheme="minorBidi"/>
                <w:color w:val="000000"/>
                <w:sz w:val="20"/>
                <w:szCs w:val="20"/>
                <w:lang w:val="en" w:eastAsia="en-GB"/>
              </w:rPr>
              <w:t xml:space="preserve"> and described in the EAP (it can be adapted to the respective context). If some disaster impacts are not addressed, an explanation should be provided </w:t>
            </w:r>
            <w:proofErr w:type="gramStart"/>
            <w:r w:rsidRPr="003B4F3A">
              <w:rPr>
                <w:rFonts w:asciiTheme="minorBidi" w:hAnsiTheme="minorBidi" w:cstheme="minorBidi"/>
                <w:color w:val="000000"/>
                <w:sz w:val="20"/>
                <w:szCs w:val="20"/>
                <w:lang w:val="en" w:eastAsia="en-GB"/>
              </w:rPr>
              <w:t xml:space="preserve">and </w:t>
            </w:r>
            <w:r w:rsidRPr="003B4F3A">
              <w:rPr>
                <w:rFonts w:asciiTheme="minorBidi" w:hAnsiTheme="minorBidi" w:cstheme="minorBidi"/>
                <w:color w:val="000000"/>
                <w:sz w:val="20"/>
                <w:szCs w:val="20"/>
                <w:lang w:eastAsia="en-GB"/>
              </w:rPr>
              <w:t>also</w:t>
            </w:r>
            <w:proofErr w:type="gramEnd"/>
            <w:r w:rsidRPr="003B4F3A">
              <w:rPr>
                <w:rFonts w:asciiTheme="minorBidi" w:hAnsiTheme="minorBidi" w:cstheme="minorBidi"/>
                <w:color w:val="000000"/>
                <w:sz w:val="20"/>
                <w:szCs w:val="20"/>
                <w:lang w:eastAsia="en-GB"/>
              </w:rPr>
              <w:t xml:space="preserve"> indicate which actions were considered but not chosen </w:t>
            </w:r>
            <w:r w:rsidRPr="003B4F3A">
              <w:rPr>
                <w:rFonts w:asciiTheme="minorBidi" w:hAnsiTheme="minorBidi" w:cstheme="minorBidi"/>
                <w:color w:val="000000"/>
                <w:sz w:val="20"/>
                <w:szCs w:val="20"/>
                <w:lang w:val="en-GB" w:eastAsia="en-GB"/>
              </w:rPr>
              <w:t> </w:t>
            </w:r>
          </w:p>
          <w:p w14:paraId="744F6BD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r>
      <w:tr w:rsidR="003B4F3A" w:rsidRPr="003B4F3A" w14:paraId="68495EE9"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49E1BF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For each early action selected, the EAP must include a Theory of Change and show that the action chosen is appropriate to reduce the specific risk. </w:t>
            </w:r>
            <w:r w:rsidRPr="003B4F3A">
              <w:rPr>
                <w:rFonts w:asciiTheme="minorBidi" w:hAnsiTheme="minorBidi" w:cstheme="minorBidi"/>
                <w:color w:val="000000"/>
                <w:sz w:val="20"/>
                <w:szCs w:val="20"/>
                <w:lang w:eastAsia="en-GB"/>
              </w:rPr>
              <w:t xml:space="preserve">Selected actions should be </w:t>
            </w:r>
            <w:r w:rsidRPr="003B4F3A">
              <w:rPr>
                <w:rFonts w:asciiTheme="minorBidi" w:hAnsiTheme="minorBidi" w:cstheme="minorBidi"/>
                <w:color w:val="000000"/>
                <w:sz w:val="20"/>
                <w:szCs w:val="20"/>
                <w:lang w:val="en-GB" w:eastAsia="en-GB"/>
              </w:rPr>
              <w:t>socially acceptable according to the context and there should be evidence of its effectiveness</w:t>
            </w:r>
            <w:r w:rsidRPr="003B4F3A">
              <w:rPr>
                <w:rFonts w:asciiTheme="minorBidi" w:hAnsiTheme="minorBidi" w:cstheme="minorBidi"/>
                <w:color w:val="000000"/>
                <w:sz w:val="20"/>
                <w:szCs w:val="20"/>
                <w:lang w:val="en" w:eastAsia="en-GB"/>
              </w:rPr>
              <w:t>. </w:t>
            </w:r>
            <w:r w:rsidRPr="003B4F3A">
              <w:rPr>
                <w:rFonts w:asciiTheme="minorBidi" w:hAnsiTheme="minorBidi" w:cstheme="minorBidi"/>
                <w:color w:val="000000"/>
                <w:sz w:val="20"/>
                <w:szCs w:val="20"/>
                <w:lang w:val="en-GB" w:eastAsia="en-GB"/>
              </w:rPr>
              <w:t> </w:t>
            </w:r>
          </w:p>
          <w:p w14:paraId="20A354A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4F4666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5.1 EAP template – Early Action Selection Process and Section 5.2 EAP template – Evidence base)</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1F09A3C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If evidence is available, it should ideally show that the action has reduced impact in prior (test or real) activations. In case evidence is available, there should be a description on the effectiveness of the action in reducing the targeted impact. </w:t>
            </w:r>
            <w:r w:rsidRPr="003B4F3A">
              <w:rPr>
                <w:rFonts w:asciiTheme="minorBidi" w:hAnsiTheme="minorBidi" w:cstheme="minorBidi"/>
                <w:color w:val="000000"/>
                <w:sz w:val="20"/>
                <w:szCs w:val="20"/>
                <w:lang w:val="en-GB" w:eastAsia="en-GB"/>
              </w:rPr>
              <w:t> </w:t>
            </w:r>
          </w:p>
          <w:p w14:paraId="4FDC2C9B"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4CA81C1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If evidence it´s not available, the EAP should describe in detail how they foresee that the action chosen will reduce the specific risk.</w:t>
            </w:r>
            <w:r w:rsidRPr="003B4F3A">
              <w:rPr>
                <w:rFonts w:asciiTheme="minorBidi" w:hAnsiTheme="minorBidi" w:cstheme="minorBidi"/>
                <w:color w:val="000000"/>
                <w:sz w:val="20"/>
                <w:szCs w:val="20"/>
                <w:lang w:val="en-GB" w:eastAsia="en-GB"/>
              </w:rPr>
              <w:t> </w:t>
            </w:r>
          </w:p>
        </w:tc>
      </w:tr>
      <w:tr w:rsidR="003B4F3A" w:rsidRPr="003B4F3A" w14:paraId="6F6AC6D1"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1CB0D5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lastRenderedPageBreak/>
              <w:t>Actions are implemented in the window between the forecast and the impact of the extreme event. </w:t>
            </w:r>
            <w:r w:rsidRPr="003B4F3A">
              <w:rPr>
                <w:rFonts w:asciiTheme="minorBidi" w:hAnsiTheme="minorBidi" w:cstheme="minorBidi"/>
                <w:color w:val="000000"/>
                <w:sz w:val="20"/>
                <w:szCs w:val="20"/>
                <w:lang w:val="en-GB" w:eastAsia="en-GB"/>
              </w:rPr>
              <w:t> </w:t>
            </w:r>
          </w:p>
          <w:p w14:paraId="45CB0C9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19AE8B6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5.5 EAP template – Feasibility)</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58265E4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It needs to be shown that actions can be implemented in the lead time provided by the forecast with enough time for the population to make use of the assistance received.</w:t>
            </w:r>
            <w:r w:rsidRPr="003B4F3A">
              <w:rPr>
                <w:rFonts w:asciiTheme="minorBidi" w:hAnsiTheme="minorBidi" w:cstheme="minorBidi"/>
                <w:color w:val="000000"/>
                <w:sz w:val="20"/>
                <w:szCs w:val="20"/>
                <w:lang w:val="en-GB" w:eastAsia="en-GB"/>
              </w:rPr>
              <w:t> </w:t>
            </w:r>
          </w:p>
          <w:p w14:paraId="52FCD48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4871A14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For slow onset disasters, the timing of impact may need to be interpreted as the timing of an expected spike in impacts or the expected peak of impacts, but the actions would still have to be early enough to reduce impact. In the case of drought, we will need flexibility as it is challenging to identify this specific moment. Each would be context specific. </w:t>
            </w:r>
            <w:r w:rsidRPr="003B4F3A">
              <w:rPr>
                <w:rFonts w:asciiTheme="minorBidi" w:hAnsiTheme="minorBidi" w:cstheme="minorBidi"/>
                <w:color w:val="000000"/>
                <w:sz w:val="20"/>
                <w:szCs w:val="20"/>
                <w:lang w:val="en-GB" w:eastAsia="en-GB"/>
              </w:rPr>
              <w:t> </w:t>
            </w:r>
          </w:p>
          <w:p w14:paraId="4A45B62D"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r>
      <w:tr w:rsidR="003B4F3A" w:rsidRPr="003B4F3A" w14:paraId="1C864E91"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E5A446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EAP support the Principles of “</w:t>
            </w:r>
            <w:hyperlink r:id="rId35" w:tgtFrame="_blank" w:history="1">
              <w:r w:rsidRPr="003B4F3A">
                <w:rPr>
                  <w:rFonts w:asciiTheme="minorBidi" w:hAnsiTheme="minorBidi" w:cstheme="minorBidi"/>
                  <w:color w:val="0000FF"/>
                  <w:sz w:val="20"/>
                  <w:szCs w:val="20"/>
                  <w:u w:val="single"/>
                  <w:lang w:val="en" w:eastAsia="en-GB"/>
                </w:rPr>
                <w:t>Good Humanitarian Donorship</w:t>
              </w:r>
            </w:hyperlink>
            <w:r w:rsidRPr="003B4F3A">
              <w:rPr>
                <w:rFonts w:asciiTheme="minorBidi" w:hAnsiTheme="minorBidi" w:cstheme="minorBidi"/>
                <w:color w:val="000000"/>
                <w:sz w:val="20"/>
                <w:szCs w:val="20"/>
                <w:lang w:val="en" w:eastAsia="en-GB"/>
              </w:rPr>
              <w:t>” and “Do No Harm” </w:t>
            </w:r>
            <w:r w:rsidRPr="003B4F3A">
              <w:rPr>
                <w:rFonts w:asciiTheme="minorBidi" w:hAnsiTheme="minorBidi" w:cstheme="minorBidi"/>
                <w:color w:val="000000"/>
                <w:sz w:val="20"/>
                <w:szCs w:val="20"/>
                <w:lang w:val="en-GB" w:eastAsia="en-GB"/>
              </w:rPr>
              <w:t> </w:t>
            </w:r>
          </w:p>
          <w:p w14:paraId="17FEDC4B"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2755D7A1"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5.4 EAP template 5.4 - Usefulness of actions in case of non-occurring event)</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233DFFAD"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r>
      <w:tr w:rsidR="003B4F3A" w:rsidRPr="003B4F3A" w14:paraId="206E70D0"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780C56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eastAsia="en-GB"/>
              </w:rPr>
              <w:t>The EAP includes an operational matrix with the activities to be implemented according to the IFRC focus areas and strategies for implementation </w:t>
            </w:r>
            <w:r w:rsidRPr="003B4F3A">
              <w:rPr>
                <w:rFonts w:asciiTheme="minorBidi" w:hAnsiTheme="minorBidi" w:cstheme="minorBidi"/>
                <w:color w:val="000000"/>
                <w:sz w:val="20"/>
                <w:szCs w:val="20"/>
                <w:lang w:val="en-GB" w:eastAsia="en-GB"/>
              </w:rPr>
              <w:t> </w:t>
            </w:r>
          </w:p>
          <w:p w14:paraId="5222BBA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198562A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eastAsia="en-GB"/>
              </w:rPr>
              <w:t>(Section 5.3 EAP template - IFRC Operational Strategy)</w:t>
            </w:r>
            <w:r w:rsidRPr="003B4F3A">
              <w:rPr>
                <w:rFonts w:asciiTheme="minorBidi" w:hAnsiTheme="minorBidi" w:cstheme="minorBidi"/>
                <w:color w:val="000000"/>
                <w:sz w:val="20"/>
                <w:szCs w:val="20"/>
                <w:lang w:eastAsia="en-GB"/>
              </w:rPr>
              <w:t> </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2D25DBC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To facilitate the overview of all the actions to be taken by sector and their timeline, an operational matrix should be used. This operational matrix follows the IFRC programming framework, which should be aligned with the structure of the EAP budget.</w:t>
            </w:r>
            <w:r w:rsidRPr="003B4F3A">
              <w:rPr>
                <w:rFonts w:asciiTheme="minorBidi" w:hAnsiTheme="minorBidi" w:cstheme="minorBidi"/>
                <w:color w:val="000000"/>
                <w:sz w:val="20"/>
                <w:szCs w:val="20"/>
                <w:lang w:val="en-GB" w:eastAsia="en-GB"/>
              </w:rPr>
              <w:t> </w:t>
            </w:r>
          </w:p>
        </w:tc>
      </w:tr>
      <w:tr w:rsidR="003B4F3A" w:rsidRPr="003B4F3A" w14:paraId="47FAD7CD"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7EAA28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If relevant for the type of intervention, actions are in line with accepted international and/or national standards, regulations, laws for the relevant sector. E.g. </w:t>
            </w:r>
            <w:hyperlink r:id="rId36" w:tgtFrame="_blank" w:history="1">
              <w:r w:rsidRPr="003B4F3A">
                <w:rPr>
                  <w:rFonts w:asciiTheme="minorBidi" w:hAnsiTheme="minorBidi" w:cstheme="minorBidi"/>
                  <w:color w:val="0000FF"/>
                  <w:sz w:val="20"/>
                  <w:szCs w:val="20"/>
                  <w:u w:val="single"/>
                  <w:lang w:val="en" w:eastAsia="en-GB"/>
                </w:rPr>
                <w:t>SPHERE</w:t>
              </w:r>
            </w:hyperlink>
            <w:r w:rsidRPr="003B4F3A">
              <w:rPr>
                <w:rFonts w:asciiTheme="minorBidi" w:hAnsiTheme="minorBidi" w:cstheme="minorBidi"/>
                <w:color w:val="000000"/>
                <w:sz w:val="20"/>
                <w:szCs w:val="20"/>
                <w:lang w:eastAsia="en-GB"/>
              </w:rPr>
              <w:t xml:space="preserve">, </w:t>
            </w:r>
            <w:hyperlink r:id="rId37" w:tgtFrame="_blank" w:history="1">
              <w:r w:rsidRPr="003B4F3A">
                <w:rPr>
                  <w:rFonts w:asciiTheme="minorBidi" w:hAnsiTheme="minorBidi" w:cstheme="minorBidi"/>
                  <w:color w:val="0000FF"/>
                  <w:sz w:val="20"/>
                  <w:szCs w:val="20"/>
                  <w:u w:val="single"/>
                  <w:lang w:eastAsia="en-GB"/>
                </w:rPr>
                <w:t>LEGS</w:t>
              </w:r>
            </w:hyperlink>
            <w:r w:rsidRPr="003B4F3A">
              <w:rPr>
                <w:rFonts w:asciiTheme="minorBidi" w:hAnsiTheme="minorBidi" w:cstheme="minorBidi"/>
                <w:color w:val="000000"/>
                <w:sz w:val="20"/>
                <w:szCs w:val="20"/>
                <w:lang w:eastAsia="en-GB"/>
              </w:rPr>
              <w:t xml:space="preserve">, </w:t>
            </w:r>
            <w:hyperlink r:id="rId38" w:tgtFrame="_blank" w:history="1">
              <w:r w:rsidRPr="003B4F3A">
                <w:rPr>
                  <w:rFonts w:asciiTheme="minorBidi" w:hAnsiTheme="minorBidi" w:cstheme="minorBidi"/>
                  <w:color w:val="0000FF"/>
                  <w:sz w:val="20"/>
                  <w:szCs w:val="20"/>
                  <w:u w:val="single"/>
                  <w:lang w:val="en" w:eastAsia="en-GB"/>
                </w:rPr>
                <w:t>Minimum standards for protection, gender and inclusion in emergencies</w:t>
              </w:r>
            </w:hyperlink>
            <w:r w:rsidRPr="003B4F3A">
              <w:rPr>
                <w:rFonts w:asciiTheme="minorBidi" w:hAnsiTheme="minorBidi" w:cstheme="minorBidi"/>
                <w:color w:val="000000"/>
                <w:sz w:val="20"/>
                <w:szCs w:val="20"/>
                <w:lang w:eastAsia="en-GB"/>
              </w:rPr>
              <w:t>. </w:t>
            </w:r>
            <w:r w:rsidRPr="003B4F3A">
              <w:rPr>
                <w:rFonts w:asciiTheme="minorBidi" w:hAnsiTheme="minorBidi" w:cstheme="minorBidi"/>
                <w:color w:val="000000"/>
                <w:sz w:val="20"/>
                <w:szCs w:val="20"/>
                <w:lang w:val="en-GB" w:eastAsia="en-GB"/>
              </w:rPr>
              <w:t> </w:t>
            </w:r>
          </w:p>
          <w:p w14:paraId="0F69A2A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6292C94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eastAsia="en-GB"/>
              </w:rPr>
              <w:t>(Section 5.3 EAP template - IFRC Operational Strategy)</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34414B8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r>
      <w:tr w:rsidR="003B4F3A" w:rsidRPr="003B4F3A" w14:paraId="1104320F"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D35ACE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EAP includes a 4W description indicating who does what, where, and when. This should </w:t>
            </w:r>
            <w:proofErr w:type="gramStart"/>
            <w:r w:rsidRPr="003B4F3A">
              <w:rPr>
                <w:rFonts w:asciiTheme="minorBidi" w:hAnsiTheme="minorBidi" w:cstheme="minorBidi"/>
                <w:color w:val="000000"/>
                <w:sz w:val="20"/>
                <w:szCs w:val="20"/>
                <w:lang w:val="en" w:eastAsia="en-GB"/>
              </w:rPr>
              <w:t>include also</w:t>
            </w:r>
            <w:proofErr w:type="gramEnd"/>
            <w:r w:rsidRPr="003B4F3A">
              <w:rPr>
                <w:rFonts w:asciiTheme="minorBidi" w:hAnsiTheme="minorBidi" w:cstheme="minorBidi"/>
                <w:color w:val="000000"/>
                <w:sz w:val="20"/>
                <w:szCs w:val="20"/>
                <w:lang w:val="en" w:eastAsia="en-GB"/>
              </w:rPr>
              <w:t xml:space="preserve"> actors outside the structure of the National Society. </w:t>
            </w:r>
            <w:r w:rsidRPr="003B4F3A">
              <w:rPr>
                <w:rFonts w:asciiTheme="minorBidi" w:hAnsiTheme="minorBidi" w:cstheme="minorBidi"/>
                <w:color w:val="000000"/>
                <w:sz w:val="20"/>
                <w:szCs w:val="20"/>
                <w:lang w:val="en-GB" w:eastAsia="en-GB"/>
              </w:rPr>
              <w:t> </w:t>
            </w:r>
          </w:p>
          <w:p w14:paraId="0F384862"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7D3D9F4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6.1 EAP template – Early Action implementation process)</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40156D0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described implementation process shows that each step of the activation has been thought through and considered and that implementation in the lead time available is possible. The set of tasks described in this section should cover all activities from the moment the trigger is reached (Day 1) to the completion of post-impact surveys (Day X).</w:t>
            </w:r>
            <w:r w:rsidRPr="003B4F3A">
              <w:rPr>
                <w:rFonts w:asciiTheme="minorBidi" w:hAnsiTheme="minorBidi" w:cstheme="minorBidi"/>
                <w:color w:val="000000"/>
                <w:sz w:val="20"/>
                <w:szCs w:val="20"/>
                <w:lang w:val="en-GB" w:eastAsia="en-GB"/>
              </w:rPr>
              <w:t> </w:t>
            </w:r>
          </w:p>
        </w:tc>
      </w:tr>
      <w:tr w:rsidR="003B4F3A" w:rsidRPr="003B4F3A" w14:paraId="78EAF742"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690129B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EAP activation</w:t>
            </w:r>
            <w:r w:rsidRPr="003B4F3A">
              <w:rPr>
                <w:rFonts w:asciiTheme="minorBidi" w:hAnsiTheme="minorBidi" w:cstheme="minorBidi"/>
                <w:color w:val="FFFFFF"/>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000000"/>
            <w:hideMark/>
          </w:tcPr>
          <w:p w14:paraId="6CAB0BA7"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0DDA4686"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91C86E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There is a </w:t>
            </w:r>
            <w:r w:rsidRPr="003B4F3A">
              <w:rPr>
                <w:rFonts w:asciiTheme="minorBidi" w:hAnsiTheme="minorBidi" w:cstheme="minorBidi"/>
                <w:color w:val="000000"/>
                <w:sz w:val="20"/>
                <w:szCs w:val="20"/>
                <w:lang w:eastAsia="en-GB"/>
              </w:rPr>
              <w:t>mechanism</w:t>
            </w:r>
            <w:r w:rsidRPr="003B4F3A">
              <w:rPr>
                <w:rFonts w:asciiTheme="minorBidi" w:hAnsiTheme="minorBidi" w:cstheme="minorBidi"/>
                <w:color w:val="000000"/>
                <w:sz w:val="20"/>
                <w:szCs w:val="20"/>
                <w:lang w:val="en" w:eastAsia="en-GB"/>
              </w:rPr>
              <w:t xml:space="preserve"> in place to monitor the forecasts (ad /or trigger related indicators) and alert relevant actors as soon as a trigger is reached</w:t>
            </w:r>
            <w:r w:rsidRPr="003B4F3A">
              <w:rPr>
                <w:rFonts w:asciiTheme="minorBidi" w:hAnsiTheme="minorBidi" w:cstheme="minorBidi"/>
                <w:color w:val="000000"/>
                <w:sz w:val="20"/>
                <w:szCs w:val="20"/>
                <w:lang w:eastAsia="en-GB"/>
              </w:rPr>
              <w:t xml:space="preserve"> to initiate the early actions. This implies that </w:t>
            </w:r>
            <w:proofErr w:type="spellStart"/>
            <w:r w:rsidRPr="003B4F3A">
              <w:rPr>
                <w:rFonts w:asciiTheme="minorBidi" w:hAnsiTheme="minorBidi" w:cstheme="minorBidi"/>
                <w:color w:val="000000"/>
                <w:sz w:val="20"/>
                <w:szCs w:val="20"/>
                <w:lang w:eastAsia="en-GB"/>
              </w:rPr>
              <w:t>t</w:t>
            </w:r>
            <w:r w:rsidRPr="003B4F3A">
              <w:rPr>
                <w:rFonts w:asciiTheme="minorBidi" w:hAnsiTheme="minorBidi" w:cstheme="minorBidi"/>
                <w:color w:val="000000"/>
                <w:sz w:val="20"/>
                <w:szCs w:val="20"/>
                <w:lang w:val="en" w:eastAsia="en-GB"/>
              </w:rPr>
              <w:t>he</w:t>
            </w:r>
            <w:proofErr w:type="spellEnd"/>
            <w:r w:rsidRPr="003B4F3A">
              <w:rPr>
                <w:rFonts w:asciiTheme="minorBidi" w:hAnsiTheme="minorBidi" w:cstheme="minorBidi"/>
                <w:color w:val="000000"/>
                <w:sz w:val="20"/>
                <w:szCs w:val="20"/>
                <w:lang w:val="en" w:eastAsia="en-GB"/>
              </w:rPr>
              <w:t xml:space="preserve"> process to trigger the FbF system is clearly understood by all the key staff of the NS and relevant partners.</w:t>
            </w:r>
            <w:r w:rsidRPr="003B4F3A">
              <w:rPr>
                <w:rFonts w:asciiTheme="minorBidi" w:hAnsiTheme="minorBidi" w:cstheme="minorBidi"/>
                <w:color w:val="000000"/>
                <w:sz w:val="20"/>
                <w:szCs w:val="20"/>
                <w:lang w:val="en-GB" w:eastAsia="en-GB"/>
              </w:rPr>
              <w:t> </w:t>
            </w:r>
          </w:p>
          <w:p w14:paraId="0670235D"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1709594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6.2 EAP template - Trigger activation system)</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5CB32FB1"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Ideally, there is a system in place to automatically monitor the forecasts and send an automatic message of alert to relevant actors as soon as a trigger is reached. It is expected that this will be executed by the national meteorological office and/or national DRM authority. If this automatic system does not exist, a mechanism needs to be in place to monitor the forecasts/indicators and alert relevant actors as soon as a trigger is reached to initiate the early actions</w:t>
            </w:r>
            <w:r w:rsidRPr="003B4F3A">
              <w:rPr>
                <w:rFonts w:asciiTheme="minorBidi" w:hAnsiTheme="minorBidi" w:cstheme="minorBidi"/>
                <w:color w:val="000000"/>
                <w:sz w:val="20"/>
                <w:szCs w:val="20"/>
                <w:lang w:val="en-GB" w:eastAsia="en-GB"/>
              </w:rPr>
              <w:t> </w:t>
            </w:r>
          </w:p>
          <w:p w14:paraId="613981E6"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76394445"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lastRenderedPageBreak/>
              <w:t>If the trigger is based on a combination of multiple indicators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for slow onset hazard) and no suitable product exists yet, the EAP needs to explain who will provide the data and how it will be combined and analyzed. </w:t>
            </w:r>
            <w:r w:rsidRPr="003B4F3A">
              <w:rPr>
                <w:rFonts w:asciiTheme="minorBidi" w:hAnsiTheme="minorBidi" w:cstheme="minorBidi"/>
                <w:color w:val="000000"/>
                <w:sz w:val="20"/>
                <w:szCs w:val="20"/>
                <w:shd w:val="clear" w:color="auto" w:fill="FFFFFF"/>
                <w:lang w:val="en" w:eastAsia="en-GB"/>
              </w:rPr>
              <w:t>This may need to be a consortium of institutions, each providing pieces of information, therefore a clear communication mechanism is vital. </w:t>
            </w:r>
            <w:r w:rsidRPr="003B4F3A">
              <w:rPr>
                <w:rFonts w:asciiTheme="minorBidi" w:hAnsiTheme="minorBidi" w:cstheme="minorBidi"/>
                <w:color w:val="000000"/>
                <w:sz w:val="20"/>
                <w:szCs w:val="20"/>
                <w:lang w:val="en-GB" w:eastAsia="en-GB"/>
              </w:rPr>
              <w:t> </w:t>
            </w:r>
          </w:p>
          <w:p w14:paraId="0DFD049A"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EA65366" w14:textId="15B3908E"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Any risk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certain data is not collected in time) and mitigation measures (</w:t>
            </w:r>
            <w:r w:rsidR="00F007D2" w:rsidRPr="003B4F3A">
              <w:rPr>
                <w:rFonts w:asciiTheme="minorBidi" w:hAnsiTheme="minorBidi" w:cstheme="minorBidi"/>
                <w:color w:val="000000"/>
                <w:sz w:val="20"/>
                <w:szCs w:val="20"/>
                <w:lang w:val="en" w:eastAsia="en-GB"/>
              </w:rPr>
              <w:t>e.g. MOU</w:t>
            </w:r>
            <w:r w:rsidRPr="003B4F3A">
              <w:rPr>
                <w:rFonts w:asciiTheme="minorBidi" w:hAnsiTheme="minorBidi" w:cstheme="minorBidi"/>
                <w:color w:val="000000"/>
                <w:sz w:val="20"/>
                <w:szCs w:val="20"/>
                <w:lang w:val="en" w:eastAsia="en-GB"/>
              </w:rPr>
              <w:t>) be outlined.</w:t>
            </w:r>
            <w:r w:rsidRPr="003B4F3A">
              <w:rPr>
                <w:rFonts w:asciiTheme="minorBidi" w:hAnsiTheme="minorBidi" w:cstheme="minorBidi"/>
                <w:color w:val="000000"/>
                <w:sz w:val="20"/>
                <w:szCs w:val="20"/>
                <w:lang w:val="en-GB" w:eastAsia="en-GB"/>
              </w:rPr>
              <w:t> </w:t>
            </w:r>
          </w:p>
        </w:tc>
      </w:tr>
      <w:tr w:rsidR="003B4F3A" w:rsidRPr="003B4F3A" w14:paraId="476482A7"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9D04DB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lastRenderedPageBreak/>
              <w:t>The EAP clearly explains how the target beneficiaries within the intervention areas will be selected </w:t>
            </w:r>
            <w:r w:rsidRPr="003B4F3A">
              <w:rPr>
                <w:rFonts w:asciiTheme="minorBidi" w:hAnsiTheme="minorBidi" w:cstheme="minorBidi"/>
                <w:color w:val="000000"/>
                <w:sz w:val="20"/>
                <w:szCs w:val="20"/>
                <w:lang w:val="en-GB" w:eastAsia="en-GB"/>
              </w:rPr>
              <w:t> </w:t>
            </w:r>
          </w:p>
          <w:p w14:paraId="1741059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4807BF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6.3 EAP template – Selection of target population)</w:t>
            </w:r>
            <w:r w:rsidRPr="003B4F3A">
              <w:rPr>
                <w:rFonts w:asciiTheme="minorBidi" w:hAnsiTheme="minorBidi" w:cstheme="minorBidi"/>
                <w:color w:val="000000"/>
                <w:sz w:val="20"/>
                <w:szCs w:val="20"/>
                <w:lang w:val="en-GB" w:eastAsia="en-GB"/>
              </w:rPr>
              <w:t> </w:t>
            </w:r>
          </w:p>
          <w:p w14:paraId="401FEA0D"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2362C73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1F8188A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Once an intervention area has been identified, the NS still </w:t>
            </w:r>
            <w:proofErr w:type="gramStart"/>
            <w:r w:rsidRPr="003B4F3A">
              <w:rPr>
                <w:rFonts w:asciiTheme="minorBidi" w:hAnsiTheme="minorBidi" w:cstheme="minorBidi"/>
                <w:color w:val="000000"/>
                <w:sz w:val="20"/>
                <w:szCs w:val="20"/>
                <w:lang w:val="en" w:eastAsia="en-GB"/>
              </w:rPr>
              <w:t>has to</w:t>
            </w:r>
            <w:proofErr w:type="gramEnd"/>
            <w:r w:rsidRPr="003B4F3A">
              <w:rPr>
                <w:rFonts w:asciiTheme="minorBidi" w:hAnsiTheme="minorBidi" w:cstheme="minorBidi"/>
                <w:color w:val="000000"/>
                <w:sz w:val="20"/>
                <w:szCs w:val="20"/>
                <w:lang w:val="en" w:eastAsia="en-GB"/>
              </w:rPr>
              <w:t xml:space="preserve"> have a clear process to select which households in that area it will provide assistance to. The selection process needs to be feasible within the lead time. </w:t>
            </w:r>
            <w:r w:rsidRPr="003B4F3A">
              <w:rPr>
                <w:rFonts w:asciiTheme="minorBidi" w:hAnsiTheme="minorBidi" w:cstheme="minorBidi"/>
                <w:color w:val="000000"/>
                <w:sz w:val="20"/>
                <w:szCs w:val="20"/>
                <w:lang w:val="en-GB" w:eastAsia="en-GB"/>
              </w:rPr>
              <w:t> </w:t>
            </w:r>
          </w:p>
        </w:tc>
      </w:tr>
      <w:tr w:rsidR="003B4F3A" w:rsidRPr="003B4F3A" w14:paraId="7D448500"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5F5108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EAP includes the description of a stop mechanism </w:t>
            </w:r>
            <w:r w:rsidRPr="003B4F3A">
              <w:rPr>
                <w:rFonts w:asciiTheme="minorBidi" w:hAnsiTheme="minorBidi" w:cstheme="minorBidi"/>
                <w:color w:val="000000"/>
                <w:sz w:val="20"/>
                <w:szCs w:val="20"/>
                <w:lang w:eastAsia="en-GB"/>
              </w:rPr>
              <w:t>f</w:t>
            </w:r>
            <w:r w:rsidRPr="003B4F3A">
              <w:rPr>
                <w:rFonts w:asciiTheme="minorBidi" w:hAnsiTheme="minorBidi" w:cstheme="minorBidi"/>
                <w:color w:val="000000"/>
                <w:sz w:val="20"/>
                <w:szCs w:val="20"/>
                <w:lang w:val="en" w:eastAsia="en-GB"/>
              </w:rPr>
              <w:t xml:space="preserve">or forecast triggers with a lead time of more than three days. For forecast triggers with a lead time of less than 3 days, the EAP should include the description of what the National Society would do if the forecast </w:t>
            </w:r>
            <w:proofErr w:type="gramStart"/>
            <w:r w:rsidRPr="003B4F3A">
              <w:rPr>
                <w:rFonts w:asciiTheme="minorBidi" w:hAnsiTheme="minorBidi" w:cstheme="minorBidi"/>
                <w:color w:val="000000"/>
                <w:sz w:val="20"/>
                <w:szCs w:val="20"/>
                <w:lang w:val="en" w:eastAsia="en-GB"/>
              </w:rPr>
              <w:t>changes</w:t>
            </w:r>
            <w:proofErr w:type="gramEnd"/>
            <w:r w:rsidRPr="003B4F3A">
              <w:rPr>
                <w:rFonts w:asciiTheme="minorBidi" w:hAnsiTheme="minorBidi" w:cstheme="minorBidi"/>
                <w:color w:val="000000"/>
                <w:sz w:val="20"/>
                <w:szCs w:val="20"/>
                <w:lang w:val="en" w:eastAsia="en-GB"/>
              </w:rPr>
              <w:t xml:space="preserve"> in strength or location within the last three days before the event </w:t>
            </w:r>
            <w:r w:rsidRPr="003B4F3A">
              <w:rPr>
                <w:rFonts w:asciiTheme="minorBidi" w:hAnsiTheme="minorBidi" w:cstheme="minorBidi"/>
                <w:color w:val="000000"/>
                <w:sz w:val="20"/>
                <w:szCs w:val="20"/>
                <w:lang w:val="en-GB" w:eastAsia="en-GB"/>
              </w:rPr>
              <w:t> </w:t>
            </w:r>
          </w:p>
          <w:p w14:paraId="5588701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6.4 EAP template – Stop mechanism)</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6E41538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If the forecast triggers action, but then in subsequent days the forecast reduces below the trigger, the action should be able to stop. Exceptions might be accepted if the trigger chosen has a very high probability.</w:t>
            </w:r>
            <w:r w:rsidRPr="003B4F3A">
              <w:rPr>
                <w:rFonts w:asciiTheme="minorBidi" w:hAnsiTheme="minorBidi" w:cstheme="minorBidi"/>
                <w:color w:val="000000"/>
                <w:sz w:val="20"/>
                <w:szCs w:val="20"/>
                <w:lang w:val="en-GB" w:eastAsia="en-GB"/>
              </w:rPr>
              <w:t> </w:t>
            </w:r>
          </w:p>
          <w:p w14:paraId="5B2F850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p w14:paraId="490FC6A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In some cases, a stop mechanism may not be possible (very short lead time or limited frequency of forecast for seasonal forecast)</w:t>
            </w:r>
            <w:r w:rsidRPr="003B4F3A">
              <w:rPr>
                <w:rFonts w:asciiTheme="minorBidi" w:hAnsiTheme="minorBidi" w:cstheme="minorBidi"/>
                <w:color w:val="000000"/>
                <w:sz w:val="20"/>
                <w:szCs w:val="20"/>
                <w:lang w:val="en-GB" w:eastAsia="en-GB"/>
              </w:rPr>
              <w:t> </w:t>
            </w:r>
          </w:p>
        </w:tc>
      </w:tr>
      <w:tr w:rsidR="003B4F3A" w:rsidRPr="003B4F3A" w14:paraId="33945D19"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48AF41C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M&amp;E</w:t>
            </w:r>
            <w:r w:rsidRPr="003B4F3A">
              <w:rPr>
                <w:rFonts w:asciiTheme="minorBidi" w:hAnsiTheme="minorBidi" w:cstheme="minorBidi"/>
                <w:color w:val="FFFFFF"/>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000000"/>
            <w:hideMark/>
          </w:tcPr>
          <w:p w14:paraId="067AE448"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483378B3" w14:textId="77777777" w:rsidTr="00DC5469">
        <w:tc>
          <w:tcPr>
            <w:tcW w:w="413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E352109" w14:textId="77777777" w:rsidR="00DC5469" w:rsidRDefault="003B4F3A" w:rsidP="00DC5469">
            <w:pPr>
              <w:ind w:left="-10" w:firstLine="10"/>
              <w:textAlignment w:val="baseline"/>
              <w:rPr>
                <w:rFonts w:asciiTheme="minorBidi" w:hAnsiTheme="minorBidi" w:cstheme="minorBidi"/>
                <w:color w:val="000000"/>
                <w:sz w:val="20"/>
                <w:szCs w:val="20"/>
                <w:lang w:val="en" w:eastAsia="en-GB"/>
              </w:rPr>
            </w:pPr>
            <w:r w:rsidRPr="003B4F3A">
              <w:rPr>
                <w:rFonts w:asciiTheme="minorBidi" w:hAnsiTheme="minorBidi" w:cstheme="minorBidi"/>
                <w:color w:val="000000"/>
                <w:sz w:val="20"/>
                <w:szCs w:val="20"/>
                <w:lang w:val="en" w:eastAsia="en-GB"/>
              </w:rPr>
              <w:t xml:space="preserve">The EAP </w:t>
            </w:r>
            <w:r w:rsidRPr="003B4F3A">
              <w:rPr>
                <w:rFonts w:asciiTheme="minorBidi" w:hAnsiTheme="minorBidi" w:cstheme="minorBidi"/>
                <w:color w:val="000000"/>
                <w:sz w:val="20"/>
                <w:szCs w:val="20"/>
                <w:lang w:eastAsia="en-GB"/>
              </w:rPr>
              <w:t>includes an M&amp;E plan to</w:t>
            </w:r>
            <w:r w:rsidRPr="003B4F3A">
              <w:rPr>
                <w:rFonts w:asciiTheme="minorBidi" w:hAnsiTheme="minorBidi" w:cstheme="minorBidi"/>
                <w:color w:val="000000"/>
                <w:sz w:val="20"/>
                <w:szCs w:val="20"/>
                <w:lang w:val="en" w:eastAsia="en-GB"/>
              </w:rPr>
              <w:t xml:space="preserve"> </w:t>
            </w:r>
          </w:p>
          <w:p w14:paraId="5B27509C" w14:textId="77777777" w:rsidR="00DC5469" w:rsidRDefault="003B4F3A" w:rsidP="00DC5469">
            <w:pPr>
              <w:ind w:left="-10" w:firstLine="10"/>
              <w:textAlignment w:val="baseline"/>
              <w:rPr>
                <w:rFonts w:asciiTheme="minorBidi" w:hAnsiTheme="minorBidi" w:cstheme="minorBidi"/>
                <w:color w:val="000000"/>
                <w:sz w:val="20"/>
                <w:szCs w:val="20"/>
                <w:lang w:val="en" w:eastAsia="en-GB"/>
              </w:rPr>
            </w:pPr>
            <w:r w:rsidRPr="003B4F3A">
              <w:rPr>
                <w:rFonts w:asciiTheme="minorBidi" w:hAnsiTheme="minorBidi" w:cstheme="minorBidi"/>
                <w:color w:val="000000"/>
                <w:sz w:val="20"/>
                <w:szCs w:val="20"/>
                <w:lang w:val="en" w:eastAsia="en-GB"/>
              </w:rPr>
              <w:t xml:space="preserve">1) assess the impact of the early actions and the extreme event after each activation and </w:t>
            </w:r>
          </w:p>
          <w:p w14:paraId="5DC451BC" w14:textId="374131FC" w:rsidR="003B4F3A" w:rsidRPr="003B4F3A" w:rsidRDefault="003B4F3A" w:rsidP="00DC5469">
            <w:pPr>
              <w:ind w:left="-10" w:firstLine="10"/>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2) </w:t>
            </w:r>
            <w:r w:rsidRPr="003B4F3A">
              <w:rPr>
                <w:rFonts w:asciiTheme="minorBidi" w:hAnsiTheme="minorBidi" w:cstheme="minorBidi"/>
                <w:color w:val="000000"/>
                <w:sz w:val="20"/>
                <w:szCs w:val="20"/>
                <w:lang w:eastAsia="en-GB"/>
              </w:rPr>
              <w:t>identify if all activities were carried out as planned and document how early actions were implemented</w:t>
            </w:r>
            <w:r w:rsidRPr="003B4F3A">
              <w:rPr>
                <w:rFonts w:asciiTheme="minorBidi" w:hAnsiTheme="minorBidi" w:cstheme="minorBidi"/>
                <w:color w:val="000000"/>
                <w:sz w:val="20"/>
                <w:szCs w:val="20"/>
                <w:lang w:val="en-GB" w:eastAsia="en-GB"/>
              </w:rPr>
              <w:t> </w:t>
            </w:r>
          </w:p>
          <w:p w14:paraId="4F808857" w14:textId="77777777" w:rsidR="003B4F3A" w:rsidRPr="003B4F3A" w:rsidRDefault="003B4F3A" w:rsidP="00DC5469">
            <w:pPr>
              <w:ind w:left="-10" w:firstLine="10"/>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3) learn from the process to improve the system in the future</w:t>
            </w:r>
            <w:r w:rsidRPr="003B4F3A">
              <w:rPr>
                <w:rFonts w:asciiTheme="minorBidi" w:hAnsiTheme="minorBidi" w:cstheme="minorBidi"/>
                <w:color w:val="000000"/>
                <w:sz w:val="20"/>
                <w:szCs w:val="20"/>
                <w:lang w:val="en-GB" w:eastAsia="en-GB"/>
              </w:rPr>
              <w:t> </w:t>
            </w:r>
          </w:p>
          <w:p w14:paraId="10FB52CA" w14:textId="77777777" w:rsidR="003B4F3A" w:rsidRPr="003B4F3A" w:rsidRDefault="003B4F3A" w:rsidP="003B4F3A">
            <w:pPr>
              <w:ind w:left="90"/>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14A3D96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7 EAP template – Monitoring, Evaluation, Accountability and Learning (MEAL).</w:t>
            </w:r>
            <w:r w:rsidRPr="003B4F3A">
              <w:rPr>
                <w:rFonts w:asciiTheme="minorBidi" w:hAnsiTheme="minorBidi" w:cstheme="minorBidi"/>
                <w:color w:val="000000"/>
                <w:sz w:val="20"/>
                <w:szCs w:val="20"/>
                <w:lang w:val="en" w:eastAsia="en-GB"/>
              </w:rPr>
              <w:t> </w:t>
            </w:r>
            <w:r w:rsidRPr="003B4F3A">
              <w:rPr>
                <w:rFonts w:asciiTheme="minorBidi" w:hAnsiTheme="minorBidi" w:cstheme="minorBidi"/>
                <w:color w:val="000000"/>
                <w:sz w:val="20"/>
                <w:szCs w:val="20"/>
                <w:lang w:val="en-GB" w:eastAsia="en-GB"/>
              </w:rPr>
              <w:t> </w:t>
            </w:r>
          </w:p>
        </w:tc>
        <w:tc>
          <w:tcPr>
            <w:tcW w:w="4871" w:type="dxa"/>
            <w:tcBorders>
              <w:top w:val="single" w:sz="6" w:space="0" w:color="000000"/>
              <w:left w:val="single" w:sz="6" w:space="0" w:color="000000"/>
              <w:bottom w:val="single" w:sz="6" w:space="0" w:color="000000"/>
              <w:right w:val="single" w:sz="6" w:space="0" w:color="000000"/>
            </w:tcBorders>
            <w:shd w:val="clear" w:color="auto" w:fill="auto"/>
            <w:hideMark/>
          </w:tcPr>
          <w:p w14:paraId="6CD87CA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Ideally, the M&amp;E system should be set up in a way that the impact of the event in the community that received early actions is assessed by using data from comparison communities.</w:t>
            </w:r>
            <w:r w:rsidRPr="003B4F3A">
              <w:rPr>
                <w:rFonts w:asciiTheme="minorBidi" w:hAnsiTheme="minorBidi" w:cstheme="minorBidi"/>
                <w:color w:val="351C75"/>
                <w:sz w:val="20"/>
                <w:szCs w:val="20"/>
                <w:lang w:val="en" w:eastAsia="en-GB"/>
              </w:rPr>
              <w:t xml:space="preserve"> </w:t>
            </w:r>
            <w:r w:rsidRPr="003B4F3A">
              <w:rPr>
                <w:rFonts w:asciiTheme="minorBidi" w:hAnsiTheme="minorBidi" w:cstheme="minorBidi"/>
                <w:color w:val="000000"/>
                <w:sz w:val="20"/>
                <w:szCs w:val="20"/>
                <w:lang w:val="en" w:eastAsia="en-GB"/>
              </w:rPr>
              <w:t>Depending on the specific context of the hazard an impact evaluation might only be done several months after finishing the implementations of the actions.</w:t>
            </w:r>
            <w:r w:rsidRPr="003B4F3A">
              <w:rPr>
                <w:rFonts w:asciiTheme="minorBidi" w:hAnsiTheme="minorBidi" w:cstheme="minorBidi"/>
                <w:color w:val="000000"/>
                <w:sz w:val="20"/>
                <w:szCs w:val="20"/>
                <w:lang w:val="en-GB" w:eastAsia="en-GB"/>
              </w:rPr>
              <w:t> </w:t>
            </w:r>
          </w:p>
        </w:tc>
      </w:tr>
      <w:tr w:rsidR="003B4F3A" w:rsidRPr="003B4F3A" w14:paraId="348D4826"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000000"/>
            <w:hideMark/>
          </w:tcPr>
          <w:p w14:paraId="08741E5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National Society’s capacity to implement the EAP</w:t>
            </w:r>
            <w:r w:rsidRPr="003B4F3A">
              <w:rPr>
                <w:rFonts w:asciiTheme="minorBidi" w:hAnsiTheme="minorBidi" w:cstheme="minorBidi"/>
                <w:color w:val="FFFFFF"/>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69BDE1D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7C7CF639"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2B15B43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w:t>
            </w:r>
            <w:r w:rsidRPr="003B4F3A">
              <w:rPr>
                <w:rFonts w:asciiTheme="minorBidi" w:hAnsiTheme="minorBidi" w:cstheme="minorBidi"/>
                <w:color w:val="000000"/>
                <w:sz w:val="20"/>
                <w:szCs w:val="20"/>
                <w:lang w:eastAsia="en-GB"/>
              </w:rPr>
              <w:t xml:space="preserve">EAP describes the </w:t>
            </w:r>
            <w:r w:rsidRPr="003B4F3A">
              <w:rPr>
                <w:rFonts w:asciiTheme="minorBidi" w:hAnsiTheme="minorBidi" w:cstheme="minorBidi"/>
                <w:color w:val="000000"/>
                <w:sz w:val="20"/>
                <w:szCs w:val="20"/>
                <w:lang w:val="en" w:eastAsia="en-GB"/>
              </w:rPr>
              <w:t xml:space="preserve">National Society </w:t>
            </w:r>
            <w:r w:rsidRPr="003B4F3A">
              <w:rPr>
                <w:rFonts w:asciiTheme="minorBidi" w:hAnsiTheme="minorBidi" w:cstheme="minorBidi"/>
                <w:color w:val="000000"/>
                <w:sz w:val="20"/>
                <w:szCs w:val="20"/>
                <w:lang w:eastAsia="en-GB"/>
              </w:rPr>
              <w:t xml:space="preserve">operational </w:t>
            </w:r>
            <w:r w:rsidRPr="003B4F3A">
              <w:rPr>
                <w:rFonts w:asciiTheme="minorBidi" w:hAnsiTheme="minorBidi" w:cstheme="minorBidi"/>
                <w:color w:val="000000"/>
                <w:sz w:val="20"/>
                <w:szCs w:val="20"/>
                <w:lang w:val="en" w:eastAsia="en-GB"/>
              </w:rPr>
              <w:t xml:space="preserve">(Cash, WASH, Food Security, Shelter etc.) </w:t>
            </w:r>
            <w:r w:rsidRPr="003B4F3A">
              <w:rPr>
                <w:rFonts w:asciiTheme="minorBidi" w:hAnsiTheme="minorBidi" w:cstheme="minorBidi"/>
                <w:color w:val="000000"/>
                <w:sz w:val="20"/>
                <w:szCs w:val="20"/>
                <w:lang w:eastAsia="en-GB"/>
              </w:rPr>
              <w:t>and administrative (Finance, PMER, Human Resources) capacity and experience to implement the EAP. </w:t>
            </w:r>
            <w:r w:rsidRPr="003B4F3A">
              <w:rPr>
                <w:rFonts w:asciiTheme="minorBidi" w:hAnsiTheme="minorBidi" w:cstheme="minorBidi"/>
                <w:color w:val="000000"/>
                <w:sz w:val="20"/>
                <w:szCs w:val="20"/>
                <w:lang w:val="en" w:eastAsia="en-GB"/>
              </w:rPr>
              <w:t xml:space="preserve"> If no capacity exists, </w:t>
            </w:r>
            <w:r w:rsidRPr="003B4F3A">
              <w:rPr>
                <w:rFonts w:asciiTheme="minorBidi" w:hAnsiTheme="minorBidi" w:cstheme="minorBidi"/>
                <w:color w:val="000000"/>
                <w:sz w:val="20"/>
                <w:szCs w:val="20"/>
                <w:lang w:eastAsia="en-GB"/>
              </w:rPr>
              <w:t>the EAP describes how they plan</w:t>
            </w:r>
            <w:r w:rsidRPr="003B4F3A">
              <w:rPr>
                <w:rFonts w:asciiTheme="minorBidi" w:hAnsiTheme="minorBidi" w:cstheme="minorBidi"/>
                <w:color w:val="000000"/>
                <w:sz w:val="20"/>
                <w:szCs w:val="20"/>
                <w:lang w:val="en" w:eastAsia="en-GB"/>
              </w:rPr>
              <w:t xml:space="preserve"> to </w:t>
            </w:r>
            <w:r w:rsidRPr="003B4F3A">
              <w:rPr>
                <w:rFonts w:asciiTheme="minorBidi" w:hAnsiTheme="minorBidi" w:cstheme="minorBidi"/>
                <w:color w:val="000000"/>
                <w:sz w:val="20"/>
                <w:szCs w:val="20"/>
                <w:lang w:eastAsia="en-GB"/>
              </w:rPr>
              <w:t>address</w:t>
            </w:r>
            <w:r w:rsidRPr="003B4F3A">
              <w:rPr>
                <w:rFonts w:asciiTheme="minorBidi" w:hAnsiTheme="minorBidi" w:cstheme="minorBidi"/>
                <w:color w:val="000000"/>
                <w:sz w:val="20"/>
                <w:szCs w:val="20"/>
                <w:lang w:val="en" w:eastAsia="en-GB"/>
              </w:rPr>
              <w:t xml:space="preserve"> </w:t>
            </w:r>
            <w:r w:rsidRPr="003B4F3A">
              <w:rPr>
                <w:rFonts w:asciiTheme="minorBidi" w:hAnsiTheme="minorBidi" w:cstheme="minorBidi"/>
                <w:color w:val="000000"/>
                <w:sz w:val="20"/>
                <w:szCs w:val="20"/>
                <w:lang w:eastAsia="en-GB"/>
              </w:rPr>
              <w:t>this limitation</w:t>
            </w:r>
            <w:r w:rsidRPr="003B4F3A">
              <w:rPr>
                <w:rFonts w:asciiTheme="minorBidi" w:hAnsiTheme="minorBidi" w:cstheme="minorBidi"/>
                <w:color w:val="000000"/>
                <w:sz w:val="20"/>
                <w:szCs w:val="20"/>
                <w:lang w:val="en" w:eastAsia="en-GB"/>
              </w:rPr>
              <w:t xml:space="preserve"> </w:t>
            </w:r>
            <w:proofErr w:type="gramStart"/>
            <w:r w:rsidRPr="003B4F3A">
              <w:rPr>
                <w:rFonts w:asciiTheme="minorBidi" w:hAnsiTheme="minorBidi" w:cstheme="minorBidi"/>
                <w:color w:val="000000"/>
                <w:sz w:val="20"/>
                <w:szCs w:val="20"/>
                <w:lang w:val="en" w:eastAsia="en-GB"/>
              </w:rPr>
              <w:t>in order to</w:t>
            </w:r>
            <w:proofErr w:type="gramEnd"/>
            <w:r w:rsidRPr="003B4F3A">
              <w:rPr>
                <w:rFonts w:asciiTheme="minorBidi" w:hAnsiTheme="minorBidi" w:cstheme="minorBidi"/>
                <w:color w:val="000000"/>
                <w:sz w:val="20"/>
                <w:szCs w:val="20"/>
                <w:lang w:val="en" w:eastAsia="en-GB"/>
              </w:rPr>
              <w:t xml:space="preserve"> implement the EAP effectively and efficiently. </w:t>
            </w:r>
            <w:r w:rsidRPr="003B4F3A">
              <w:rPr>
                <w:rFonts w:asciiTheme="minorBidi" w:hAnsiTheme="minorBidi" w:cstheme="minorBidi"/>
                <w:color w:val="000000"/>
                <w:sz w:val="20"/>
                <w:szCs w:val="20"/>
                <w:lang w:val="en-GB" w:eastAsia="en-GB"/>
              </w:rPr>
              <w:t> </w:t>
            </w:r>
          </w:p>
          <w:p w14:paraId="7AB0919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p w14:paraId="62CDB98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lastRenderedPageBreak/>
              <w:t xml:space="preserve">(Section 8.1 EAP template - 8.1 Operational, </w:t>
            </w:r>
            <w:proofErr w:type="gramStart"/>
            <w:r w:rsidRPr="003B4F3A">
              <w:rPr>
                <w:rFonts w:asciiTheme="minorBidi" w:hAnsiTheme="minorBidi" w:cstheme="minorBidi"/>
                <w:b/>
                <w:bCs/>
                <w:color w:val="000000"/>
                <w:sz w:val="20"/>
                <w:szCs w:val="20"/>
                <w:lang w:val="en" w:eastAsia="en-GB"/>
              </w:rPr>
              <w:t>thematic</w:t>
            </w:r>
            <w:proofErr w:type="gramEnd"/>
            <w:r w:rsidRPr="003B4F3A">
              <w:rPr>
                <w:rFonts w:asciiTheme="minorBidi" w:hAnsiTheme="minorBidi" w:cstheme="minorBidi"/>
                <w:b/>
                <w:bCs/>
                <w:color w:val="000000"/>
                <w:sz w:val="20"/>
                <w:szCs w:val="20"/>
                <w:lang w:val="en" w:eastAsia="en-GB"/>
              </w:rPr>
              <w:t xml:space="preserve"> and administrative capacity)</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954278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lastRenderedPageBreak/>
              <w:t> </w:t>
            </w:r>
          </w:p>
        </w:tc>
      </w:tr>
      <w:tr w:rsidR="003B4F3A" w:rsidRPr="003B4F3A" w14:paraId="68777867"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60FEF1E6"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EAP </w:t>
            </w:r>
            <w:r w:rsidRPr="003B4F3A">
              <w:rPr>
                <w:rFonts w:asciiTheme="minorBidi" w:hAnsiTheme="minorBidi" w:cstheme="minorBidi"/>
                <w:color w:val="000000"/>
                <w:sz w:val="20"/>
                <w:szCs w:val="20"/>
                <w:lang w:eastAsia="en-GB"/>
              </w:rPr>
              <w:t>describes its alignment with</w:t>
            </w:r>
            <w:r w:rsidRPr="003B4F3A">
              <w:rPr>
                <w:rFonts w:asciiTheme="minorBidi" w:hAnsiTheme="minorBidi" w:cstheme="minorBidi"/>
                <w:color w:val="000000"/>
                <w:sz w:val="20"/>
                <w:szCs w:val="20"/>
                <w:lang w:val="en" w:eastAsia="en-GB"/>
              </w:rPr>
              <w:t xml:space="preserve"> </w:t>
            </w:r>
            <w:r w:rsidRPr="003B4F3A">
              <w:rPr>
                <w:rFonts w:asciiTheme="minorBidi" w:hAnsiTheme="minorBidi" w:cstheme="minorBidi"/>
                <w:color w:val="000000"/>
                <w:sz w:val="20"/>
                <w:szCs w:val="20"/>
                <w:lang w:eastAsia="en-GB"/>
              </w:rPr>
              <w:t xml:space="preserve">the National Society </w:t>
            </w:r>
            <w:r w:rsidRPr="003B4F3A">
              <w:rPr>
                <w:rFonts w:asciiTheme="minorBidi" w:hAnsiTheme="minorBidi" w:cstheme="minorBidi"/>
                <w:color w:val="000000"/>
                <w:sz w:val="20"/>
                <w:szCs w:val="20"/>
                <w:lang w:val="en" w:eastAsia="en-GB"/>
              </w:rPr>
              <w:t>Disaster Risk Management strategy (</w:t>
            </w:r>
            <w:proofErr w:type="gramStart"/>
            <w:r w:rsidRPr="003B4F3A">
              <w:rPr>
                <w:rFonts w:asciiTheme="minorBidi" w:hAnsiTheme="minorBidi" w:cstheme="minorBidi"/>
                <w:color w:val="000000"/>
                <w:sz w:val="20"/>
                <w:szCs w:val="20"/>
                <w:lang w:val="en" w:eastAsia="en-GB"/>
              </w:rPr>
              <w:t>e.g.</w:t>
            </w:r>
            <w:proofErr w:type="gramEnd"/>
            <w:r w:rsidRPr="003B4F3A">
              <w:rPr>
                <w:rFonts w:asciiTheme="minorBidi" w:hAnsiTheme="minorBidi" w:cstheme="minorBidi"/>
                <w:color w:val="000000"/>
                <w:sz w:val="20"/>
                <w:szCs w:val="20"/>
                <w:lang w:val="en" w:eastAsia="en-GB"/>
              </w:rPr>
              <w:t xml:space="preserve"> the existing contingency plan,</w:t>
            </w:r>
            <w:r w:rsidRPr="003B4F3A">
              <w:rPr>
                <w:rFonts w:asciiTheme="minorBidi" w:hAnsiTheme="minorBidi" w:cstheme="minorBidi"/>
                <w:color w:val="000000"/>
                <w:sz w:val="20"/>
                <w:szCs w:val="20"/>
                <w:lang w:eastAsia="en-GB"/>
              </w:rPr>
              <w:t xml:space="preserve"> response plan,</w:t>
            </w:r>
            <w:r w:rsidRPr="003B4F3A">
              <w:rPr>
                <w:rFonts w:asciiTheme="minorBidi" w:hAnsiTheme="minorBidi" w:cstheme="minorBidi"/>
                <w:color w:val="000000"/>
                <w:sz w:val="20"/>
                <w:szCs w:val="20"/>
                <w:lang w:val="en" w:eastAsia="en-GB"/>
              </w:rPr>
              <w:t xml:space="preserve"> DRR plan etc.) </w:t>
            </w:r>
            <w:r w:rsidRPr="003B4F3A">
              <w:rPr>
                <w:rFonts w:asciiTheme="minorBidi" w:hAnsiTheme="minorBidi" w:cstheme="minorBidi"/>
                <w:color w:val="000000"/>
                <w:sz w:val="20"/>
                <w:szCs w:val="20"/>
                <w:lang w:val="en-GB" w:eastAsia="en-GB"/>
              </w:rPr>
              <w:t> </w:t>
            </w:r>
          </w:p>
          <w:p w14:paraId="2F92F4E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3C8F391"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t>(Section 8.2 EAP template – Strategies and plans)</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F34D26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In the mid-term the EAP should be integrated in the DRM strategy.</w:t>
            </w:r>
            <w:r w:rsidRPr="003B4F3A">
              <w:rPr>
                <w:rFonts w:asciiTheme="minorBidi" w:hAnsiTheme="minorBidi" w:cstheme="minorBidi"/>
                <w:color w:val="000000"/>
                <w:sz w:val="20"/>
                <w:szCs w:val="20"/>
                <w:lang w:val="en-GB" w:eastAsia="en-GB"/>
              </w:rPr>
              <w:t> </w:t>
            </w:r>
          </w:p>
        </w:tc>
      </w:tr>
      <w:tr w:rsidR="003B4F3A" w:rsidRPr="003B4F3A" w14:paraId="68A6FE72"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000000"/>
            <w:hideMark/>
          </w:tcPr>
          <w:p w14:paraId="4A52E4D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Budget</w:t>
            </w:r>
            <w:r w:rsidRPr="003B4F3A">
              <w:rPr>
                <w:rFonts w:asciiTheme="minorBidi" w:hAnsiTheme="minorBidi" w:cstheme="minorBidi"/>
                <w:color w:val="FFFFFF"/>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69226C70"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799A152C"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697C3B9F"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EAP includes a budget in the IFRC template, detailing the costs for the </w:t>
            </w:r>
            <w:r w:rsidRPr="003B4F3A">
              <w:rPr>
                <w:rFonts w:asciiTheme="minorBidi" w:hAnsiTheme="minorBidi" w:cstheme="minorBidi"/>
                <w:color w:val="000000"/>
                <w:sz w:val="20"/>
                <w:szCs w:val="20"/>
                <w:lang w:eastAsia="en-GB"/>
              </w:rPr>
              <w:t xml:space="preserve">readiness activities, </w:t>
            </w:r>
            <w:proofErr w:type="gramStart"/>
            <w:r w:rsidRPr="003B4F3A">
              <w:rPr>
                <w:rFonts w:asciiTheme="minorBidi" w:hAnsiTheme="minorBidi" w:cstheme="minorBidi"/>
                <w:color w:val="000000"/>
                <w:sz w:val="20"/>
                <w:szCs w:val="20"/>
                <w:lang w:eastAsia="en-GB"/>
              </w:rPr>
              <w:t>pre-positioning</w:t>
            </w:r>
            <w:proofErr w:type="gramEnd"/>
            <w:r w:rsidRPr="003B4F3A">
              <w:rPr>
                <w:rFonts w:asciiTheme="minorBidi" w:hAnsiTheme="minorBidi" w:cstheme="minorBidi"/>
                <w:color w:val="000000"/>
                <w:sz w:val="20"/>
                <w:szCs w:val="20"/>
                <w:lang w:eastAsia="en-GB"/>
              </w:rPr>
              <w:t xml:space="preserve"> and trigger-based Early Action</w:t>
            </w:r>
            <w:r w:rsidRPr="003B4F3A">
              <w:rPr>
                <w:rFonts w:asciiTheme="minorBidi" w:hAnsiTheme="minorBidi" w:cstheme="minorBidi"/>
                <w:color w:val="000000"/>
                <w:sz w:val="20"/>
                <w:szCs w:val="20"/>
                <w:lang w:val="en" w:eastAsia="en-GB"/>
              </w:rPr>
              <w:t>. </w:t>
            </w:r>
            <w:r w:rsidRPr="003B4F3A">
              <w:rPr>
                <w:rFonts w:asciiTheme="minorBidi" w:hAnsiTheme="minorBidi" w:cstheme="minorBidi"/>
                <w:color w:val="000000"/>
                <w:sz w:val="20"/>
                <w:szCs w:val="20"/>
                <w:lang w:val="en-GB" w:eastAsia="en-GB"/>
              </w:rPr>
              <w:t> </w:t>
            </w:r>
          </w:p>
          <w:p w14:paraId="5E08254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budget upholds to the established percentages:</w:t>
            </w:r>
            <w:r w:rsidRPr="003B4F3A">
              <w:rPr>
                <w:rFonts w:asciiTheme="minorBidi" w:hAnsiTheme="minorBidi" w:cstheme="minorBidi"/>
                <w:color w:val="000000"/>
                <w:sz w:val="20"/>
                <w:szCs w:val="20"/>
                <w:lang w:eastAsia="en-GB"/>
              </w:rPr>
              <w:t xml:space="preserve"> A maximum of</w:t>
            </w:r>
            <w:r w:rsidRPr="003B4F3A">
              <w:rPr>
                <w:rFonts w:asciiTheme="minorBidi" w:hAnsiTheme="minorBidi" w:cstheme="minorBidi"/>
                <w:color w:val="000000"/>
                <w:sz w:val="20"/>
                <w:szCs w:val="20"/>
                <w:lang w:val="en" w:eastAsia="en-GB"/>
              </w:rPr>
              <w:t xml:space="preserve"> 65% of the EAP budget can </w:t>
            </w:r>
            <w:r w:rsidRPr="003B4F3A">
              <w:rPr>
                <w:rFonts w:asciiTheme="minorBidi" w:hAnsiTheme="minorBidi" w:cstheme="minorBidi"/>
                <w:color w:val="000000"/>
                <w:sz w:val="20"/>
                <w:szCs w:val="20"/>
                <w:lang w:eastAsia="en-GB"/>
              </w:rPr>
              <w:t xml:space="preserve">be allocated for </w:t>
            </w:r>
            <w:r w:rsidRPr="003B4F3A">
              <w:rPr>
                <w:rFonts w:asciiTheme="minorBidi" w:hAnsiTheme="minorBidi" w:cstheme="minorBidi"/>
                <w:color w:val="000000"/>
                <w:sz w:val="20"/>
                <w:szCs w:val="20"/>
                <w:lang w:val="en" w:eastAsia="en-GB"/>
              </w:rPr>
              <w:t xml:space="preserve">readiness </w:t>
            </w:r>
            <w:r w:rsidRPr="003B4F3A">
              <w:rPr>
                <w:rFonts w:asciiTheme="minorBidi" w:hAnsiTheme="minorBidi" w:cstheme="minorBidi"/>
                <w:color w:val="000000"/>
                <w:sz w:val="20"/>
                <w:szCs w:val="20"/>
                <w:lang w:eastAsia="en-GB"/>
              </w:rPr>
              <w:t>activities and prepositioned stock. </w:t>
            </w:r>
            <w:r w:rsidRPr="003B4F3A">
              <w:rPr>
                <w:rFonts w:asciiTheme="minorBidi" w:hAnsiTheme="minorBidi" w:cstheme="minorBidi"/>
                <w:color w:val="000000"/>
                <w:sz w:val="20"/>
                <w:szCs w:val="20"/>
                <w:lang w:val="en-GB" w:eastAsia="en-GB"/>
              </w:rPr>
              <w:t> </w:t>
            </w:r>
          </w:p>
          <w:p w14:paraId="798B829D"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781EAF1A"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eastAsia="en-GB"/>
              </w:rPr>
              <w:t>(Section 9.1 EAP template – Budget)</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C30723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The EAP budget consists of all the costs linked to the activation of the EAP as well as readiness and pre-positioning costs. </w:t>
            </w:r>
            <w:r w:rsidRPr="003B4F3A">
              <w:rPr>
                <w:rFonts w:asciiTheme="minorBidi" w:hAnsiTheme="minorBidi" w:cstheme="minorBidi"/>
                <w:color w:val="000000"/>
                <w:sz w:val="20"/>
                <w:szCs w:val="20"/>
                <w:lang w:val="en-GB" w:eastAsia="en-GB"/>
              </w:rPr>
              <w:t> </w:t>
            </w:r>
          </w:p>
        </w:tc>
      </w:tr>
      <w:tr w:rsidR="003B4F3A" w:rsidRPr="003B4F3A" w14:paraId="65E32F21"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272B227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sz w:val="20"/>
                <w:szCs w:val="20"/>
                <w:lang w:val="en" w:eastAsia="en-GB"/>
              </w:rPr>
              <w:t>The EAP should reach ideally a target minimum of 10,000 people</w:t>
            </w:r>
            <w:r w:rsidRPr="003B4F3A">
              <w:rPr>
                <w:rFonts w:asciiTheme="minorBidi" w:hAnsiTheme="minorBidi" w:cstheme="minorBidi"/>
                <w:color w:val="000000"/>
                <w:sz w:val="20"/>
                <w:szCs w:val="20"/>
                <w:lang w:val="en" w:eastAsia="en-GB"/>
              </w:rPr>
              <w:t> </w:t>
            </w:r>
            <w:r w:rsidRPr="003B4F3A">
              <w:rPr>
                <w:rFonts w:asciiTheme="minorBidi" w:hAnsiTheme="minorBidi" w:cstheme="minorBidi"/>
                <w:color w:val="000000"/>
                <w:sz w:val="20"/>
                <w:szCs w:val="20"/>
                <w:lang w:val="en-GB" w:eastAsia="en-GB"/>
              </w:rPr>
              <w:t> </w:t>
            </w:r>
          </w:p>
          <w:p w14:paraId="3CD6BF4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15758EB1"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eastAsia="en-GB"/>
              </w:rPr>
              <w:t>(Section 9.1 EAP template – Budget)</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9EFEC1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If EAPs are foreseen for sparsely populated areas or with high quality early actions, lower household numbers can be accepted.</w:t>
            </w:r>
            <w:r w:rsidRPr="003B4F3A">
              <w:rPr>
                <w:rFonts w:asciiTheme="minorBidi" w:hAnsiTheme="minorBidi" w:cstheme="minorBidi"/>
                <w:color w:val="000000"/>
                <w:sz w:val="20"/>
                <w:szCs w:val="20"/>
                <w:lang w:val="en-GB" w:eastAsia="en-GB"/>
              </w:rPr>
              <w:t> </w:t>
            </w:r>
          </w:p>
          <w:p w14:paraId="6441661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3BF5F5CB"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shd w:val="clear" w:color="auto" w:fill="FFFFFF"/>
                <w:lang w:val="en" w:eastAsia="en-GB"/>
              </w:rPr>
              <w:t>Given the impacts of drought may be acutely felt for an entire calendar year (</w:t>
            </w:r>
            <w:proofErr w:type="gramStart"/>
            <w:r w:rsidRPr="003B4F3A">
              <w:rPr>
                <w:rFonts w:asciiTheme="minorBidi" w:hAnsiTheme="minorBidi" w:cstheme="minorBidi"/>
                <w:color w:val="000000"/>
                <w:sz w:val="20"/>
                <w:szCs w:val="20"/>
                <w:shd w:val="clear" w:color="auto" w:fill="FFFFFF"/>
                <w:lang w:val="en" w:eastAsia="en-GB"/>
              </w:rPr>
              <w:t>e.g.</w:t>
            </w:r>
            <w:proofErr w:type="gramEnd"/>
            <w:r w:rsidRPr="003B4F3A">
              <w:rPr>
                <w:rFonts w:asciiTheme="minorBidi" w:hAnsiTheme="minorBidi" w:cstheme="minorBidi"/>
                <w:color w:val="000000"/>
                <w:sz w:val="20"/>
                <w:szCs w:val="20"/>
                <w:shd w:val="clear" w:color="auto" w:fill="FFFFFF"/>
                <w:lang w:val="en" w:eastAsia="en-GB"/>
              </w:rPr>
              <w:t xml:space="preserve"> until there is a subsequent good harvest), or longer, it is possible that the most effective actions to </w:t>
            </w:r>
            <w:r w:rsidRPr="003B4F3A">
              <w:rPr>
                <w:rFonts w:asciiTheme="minorBidi" w:hAnsiTheme="minorBidi" w:cstheme="minorBidi"/>
                <w:color w:val="000000"/>
                <w:sz w:val="20"/>
                <w:szCs w:val="20"/>
                <w:lang w:val="en" w:eastAsia="en-GB"/>
              </w:rPr>
              <w:t>support</w:t>
            </w:r>
            <w:r w:rsidRPr="003B4F3A">
              <w:rPr>
                <w:rFonts w:asciiTheme="minorBidi" w:hAnsiTheme="minorBidi" w:cstheme="minorBidi"/>
                <w:color w:val="000000"/>
                <w:sz w:val="20"/>
                <w:szCs w:val="20"/>
                <w:shd w:val="clear" w:color="auto" w:fill="FFFFFF"/>
                <w:lang w:val="en" w:eastAsia="en-GB"/>
              </w:rPr>
              <w:t xml:space="preserve"> people will be expensive ones, or actions that are staggered and layered one on top of each there (e.g. cash + seeds and fertilizers). </w:t>
            </w:r>
            <w:r w:rsidRPr="003B4F3A">
              <w:rPr>
                <w:rFonts w:asciiTheme="minorBidi" w:hAnsiTheme="minorBidi" w:cstheme="minorBidi"/>
                <w:color w:val="000000"/>
                <w:sz w:val="20"/>
                <w:szCs w:val="20"/>
                <w:lang w:val="en" w:eastAsia="en-GB"/>
              </w:rPr>
              <w:t>With appropriate justification the validation committee might accept exceptions to this criterion.</w:t>
            </w:r>
            <w:r w:rsidRPr="003B4F3A">
              <w:rPr>
                <w:rFonts w:asciiTheme="minorBidi" w:hAnsiTheme="minorBidi" w:cstheme="minorBidi"/>
                <w:color w:val="000000"/>
                <w:sz w:val="20"/>
                <w:szCs w:val="20"/>
                <w:lang w:val="en-GB" w:eastAsia="en-GB"/>
              </w:rPr>
              <w:t> </w:t>
            </w:r>
          </w:p>
        </w:tc>
      </w:tr>
      <w:tr w:rsidR="003B4F3A" w:rsidRPr="003B4F3A" w14:paraId="2386A828"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579402A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eastAsia="en-GB"/>
              </w:rPr>
              <w:t xml:space="preserve">The shelf life of the items to be prepositioned equals or exceeds the EAP lifespan and </w:t>
            </w:r>
            <w:r w:rsidRPr="003B4F3A">
              <w:rPr>
                <w:rFonts w:asciiTheme="minorBidi" w:hAnsiTheme="minorBidi" w:cstheme="minorBidi"/>
                <w:color w:val="000000"/>
                <w:sz w:val="20"/>
                <w:szCs w:val="20"/>
                <w:lang w:val="en-GB" w:eastAsia="en-GB"/>
              </w:rPr>
              <w:t>there is a plan for stock management  </w:t>
            </w:r>
          </w:p>
          <w:p w14:paraId="64363ED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GB" w:eastAsia="en-GB"/>
              </w:rPr>
              <w:t> </w:t>
            </w:r>
          </w:p>
          <w:p w14:paraId="1016BD11"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eastAsia="en-GB"/>
              </w:rPr>
              <w:t>(Section 9.2 EAP template – Prepositioning)</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35FF6AA"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To ensure the feasibility of the rapid distribution of items in the short timeframe between forecast and event, prepositioning of goods might be necessary. They should normally have a lifetime of at least the lifecycle of the EAP and should only be replenished after an activation.</w:t>
            </w:r>
            <w:r w:rsidRPr="003B4F3A">
              <w:rPr>
                <w:rFonts w:asciiTheme="minorBidi" w:hAnsiTheme="minorBidi" w:cstheme="minorBidi"/>
                <w:color w:val="000000"/>
                <w:sz w:val="20"/>
                <w:szCs w:val="20"/>
                <w:lang w:val="en-GB" w:eastAsia="en-GB"/>
              </w:rPr>
              <w:t> </w:t>
            </w:r>
          </w:p>
        </w:tc>
      </w:tr>
      <w:tr w:rsidR="003B4F3A" w:rsidRPr="003B4F3A" w14:paraId="3019C21E" w14:textId="77777777" w:rsidTr="00DC5469">
        <w:trPr>
          <w:trHeight w:val="540"/>
        </w:trPr>
        <w:tc>
          <w:tcPr>
            <w:tcW w:w="4018" w:type="dxa"/>
            <w:tcBorders>
              <w:top w:val="single" w:sz="6" w:space="0" w:color="000000"/>
              <w:left w:val="single" w:sz="6" w:space="0" w:color="000000"/>
              <w:bottom w:val="single" w:sz="6" w:space="0" w:color="000000"/>
              <w:right w:val="single" w:sz="6" w:space="0" w:color="000000"/>
            </w:tcBorders>
            <w:shd w:val="clear" w:color="auto" w:fill="000000"/>
            <w:hideMark/>
          </w:tcPr>
          <w:p w14:paraId="7FEDDC8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Coordination</w:t>
            </w:r>
            <w:r w:rsidRPr="003B4F3A">
              <w:rPr>
                <w:rFonts w:asciiTheme="minorBidi" w:hAnsiTheme="minorBidi" w:cstheme="minorBidi"/>
                <w:color w:val="FFFFFF"/>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6332D4C7"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FFFFFF"/>
                <w:sz w:val="20"/>
                <w:szCs w:val="20"/>
                <w:lang w:val="en" w:eastAsia="en-GB"/>
              </w:rPr>
              <w:t>Comments</w:t>
            </w:r>
            <w:r w:rsidRPr="003B4F3A">
              <w:rPr>
                <w:rFonts w:asciiTheme="minorBidi" w:hAnsiTheme="minorBidi" w:cstheme="minorBidi"/>
                <w:color w:val="FFFFFF"/>
                <w:sz w:val="20"/>
                <w:szCs w:val="20"/>
                <w:lang w:val="en-GB" w:eastAsia="en-GB"/>
              </w:rPr>
              <w:t> </w:t>
            </w:r>
          </w:p>
        </w:tc>
      </w:tr>
      <w:tr w:rsidR="003B4F3A" w:rsidRPr="003B4F3A" w14:paraId="7B77B606"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6738BAFC"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val="en" w:eastAsia="en-GB"/>
              </w:rPr>
              <w:t xml:space="preserve">The Forecast based Financing process has been conducted in a participatory manner with involvement of key stakeholders, including communities, movement components and external actors, especially Hydro-Met agencies, disaster risk management authorities, </w:t>
            </w:r>
            <w:r w:rsidRPr="003B4F3A">
              <w:rPr>
                <w:rFonts w:asciiTheme="minorBidi" w:hAnsiTheme="minorBidi" w:cstheme="minorBidi"/>
                <w:color w:val="000000"/>
                <w:sz w:val="20"/>
                <w:szCs w:val="20"/>
                <w:shd w:val="clear" w:color="auto" w:fill="FFFFFF"/>
                <w:lang w:val="en" w:eastAsia="en-GB"/>
              </w:rPr>
              <w:t>government ministries, development organizations</w:t>
            </w:r>
            <w:r w:rsidRPr="003B4F3A">
              <w:rPr>
                <w:rFonts w:asciiTheme="minorBidi" w:hAnsiTheme="minorBidi" w:cstheme="minorBidi"/>
                <w:color w:val="000000"/>
                <w:sz w:val="20"/>
                <w:szCs w:val="20"/>
                <w:lang w:val="en" w:eastAsia="en-GB"/>
              </w:rPr>
              <w:t>, other hazard specific agencies (local and national level), and other major anticipatory humanitarian actors in the country/region. </w:t>
            </w:r>
            <w:r w:rsidRPr="003B4F3A">
              <w:rPr>
                <w:rFonts w:asciiTheme="minorBidi" w:hAnsiTheme="minorBidi" w:cstheme="minorBidi"/>
                <w:color w:val="000000"/>
                <w:sz w:val="20"/>
                <w:szCs w:val="20"/>
                <w:lang w:val="en-GB" w:eastAsia="en-GB"/>
              </w:rPr>
              <w:t> </w:t>
            </w:r>
          </w:p>
          <w:p w14:paraId="066A3755"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p w14:paraId="33D96CEE"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val="en" w:eastAsia="en-GB"/>
              </w:rPr>
              <w:lastRenderedPageBreak/>
              <w:t>(Section 2 EAP template – Key actors)</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734B104" w14:textId="77777777" w:rsidR="003B4F3A" w:rsidRPr="003B4F3A" w:rsidRDefault="003B4F3A" w:rsidP="003B4F3A">
            <w:pPr>
              <w:jc w:val="both"/>
              <w:textAlignment w:val="baseline"/>
              <w:rPr>
                <w:rFonts w:asciiTheme="minorBidi" w:hAnsiTheme="minorBidi" w:cstheme="minorBidi"/>
                <w:color w:val="000000"/>
                <w:sz w:val="20"/>
                <w:szCs w:val="20"/>
                <w:lang w:val="en-GB" w:eastAsia="en-GB"/>
              </w:rPr>
            </w:pPr>
            <w:proofErr w:type="gramStart"/>
            <w:r w:rsidRPr="003B4F3A">
              <w:rPr>
                <w:rFonts w:asciiTheme="minorBidi" w:hAnsiTheme="minorBidi" w:cstheme="minorBidi"/>
                <w:color w:val="000000"/>
                <w:sz w:val="20"/>
                <w:szCs w:val="20"/>
                <w:lang w:val="en" w:eastAsia="en-GB"/>
              </w:rPr>
              <w:lastRenderedPageBreak/>
              <w:t>In order to</w:t>
            </w:r>
            <w:proofErr w:type="gramEnd"/>
            <w:r w:rsidRPr="003B4F3A">
              <w:rPr>
                <w:rFonts w:asciiTheme="minorBidi" w:hAnsiTheme="minorBidi" w:cstheme="minorBidi"/>
                <w:color w:val="000000"/>
                <w:sz w:val="20"/>
                <w:szCs w:val="20"/>
                <w:lang w:val="en" w:eastAsia="en-GB"/>
              </w:rPr>
              <w:t xml:space="preserve"> avoid creating parallel systems and to minimize additional discussions on permissions, etc. when a trigger occurs, all relevant key stakeholders in the country should be involved in the development, and when necessary, the approval of the EAP.</w:t>
            </w:r>
            <w:r w:rsidRPr="003B4F3A">
              <w:rPr>
                <w:rFonts w:asciiTheme="minorBidi" w:hAnsiTheme="minorBidi" w:cstheme="minorBidi"/>
                <w:color w:val="000000"/>
                <w:sz w:val="20"/>
                <w:szCs w:val="20"/>
                <w:lang w:val="en-GB" w:eastAsia="en-GB"/>
              </w:rPr>
              <w:t> </w:t>
            </w:r>
          </w:p>
        </w:tc>
      </w:tr>
      <w:tr w:rsidR="003B4F3A" w:rsidRPr="003B4F3A" w14:paraId="1EFC9076" w14:textId="77777777" w:rsidTr="00DC5469">
        <w:tc>
          <w:tcPr>
            <w:tcW w:w="4018" w:type="dxa"/>
            <w:tcBorders>
              <w:top w:val="single" w:sz="6" w:space="0" w:color="000000"/>
              <w:left w:val="single" w:sz="6" w:space="0" w:color="000000"/>
              <w:bottom w:val="single" w:sz="6" w:space="0" w:color="000000"/>
              <w:right w:val="single" w:sz="6" w:space="0" w:color="000000"/>
            </w:tcBorders>
            <w:shd w:val="clear" w:color="auto" w:fill="auto"/>
            <w:hideMark/>
          </w:tcPr>
          <w:p w14:paraId="3A8F00A3"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000000"/>
                <w:sz w:val="20"/>
                <w:szCs w:val="20"/>
                <w:lang w:eastAsia="en-GB"/>
              </w:rPr>
              <w:t>The EAP should have prior approval from all relevant stakeholders. The EAP must be endorsed by the leadership of the submitting NS. The EAP should also be endorsed by other key relevant stakeholders, such as the national Hydro-Met agencies NHMS and the respective DRM authorities. </w:t>
            </w:r>
            <w:r w:rsidRPr="003B4F3A">
              <w:rPr>
                <w:rFonts w:asciiTheme="minorBidi" w:hAnsiTheme="minorBidi" w:cstheme="minorBidi"/>
                <w:color w:val="000000"/>
                <w:sz w:val="20"/>
                <w:szCs w:val="20"/>
                <w:lang w:val="en-GB" w:eastAsia="en-GB"/>
              </w:rPr>
              <w:t> </w:t>
            </w:r>
          </w:p>
          <w:p w14:paraId="1B183BD1"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p w14:paraId="0BBB8929"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b/>
                <w:bCs/>
                <w:color w:val="000000"/>
                <w:sz w:val="20"/>
                <w:szCs w:val="20"/>
                <w:lang w:eastAsia="en-GB"/>
              </w:rPr>
              <w:t>(Section 10 EAP template – EAP endorsement)</w:t>
            </w:r>
            <w:r w:rsidRPr="003B4F3A">
              <w:rPr>
                <w:rFonts w:asciiTheme="minorBidi" w:hAnsiTheme="minorBidi" w:cstheme="minorBidi"/>
                <w:color w:val="000000"/>
                <w:sz w:val="20"/>
                <w:szCs w:val="20"/>
                <w:lang w:val="en-GB" w:eastAsia="en-GB"/>
              </w:rPr>
              <w:t> </w:t>
            </w:r>
          </w:p>
        </w:tc>
        <w:tc>
          <w:tcPr>
            <w:tcW w:w="49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89A144" w14:textId="77777777" w:rsidR="003B4F3A" w:rsidRPr="003B4F3A" w:rsidRDefault="003B4F3A" w:rsidP="003B4F3A">
            <w:pPr>
              <w:textAlignment w:val="baseline"/>
              <w:rPr>
                <w:rFonts w:asciiTheme="minorBidi" w:hAnsiTheme="minorBidi" w:cstheme="minorBidi"/>
                <w:color w:val="000000"/>
                <w:sz w:val="20"/>
                <w:szCs w:val="20"/>
                <w:lang w:val="en-GB" w:eastAsia="en-GB"/>
              </w:rPr>
            </w:pPr>
            <w:r w:rsidRPr="003B4F3A">
              <w:rPr>
                <w:rFonts w:asciiTheme="minorBidi" w:hAnsiTheme="minorBidi" w:cstheme="minorBidi"/>
                <w:color w:val="351C75"/>
                <w:sz w:val="20"/>
                <w:szCs w:val="20"/>
                <w:lang w:val="en-GB" w:eastAsia="en-GB"/>
              </w:rPr>
              <w:t> </w:t>
            </w:r>
          </w:p>
        </w:tc>
      </w:tr>
    </w:tbl>
    <w:p w14:paraId="7F0AC171" w14:textId="4FAE4B79" w:rsidR="003B4F3A" w:rsidRPr="003B4F3A" w:rsidRDefault="003B4F3A" w:rsidP="00DC5469">
      <w:pPr>
        <w:textAlignment w:val="baseline"/>
        <w:rPr>
          <w:rFonts w:ascii="Segoe UI" w:hAnsi="Segoe UI" w:cs="Segoe UI"/>
          <w:color w:val="000000"/>
          <w:sz w:val="18"/>
          <w:szCs w:val="18"/>
          <w:lang w:val="en-GB" w:eastAsia="en-GB"/>
        </w:rPr>
      </w:pPr>
    </w:p>
    <w:p w14:paraId="5AAC0116" w14:textId="77777777" w:rsidR="003B4F3A" w:rsidRPr="003B4F3A" w:rsidRDefault="003B4F3A" w:rsidP="003B4F3A">
      <w:pPr>
        <w:textAlignment w:val="baseline"/>
        <w:rPr>
          <w:rFonts w:ascii="Segoe UI" w:hAnsi="Segoe UI" w:cs="Segoe UI"/>
          <w:color w:val="000000"/>
          <w:sz w:val="18"/>
          <w:szCs w:val="18"/>
          <w:lang w:val="en-GB" w:eastAsia="en-GB"/>
        </w:rPr>
      </w:pPr>
      <w:r w:rsidRPr="003B4F3A">
        <w:rPr>
          <w:rFonts w:ascii="Arial" w:hAnsi="Arial" w:cs="Arial"/>
          <w:color w:val="000000"/>
          <w:sz w:val="22"/>
          <w:szCs w:val="22"/>
          <w:lang w:val="en-GB" w:eastAsia="en-GB"/>
        </w:rPr>
        <w:t> </w:t>
      </w:r>
    </w:p>
    <w:p w14:paraId="5CA7B2DE" w14:textId="77777777" w:rsidR="003B4F3A" w:rsidRPr="00DC5469" w:rsidRDefault="003B4F3A" w:rsidP="00264556">
      <w:pPr>
        <w:pStyle w:val="paragraph"/>
        <w:textAlignment w:val="baseline"/>
        <w:rPr>
          <w:lang w:val="en-GB"/>
        </w:rPr>
      </w:pPr>
    </w:p>
    <w:sectPr w:rsidR="003B4F3A" w:rsidRPr="00DC5469" w:rsidSect="00585723">
      <w:pgSz w:w="11900" w:h="16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04CC" w14:textId="77777777" w:rsidR="00485ABD" w:rsidRDefault="00485ABD">
      <w:r>
        <w:separator/>
      </w:r>
    </w:p>
  </w:endnote>
  <w:endnote w:type="continuationSeparator" w:id="0">
    <w:p w14:paraId="45F9EE23" w14:textId="77777777" w:rsidR="00485ABD" w:rsidRDefault="00485ABD">
      <w:r>
        <w:continuationSeparator/>
      </w:r>
    </w:p>
  </w:endnote>
  <w:endnote w:type="continuationNotice" w:id="1">
    <w:p w14:paraId="28592DB5" w14:textId="77777777" w:rsidR="00485ABD" w:rsidRDefault="00485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eciliaLTStd-Roman">
    <w:altName w:val="Calibri"/>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HelveticaNeueLTStd-Hv">
    <w:altName w:val="Arial"/>
    <w:panose1 w:val="00000000000000000000"/>
    <w:charset w:val="4D"/>
    <w:family w:val="auto"/>
    <w:notTrueType/>
    <w:pitch w:val="default"/>
    <w:sig w:usb0="00000003" w:usb1="00000000" w:usb2="00000000" w:usb3="00000000" w:csb0="00000001" w:csb1="00000000"/>
  </w:font>
  <w:font w:name="Times-Roman">
    <w:altName w:val="DokChampa"/>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ontserrat">
    <w:panose1 w:val="000005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531B" w14:textId="77777777" w:rsidR="008C5F38" w:rsidRDefault="008C5F3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7EEB" w14:textId="1FCB32BC" w:rsidR="008C5F38" w:rsidRDefault="00596657">
    <w:pPr>
      <w:tabs>
        <w:tab w:val="center" w:pos="4513"/>
        <w:tab w:val="right" w:pos="9026"/>
      </w:tabs>
      <w:spacing w:after="708"/>
      <w:rPr>
        <w:rFonts w:ascii="Calibri" w:eastAsia="Calibri" w:hAnsi="Calibri" w:cs="Calibri"/>
        <w:b/>
        <w:sz w:val="20"/>
        <w:szCs w:val="20"/>
      </w:rPr>
    </w:pPr>
    <w:r>
      <w:rPr>
        <w:rFonts w:ascii="Calibri" w:eastAsia="Calibri" w:hAnsi="Calibri" w:cs="Calibri"/>
        <w:b/>
        <w:noProof/>
        <w:sz w:val="20"/>
        <w:szCs w:val="20"/>
      </w:rPr>
      <mc:AlternateContent>
        <mc:Choice Requires="wps">
          <w:drawing>
            <wp:anchor distT="0" distB="0" distL="114300" distR="114300" simplePos="0" relativeHeight="251658240" behindDoc="0" locked="0" layoutInCell="0" allowOverlap="1" wp14:anchorId="51662BF0" wp14:editId="077C69E7">
              <wp:simplePos x="0" y="0"/>
              <wp:positionH relativeFrom="page">
                <wp:align>left</wp:align>
              </wp:positionH>
              <wp:positionV relativeFrom="page">
                <wp:align>bottom</wp:align>
              </wp:positionV>
              <wp:extent cx="7772400" cy="463550"/>
              <wp:effectExtent l="0" t="0" r="0" b="12700"/>
              <wp:wrapNone/>
              <wp:docPr id="1" name="MSIPCMedce4617bbdb7a4ad89560a8"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D0939C" w14:textId="759DA3EF" w:rsidR="00596657" w:rsidRPr="002A3F20" w:rsidRDefault="002A3F20" w:rsidP="002A3F20">
                          <w:pPr>
                            <w:rPr>
                              <w:rFonts w:ascii="Calibri" w:hAnsi="Calibri" w:cs="Calibri"/>
                              <w:color w:val="000000"/>
                              <w:sz w:val="20"/>
                            </w:rPr>
                          </w:pPr>
                          <w:r w:rsidRPr="002A3F20">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6097407">
            <v:shapetype id="_x0000_t202" coordsize="21600,21600" o:spt="202" path="m,l,21600r21600,l21600,xe" w14:anchorId="51662BF0">
              <v:stroke joinstyle="miter"/>
              <v:path gradientshapeok="t" o:connecttype="rect"/>
            </v:shapetype>
            <v:shape id="MSIPCMedce4617bbdb7a4ad89560a8" style="position:absolute;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45436510,&quot;Height&quot;:9999999.0,&quot;Width&quot;:9999999.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v:textbox inset="20pt,0,,0">
                <w:txbxContent>
                  <w:p w:rsidRPr="002A3F20" w:rsidR="00596657" w:rsidP="002A3F20" w:rsidRDefault="002A3F20" w14:paraId="12E836B6" w14:textId="759DA3EF">
                    <w:pPr>
                      <w:rPr>
                        <w:rFonts w:ascii="Calibri" w:hAnsi="Calibri" w:cs="Calibri"/>
                        <w:color w:val="000000"/>
                        <w:sz w:val="20"/>
                      </w:rPr>
                    </w:pPr>
                    <w:r w:rsidRPr="002A3F20">
                      <w:rPr>
                        <w:rFonts w:ascii="Calibri" w:hAnsi="Calibri" w:cs="Calibri"/>
                        <w:color w:val="000000"/>
                        <w:sz w:val="20"/>
                      </w:rPr>
                      <w:t>Public</w:t>
                    </w:r>
                  </w:p>
                </w:txbxContent>
              </v:textbox>
              <w10:wrap anchorx="page" anchory="page"/>
            </v:shape>
          </w:pict>
        </mc:Fallback>
      </mc:AlternateContent>
    </w:r>
    <w:r w:rsidR="008C5F38">
      <w:rPr>
        <w:rFonts w:ascii="Calibri" w:eastAsia="Calibri" w:hAnsi="Calibri" w:cs="Calibri"/>
        <w:b/>
        <w:sz w:val="20"/>
        <w:szCs w:val="20"/>
      </w:rPr>
      <w:t xml:space="preserve">Emblems </w:t>
    </w:r>
    <w:r w:rsidR="008C5F38">
      <w:rPr>
        <w:rFonts w:ascii="Calibri" w:eastAsia="Calibri" w:hAnsi="Calibri" w:cs="Calibri"/>
        <w:b/>
        <w:sz w:val="20"/>
        <w:szCs w:val="20"/>
      </w:rPr>
      <w:tab/>
    </w:r>
    <w:r w:rsidR="008C5F38">
      <w:rPr>
        <w:rFonts w:ascii="Calibri" w:eastAsia="Calibri" w:hAnsi="Calibri" w:cs="Calibri"/>
        <w:b/>
        <w:sz w:val="20"/>
        <w:szCs w:val="20"/>
      </w:rPr>
      <w:tab/>
      <w:t xml:space="preserve">Date: </w:t>
    </w:r>
  </w:p>
  <w:p w14:paraId="1C64D989" w14:textId="77777777" w:rsidR="008C5F38" w:rsidRDefault="008C5F38">
    <w:pPr>
      <w:tabs>
        <w:tab w:val="center" w:pos="4513"/>
        <w:tab w:val="right" w:pos="9026"/>
      </w:tabs>
      <w:spacing w:after="708"/>
      <w:jc w:val="right"/>
      <w:rPr>
        <w:rFonts w:ascii="Calibri" w:eastAsia="Calibri" w:hAnsi="Calibri" w:cs="Calibri"/>
        <w:b/>
        <w:sz w:val="20"/>
        <w:szCs w:val="20"/>
      </w:rPr>
    </w:pP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21</w:t>
    </w:r>
    <w:r>
      <w:rPr>
        <w:rFonts w:ascii="Calibri" w:eastAsia="Calibri" w:hAnsi="Calibri" w:cs="Calibri"/>
        <w:b/>
        <w:sz w:val="20"/>
        <w:szCs w:val="20"/>
      </w:rPr>
      <w:fldChar w:fldCharType="end"/>
    </w:r>
  </w:p>
  <w:p w14:paraId="63FA2047" w14:textId="258CEF85" w:rsidR="008C5F38" w:rsidRDefault="008C5F38">
    <w:pPr>
      <w:widowControl w:val="0"/>
      <w:pBdr>
        <w:top w:val="nil"/>
        <w:left w:val="nil"/>
        <w:bottom w:val="nil"/>
        <w:right w:val="nil"/>
        <w:between w:val="nil"/>
      </w:pBdr>
      <w:spacing w:line="276" w:lineRule="auto"/>
      <w:rPr>
        <w:rFonts w:ascii="Calibri" w:eastAsia="Calibri" w:hAnsi="Calibri" w:cs="Calibri"/>
        <w:b/>
        <w:sz w:val="20"/>
        <w:szCs w:val="20"/>
      </w:rPr>
    </w:pPr>
    <w:r>
      <w:rPr>
        <w:rFonts w:ascii="Calibri" w:eastAsia="Calibri" w:hAnsi="Calibri" w:cs="Calibri"/>
        <w:b/>
        <w:sz w:val="20"/>
        <w:szCs w:val="20"/>
      </w:rPr>
      <w:t xml:space="preserve">Last version: </w:t>
    </w:r>
    <w:r w:rsidR="00F45DD1">
      <w:rPr>
        <w:rFonts w:ascii="Calibri" w:eastAsia="Calibri" w:hAnsi="Calibri" w:cs="Calibri"/>
        <w:b/>
        <w:sz w:val="20"/>
        <w:szCs w:val="20"/>
      </w:rPr>
      <w:t>Sept</w:t>
    </w:r>
    <w:r w:rsidR="0047728A">
      <w:rPr>
        <w:rFonts w:ascii="Calibri" w:eastAsia="Calibri" w:hAnsi="Calibri" w:cs="Calibri"/>
        <w:b/>
        <w:sz w:val="20"/>
        <w:szCs w:val="20"/>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F43E" w14:textId="77777777" w:rsidR="008C5F38" w:rsidRDefault="008C5F3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879B" w14:textId="77777777" w:rsidR="00485ABD" w:rsidRDefault="00485ABD">
      <w:r>
        <w:separator/>
      </w:r>
    </w:p>
  </w:footnote>
  <w:footnote w:type="continuationSeparator" w:id="0">
    <w:p w14:paraId="2FBA4E3D" w14:textId="77777777" w:rsidR="00485ABD" w:rsidRDefault="00485ABD">
      <w:r>
        <w:continuationSeparator/>
      </w:r>
    </w:p>
  </w:footnote>
  <w:footnote w:type="continuationNotice" w:id="1">
    <w:p w14:paraId="6959BB2D" w14:textId="77777777" w:rsidR="00485ABD" w:rsidRDefault="00485ABD"/>
  </w:footnote>
  <w:footnote w:id="2">
    <w:p w14:paraId="697264CE" w14:textId="10BEDBE4" w:rsidR="008C5F38" w:rsidRDefault="008C5F38">
      <w:pPr>
        <w:pStyle w:val="FootnoteText"/>
      </w:pPr>
      <w:r>
        <w:rPr>
          <w:rStyle w:val="FootnoteReference"/>
        </w:rPr>
        <w:footnoteRef/>
      </w:r>
      <w:r>
        <w:t xml:space="preserve"> The IFRC </w:t>
      </w:r>
      <w:r w:rsidR="00305E4A">
        <w:t>planned operation</w:t>
      </w:r>
      <w:r w:rsidR="00D47D69">
        <w:t xml:space="preserve"> </w:t>
      </w:r>
      <w:proofErr w:type="gramStart"/>
      <w:r w:rsidR="00D47D69">
        <w:t>include</w:t>
      </w:r>
      <w:r>
        <w:t>:</w:t>
      </w:r>
      <w:proofErr w:type="gramEnd"/>
      <w:r w:rsidR="00966E6E">
        <w:t xml:space="preserve"> </w:t>
      </w:r>
      <w:r w:rsidR="00BC795B">
        <w:t>S</w:t>
      </w:r>
      <w:r w:rsidR="00966E6E">
        <w:t xml:space="preserve">helter, Settlement and </w:t>
      </w:r>
      <w:r w:rsidR="00BC795B">
        <w:t>Housing,</w:t>
      </w:r>
      <w:r>
        <w:t xml:space="preserve"> </w:t>
      </w:r>
      <w:r w:rsidR="00D47D69">
        <w:t xml:space="preserve">Livelihoods, </w:t>
      </w:r>
      <w:r w:rsidR="00DE00A6">
        <w:t xml:space="preserve">Health and Care, </w:t>
      </w:r>
      <w:r w:rsidR="005136EA">
        <w:t xml:space="preserve">Water, Sanitation and Hygiene, </w:t>
      </w:r>
      <w:r w:rsidR="0046023D">
        <w:t xml:space="preserve">Risk Reduction, </w:t>
      </w:r>
      <w:r w:rsidR="009F5892">
        <w:t xml:space="preserve">Climate Adaptation </w:t>
      </w:r>
      <w:r w:rsidR="00EB12CE">
        <w:t xml:space="preserve">and Recovery, </w:t>
      </w:r>
      <w:r w:rsidR="00E447C1">
        <w:t xml:space="preserve">Protection, Gender and Inclusion, </w:t>
      </w:r>
      <w:r w:rsidR="0014340C">
        <w:t xml:space="preserve">Multipurpose Cash, </w:t>
      </w:r>
      <w:r w:rsidR="00922C05">
        <w:t xml:space="preserve">Education, </w:t>
      </w:r>
      <w:r w:rsidR="00550D2C">
        <w:t xml:space="preserve">Mitigation, </w:t>
      </w:r>
      <w:r w:rsidR="00B161EE">
        <w:t xml:space="preserve">Environmental Sustainability, </w:t>
      </w:r>
      <w:r w:rsidR="002F1C50">
        <w:t>Community Engagement and Accountability</w:t>
      </w:r>
      <w:r w:rsidR="006145B9">
        <w:t xml:space="preserve"> and Enabling Approaches, </w:t>
      </w:r>
      <w:r w:rsidR="001D360E">
        <w:t xml:space="preserve">National Society Strengthening, </w:t>
      </w:r>
      <w:r w:rsidR="00314E58">
        <w:t xml:space="preserve">Coordination and Partnership, </w:t>
      </w:r>
      <w:r w:rsidR="004D036A">
        <w:t>Secretariat Services.</w:t>
      </w:r>
    </w:p>
    <w:p w14:paraId="0506807D" w14:textId="77777777" w:rsidR="004D036A" w:rsidRDefault="004D03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888" w14:textId="77777777" w:rsidR="008C5F38" w:rsidRDefault="008C5F3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58F8" w14:textId="5D9C8DA0" w:rsidR="008C5F38" w:rsidRDefault="008C5F38" w:rsidP="00951C7C">
    <w:pPr>
      <w:tabs>
        <w:tab w:val="center" w:pos="4510"/>
        <w:tab w:val="right" w:pos="9026"/>
      </w:tabs>
      <w:spacing w:before="708"/>
      <w:rPr>
        <w:sz w:val="20"/>
        <w:szCs w:val="20"/>
      </w:rPr>
    </w:pPr>
    <w:r>
      <w:rPr>
        <w:rFonts w:ascii="Calibri" w:eastAsia="Calibri" w:hAnsi="Calibri" w:cs="Calibri"/>
        <w:b/>
        <w:sz w:val="20"/>
        <w:szCs w:val="20"/>
      </w:rPr>
      <w:t>National Society Emblems</w:t>
    </w:r>
    <w:r>
      <w:rPr>
        <w:rFonts w:ascii="Calibri" w:eastAsia="Calibri" w:hAnsi="Calibri" w:cs="Calibri"/>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55F0" w14:textId="77777777" w:rsidR="008C5F38" w:rsidRDefault="008C5F3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17EEB"/>
    <w:multiLevelType w:val="hybridMultilevel"/>
    <w:tmpl w:val="4AD2E114"/>
    <w:lvl w:ilvl="0" w:tplc="8AB23A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B65B7"/>
    <w:multiLevelType w:val="hybridMultilevel"/>
    <w:tmpl w:val="EA820C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A12771"/>
    <w:multiLevelType w:val="hybridMultilevel"/>
    <w:tmpl w:val="6FAED5F8"/>
    <w:lvl w:ilvl="0" w:tplc="082852B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7591C"/>
    <w:multiLevelType w:val="multilevel"/>
    <w:tmpl w:val="9FD06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57BF4"/>
    <w:multiLevelType w:val="multilevel"/>
    <w:tmpl w:val="B058973A"/>
    <w:lvl w:ilvl="0">
      <w:start w:val="1"/>
      <w:numFmt w:val="decimal"/>
      <w:pStyle w:val="Sectionheading"/>
      <w:lvlText w:val="%1."/>
      <w:lvlJc w:val="left"/>
      <w:pPr>
        <w:ind w:left="360" w:hanging="360"/>
      </w:pPr>
      <w:rPr>
        <w:rFonts w:cs="Times New Roman" w:hint="default"/>
        <w:b/>
      </w:rPr>
    </w:lvl>
    <w:lvl w:ilvl="1">
      <w:start w:val="1"/>
      <w:numFmt w:val="decimal"/>
      <w:pStyle w:val="Sub-section"/>
      <w:lvlText w:val="%1.%2."/>
      <w:lvlJc w:val="left"/>
      <w:pPr>
        <w:ind w:left="792" w:hanging="432"/>
      </w:pPr>
      <w:rPr>
        <w:rFonts w:cs="Times New Roman" w:hint="default"/>
        <w:b/>
      </w:rPr>
    </w:lvl>
    <w:lvl w:ilvl="2">
      <w:start w:val="1"/>
      <w:numFmt w:val="decimal"/>
      <w:pStyle w:val="Sub-subheading"/>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 w15:restartNumberingAfterBreak="0">
    <w:nsid w:val="17A37634"/>
    <w:multiLevelType w:val="hybridMultilevel"/>
    <w:tmpl w:val="36ACC062"/>
    <w:lvl w:ilvl="0" w:tplc="8032792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B365E"/>
    <w:multiLevelType w:val="hybridMultilevel"/>
    <w:tmpl w:val="39666E24"/>
    <w:lvl w:ilvl="0" w:tplc="E34C8AA4">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E208F"/>
    <w:multiLevelType w:val="hybridMultilevel"/>
    <w:tmpl w:val="7CBA8282"/>
    <w:lvl w:ilvl="0" w:tplc="A274B910">
      <w:start w:val="1"/>
      <w:numFmt w:val="bullet"/>
      <w:lvlText w:val="-"/>
      <w:lvlJc w:val="left"/>
      <w:pPr>
        <w:ind w:left="720" w:hanging="360"/>
      </w:pPr>
      <w:rPr>
        <w:rFonts w:ascii="Calibri" w:hAnsi="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C1051"/>
    <w:multiLevelType w:val="hybridMultilevel"/>
    <w:tmpl w:val="99888DCE"/>
    <w:lvl w:ilvl="0" w:tplc="33DAA286">
      <w:start w:val="3"/>
      <w:numFmt w:val="bullet"/>
      <w:lvlText w:val="-"/>
      <w:lvlJc w:val="left"/>
      <w:pPr>
        <w:ind w:left="-349" w:hanging="360"/>
      </w:pPr>
      <w:rPr>
        <w:rFonts w:ascii="Arial" w:eastAsia="Times New Roman" w:hAnsi="Arial" w:cs="Arial" w:hint="default"/>
      </w:rPr>
    </w:lvl>
    <w:lvl w:ilvl="1" w:tplc="04070003" w:tentative="1">
      <w:start w:val="1"/>
      <w:numFmt w:val="bullet"/>
      <w:lvlText w:val="o"/>
      <w:lvlJc w:val="left"/>
      <w:pPr>
        <w:ind w:left="371" w:hanging="360"/>
      </w:pPr>
      <w:rPr>
        <w:rFonts w:ascii="Courier New" w:hAnsi="Courier New" w:cs="Courier New" w:hint="default"/>
      </w:rPr>
    </w:lvl>
    <w:lvl w:ilvl="2" w:tplc="04070005" w:tentative="1">
      <w:start w:val="1"/>
      <w:numFmt w:val="bullet"/>
      <w:lvlText w:val=""/>
      <w:lvlJc w:val="left"/>
      <w:pPr>
        <w:ind w:left="1091" w:hanging="360"/>
      </w:pPr>
      <w:rPr>
        <w:rFonts w:ascii="Wingdings" w:hAnsi="Wingdings" w:hint="default"/>
      </w:rPr>
    </w:lvl>
    <w:lvl w:ilvl="3" w:tplc="04070001" w:tentative="1">
      <w:start w:val="1"/>
      <w:numFmt w:val="bullet"/>
      <w:lvlText w:val=""/>
      <w:lvlJc w:val="left"/>
      <w:pPr>
        <w:ind w:left="1811" w:hanging="360"/>
      </w:pPr>
      <w:rPr>
        <w:rFonts w:ascii="Symbol" w:hAnsi="Symbol" w:hint="default"/>
      </w:rPr>
    </w:lvl>
    <w:lvl w:ilvl="4" w:tplc="04070003" w:tentative="1">
      <w:start w:val="1"/>
      <w:numFmt w:val="bullet"/>
      <w:lvlText w:val="o"/>
      <w:lvlJc w:val="left"/>
      <w:pPr>
        <w:ind w:left="2531" w:hanging="360"/>
      </w:pPr>
      <w:rPr>
        <w:rFonts w:ascii="Courier New" w:hAnsi="Courier New" w:cs="Courier New" w:hint="default"/>
      </w:rPr>
    </w:lvl>
    <w:lvl w:ilvl="5" w:tplc="04070005" w:tentative="1">
      <w:start w:val="1"/>
      <w:numFmt w:val="bullet"/>
      <w:lvlText w:val=""/>
      <w:lvlJc w:val="left"/>
      <w:pPr>
        <w:ind w:left="3251" w:hanging="360"/>
      </w:pPr>
      <w:rPr>
        <w:rFonts w:ascii="Wingdings" w:hAnsi="Wingdings" w:hint="default"/>
      </w:rPr>
    </w:lvl>
    <w:lvl w:ilvl="6" w:tplc="04070001" w:tentative="1">
      <w:start w:val="1"/>
      <w:numFmt w:val="bullet"/>
      <w:lvlText w:val=""/>
      <w:lvlJc w:val="left"/>
      <w:pPr>
        <w:ind w:left="3971" w:hanging="360"/>
      </w:pPr>
      <w:rPr>
        <w:rFonts w:ascii="Symbol" w:hAnsi="Symbol" w:hint="default"/>
      </w:rPr>
    </w:lvl>
    <w:lvl w:ilvl="7" w:tplc="04070003" w:tentative="1">
      <w:start w:val="1"/>
      <w:numFmt w:val="bullet"/>
      <w:lvlText w:val="o"/>
      <w:lvlJc w:val="left"/>
      <w:pPr>
        <w:ind w:left="4691" w:hanging="360"/>
      </w:pPr>
      <w:rPr>
        <w:rFonts w:ascii="Courier New" w:hAnsi="Courier New" w:cs="Courier New" w:hint="default"/>
      </w:rPr>
    </w:lvl>
    <w:lvl w:ilvl="8" w:tplc="04070005" w:tentative="1">
      <w:start w:val="1"/>
      <w:numFmt w:val="bullet"/>
      <w:lvlText w:val=""/>
      <w:lvlJc w:val="left"/>
      <w:pPr>
        <w:ind w:left="5411" w:hanging="360"/>
      </w:pPr>
      <w:rPr>
        <w:rFonts w:ascii="Wingdings" w:hAnsi="Wingdings" w:hint="default"/>
      </w:rPr>
    </w:lvl>
  </w:abstractNum>
  <w:abstractNum w:abstractNumId="10" w15:restartNumberingAfterBreak="0">
    <w:nsid w:val="2E551C4E"/>
    <w:multiLevelType w:val="hybridMultilevel"/>
    <w:tmpl w:val="486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52C90"/>
    <w:multiLevelType w:val="hybridMultilevel"/>
    <w:tmpl w:val="03F89116"/>
    <w:lvl w:ilvl="0" w:tplc="0DCED74C">
      <w:start w:val="1"/>
      <w:numFmt w:val="decimal"/>
      <w:lvlText w:val="%1)"/>
      <w:lvlJc w:val="left"/>
      <w:pPr>
        <w:ind w:left="-349" w:hanging="360"/>
      </w:pPr>
      <w:rPr>
        <w:rFonts w:hint="default"/>
      </w:rPr>
    </w:lvl>
    <w:lvl w:ilvl="1" w:tplc="20000019" w:tentative="1">
      <w:start w:val="1"/>
      <w:numFmt w:val="lowerLetter"/>
      <w:lvlText w:val="%2."/>
      <w:lvlJc w:val="left"/>
      <w:pPr>
        <w:ind w:left="371" w:hanging="360"/>
      </w:pPr>
    </w:lvl>
    <w:lvl w:ilvl="2" w:tplc="2000001B" w:tentative="1">
      <w:start w:val="1"/>
      <w:numFmt w:val="lowerRoman"/>
      <w:lvlText w:val="%3."/>
      <w:lvlJc w:val="right"/>
      <w:pPr>
        <w:ind w:left="1091" w:hanging="180"/>
      </w:pPr>
    </w:lvl>
    <w:lvl w:ilvl="3" w:tplc="2000000F" w:tentative="1">
      <w:start w:val="1"/>
      <w:numFmt w:val="decimal"/>
      <w:lvlText w:val="%4."/>
      <w:lvlJc w:val="left"/>
      <w:pPr>
        <w:ind w:left="1811" w:hanging="360"/>
      </w:pPr>
    </w:lvl>
    <w:lvl w:ilvl="4" w:tplc="20000019" w:tentative="1">
      <w:start w:val="1"/>
      <w:numFmt w:val="lowerLetter"/>
      <w:lvlText w:val="%5."/>
      <w:lvlJc w:val="left"/>
      <w:pPr>
        <w:ind w:left="2531" w:hanging="360"/>
      </w:pPr>
    </w:lvl>
    <w:lvl w:ilvl="5" w:tplc="2000001B" w:tentative="1">
      <w:start w:val="1"/>
      <w:numFmt w:val="lowerRoman"/>
      <w:lvlText w:val="%6."/>
      <w:lvlJc w:val="right"/>
      <w:pPr>
        <w:ind w:left="3251" w:hanging="180"/>
      </w:pPr>
    </w:lvl>
    <w:lvl w:ilvl="6" w:tplc="2000000F" w:tentative="1">
      <w:start w:val="1"/>
      <w:numFmt w:val="decimal"/>
      <w:lvlText w:val="%7."/>
      <w:lvlJc w:val="left"/>
      <w:pPr>
        <w:ind w:left="3971" w:hanging="360"/>
      </w:pPr>
    </w:lvl>
    <w:lvl w:ilvl="7" w:tplc="20000019" w:tentative="1">
      <w:start w:val="1"/>
      <w:numFmt w:val="lowerLetter"/>
      <w:lvlText w:val="%8."/>
      <w:lvlJc w:val="left"/>
      <w:pPr>
        <w:ind w:left="4691" w:hanging="360"/>
      </w:pPr>
    </w:lvl>
    <w:lvl w:ilvl="8" w:tplc="2000001B" w:tentative="1">
      <w:start w:val="1"/>
      <w:numFmt w:val="lowerRoman"/>
      <w:lvlText w:val="%9."/>
      <w:lvlJc w:val="right"/>
      <w:pPr>
        <w:ind w:left="5411" w:hanging="180"/>
      </w:pPr>
    </w:lvl>
  </w:abstractNum>
  <w:abstractNum w:abstractNumId="12" w15:restartNumberingAfterBreak="0">
    <w:nsid w:val="466142A9"/>
    <w:multiLevelType w:val="multilevel"/>
    <w:tmpl w:val="B058973A"/>
    <w:lvl w:ilvl="0">
      <w:start w:val="1"/>
      <w:numFmt w:val="decimal"/>
      <w:lvlText w:val="%1."/>
      <w:lvlJc w:val="left"/>
      <w:pPr>
        <w:ind w:left="360" w:hanging="360"/>
      </w:pPr>
      <w:rPr>
        <w:rFonts w:cs="Times New Roman" w:hint="default"/>
        <w:b/>
        <w:bCs/>
        <w:color w:val="auto"/>
      </w:rPr>
    </w:lvl>
    <w:lvl w:ilvl="1">
      <w:start w:val="1"/>
      <w:numFmt w:val="decimal"/>
      <w:lvlText w:val="%1.%2."/>
      <w:lvlJc w:val="left"/>
      <w:pPr>
        <w:ind w:left="792" w:hanging="432"/>
      </w:pPr>
      <w:rPr>
        <w:rFonts w:cs="Times New Roman" w:hint="default"/>
        <w:b/>
        <w:bCs/>
        <w:color w:val="auto"/>
        <w:sz w:val="20"/>
        <w:szCs w:val="20"/>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3" w15:restartNumberingAfterBreak="0">
    <w:nsid w:val="49A6338E"/>
    <w:multiLevelType w:val="hybridMultilevel"/>
    <w:tmpl w:val="2FE0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22FC4"/>
    <w:multiLevelType w:val="hybridMultilevel"/>
    <w:tmpl w:val="31029386"/>
    <w:lvl w:ilvl="0" w:tplc="7F08CE7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A5483"/>
    <w:multiLevelType w:val="hybridMultilevel"/>
    <w:tmpl w:val="FC7EF52C"/>
    <w:lvl w:ilvl="0" w:tplc="BD98053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9199D"/>
    <w:multiLevelType w:val="multilevel"/>
    <w:tmpl w:val="B7C6C1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D39A4"/>
    <w:multiLevelType w:val="hybridMultilevel"/>
    <w:tmpl w:val="2F6C9CCA"/>
    <w:lvl w:ilvl="0" w:tplc="87D8F7BA">
      <w:start w:val="3"/>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16453"/>
    <w:multiLevelType w:val="multilevel"/>
    <w:tmpl w:val="416EA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F53EB5"/>
    <w:multiLevelType w:val="hybridMultilevel"/>
    <w:tmpl w:val="2FA8A2AE"/>
    <w:lvl w:ilvl="0" w:tplc="F66C16AE">
      <w:start w:val="1"/>
      <w:numFmt w:val="bullet"/>
      <w:pStyle w:val="G-Bullets2"/>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6058483A"/>
    <w:multiLevelType w:val="hybridMultilevel"/>
    <w:tmpl w:val="4580923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1" w15:restartNumberingAfterBreak="0">
    <w:nsid w:val="60CF2606"/>
    <w:multiLevelType w:val="hybridMultilevel"/>
    <w:tmpl w:val="EA34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342EA"/>
    <w:multiLevelType w:val="hybridMultilevel"/>
    <w:tmpl w:val="E5CA16A6"/>
    <w:lvl w:ilvl="0" w:tplc="E7400E90">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F0385"/>
    <w:multiLevelType w:val="hybridMultilevel"/>
    <w:tmpl w:val="CC427784"/>
    <w:lvl w:ilvl="0" w:tplc="F9E20C44">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D7989"/>
    <w:multiLevelType w:val="hybridMultilevel"/>
    <w:tmpl w:val="B3D6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A4078"/>
    <w:multiLevelType w:val="hybridMultilevel"/>
    <w:tmpl w:val="6D1C4B0A"/>
    <w:lvl w:ilvl="0" w:tplc="ED686F18">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449A0"/>
    <w:multiLevelType w:val="hybridMultilevel"/>
    <w:tmpl w:val="955ED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20701E"/>
    <w:multiLevelType w:val="multilevel"/>
    <w:tmpl w:val="F0C8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8E519A"/>
    <w:multiLevelType w:val="hybridMultilevel"/>
    <w:tmpl w:val="EC3A15C6"/>
    <w:lvl w:ilvl="0" w:tplc="D1F08A80">
      <w:start w:val="1"/>
      <w:numFmt w:val="decimal"/>
      <w:lvlText w:val="%1."/>
      <w:lvlJc w:val="left"/>
      <w:pPr>
        <w:ind w:left="720" w:hanging="360"/>
      </w:pPr>
      <w:rPr>
        <w:rFonts w:hint="default"/>
        <w:b/>
        <w:bCs/>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649263">
    <w:abstractNumId w:val="5"/>
  </w:num>
  <w:num w:numId="2" w16cid:durableId="1799176156">
    <w:abstractNumId w:val="12"/>
  </w:num>
  <w:num w:numId="3" w16cid:durableId="344016819">
    <w:abstractNumId w:val="0"/>
  </w:num>
  <w:num w:numId="4" w16cid:durableId="1500269083">
    <w:abstractNumId w:val="26"/>
  </w:num>
  <w:num w:numId="5" w16cid:durableId="595944435">
    <w:abstractNumId w:val="19"/>
  </w:num>
  <w:num w:numId="6" w16cid:durableId="642320859">
    <w:abstractNumId w:val="13"/>
  </w:num>
  <w:num w:numId="7" w16cid:durableId="1009134459">
    <w:abstractNumId w:val="24"/>
  </w:num>
  <w:num w:numId="8" w16cid:durableId="1030572550">
    <w:abstractNumId w:val="21"/>
  </w:num>
  <w:num w:numId="9" w16cid:durableId="218251934">
    <w:abstractNumId w:val="20"/>
  </w:num>
  <w:num w:numId="10" w16cid:durableId="1481920060">
    <w:abstractNumId w:val="17"/>
  </w:num>
  <w:num w:numId="11" w16cid:durableId="621765553">
    <w:abstractNumId w:val="8"/>
  </w:num>
  <w:num w:numId="12" w16cid:durableId="1477718093">
    <w:abstractNumId w:val="2"/>
  </w:num>
  <w:num w:numId="13" w16cid:durableId="755708834">
    <w:abstractNumId w:val="9"/>
  </w:num>
  <w:num w:numId="14" w16cid:durableId="459689427">
    <w:abstractNumId w:val="10"/>
  </w:num>
  <w:num w:numId="15" w16cid:durableId="1635286248">
    <w:abstractNumId w:val="11"/>
  </w:num>
  <w:num w:numId="16" w16cid:durableId="708921701">
    <w:abstractNumId w:val="25"/>
  </w:num>
  <w:num w:numId="17" w16cid:durableId="2038701486">
    <w:abstractNumId w:val="23"/>
  </w:num>
  <w:num w:numId="18" w16cid:durableId="1536381954">
    <w:abstractNumId w:val="14"/>
  </w:num>
  <w:num w:numId="19" w16cid:durableId="436607408">
    <w:abstractNumId w:val="3"/>
  </w:num>
  <w:num w:numId="20" w16cid:durableId="637684676">
    <w:abstractNumId w:val="7"/>
  </w:num>
  <w:num w:numId="21" w16cid:durableId="1403287816">
    <w:abstractNumId w:val="22"/>
  </w:num>
  <w:num w:numId="22" w16cid:durableId="1877279527">
    <w:abstractNumId w:val="6"/>
  </w:num>
  <w:num w:numId="23" w16cid:durableId="626855323">
    <w:abstractNumId w:val="28"/>
  </w:num>
  <w:num w:numId="24" w16cid:durableId="1109928831">
    <w:abstractNumId w:val="27"/>
  </w:num>
  <w:num w:numId="25" w16cid:durableId="1366254652">
    <w:abstractNumId w:val="18"/>
  </w:num>
  <w:num w:numId="26" w16cid:durableId="772632169">
    <w:abstractNumId w:val="4"/>
  </w:num>
  <w:num w:numId="27" w16cid:durableId="36203319">
    <w:abstractNumId w:val="16"/>
  </w:num>
  <w:num w:numId="28" w16cid:durableId="1470246436">
    <w:abstractNumId w:val="15"/>
  </w:num>
  <w:num w:numId="29" w16cid:durableId="129074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EA"/>
    <w:rsid w:val="00000312"/>
    <w:rsid w:val="000012E8"/>
    <w:rsid w:val="000147D4"/>
    <w:rsid w:val="00016F4A"/>
    <w:rsid w:val="000216C7"/>
    <w:rsid w:val="0002190B"/>
    <w:rsid w:val="0002329E"/>
    <w:rsid w:val="00023F23"/>
    <w:rsid w:val="00027F21"/>
    <w:rsid w:val="00031F60"/>
    <w:rsid w:val="000335EC"/>
    <w:rsid w:val="00041C7A"/>
    <w:rsid w:val="00043586"/>
    <w:rsid w:val="00050EB2"/>
    <w:rsid w:val="0005308B"/>
    <w:rsid w:val="00053694"/>
    <w:rsid w:val="000543EC"/>
    <w:rsid w:val="00055224"/>
    <w:rsid w:val="00055FE3"/>
    <w:rsid w:val="0006224C"/>
    <w:rsid w:val="00065EEF"/>
    <w:rsid w:val="000734A9"/>
    <w:rsid w:val="0007446D"/>
    <w:rsid w:val="00074CBE"/>
    <w:rsid w:val="00075861"/>
    <w:rsid w:val="00077C90"/>
    <w:rsid w:val="00083AD4"/>
    <w:rsid w:val="00092AFB"/>
    <w:rsid w:val="00097FAC"/>
    <w:rsid w:val="000A08A9"/>
    <w:rsid w:val="000A3CFC"/>
    <w:rsid w:val="000A6700"/>
    <w:rsid w:val="000B0068"/>
    <w:rsid w:val="000C4352"/>
    <w:rsid w:val="000C5340"/>
    <w:rsid w:val="000C6B34"/>
    <w:rsid w:val="000D17D6"/>
    <w:rsid w:val="000E01DF"/>
    <w:rsid w:val="000E0502"/>
    <w:rsid w:val="000E1EE6"/>
    <w:rsid w:val="000F09AC"/>
    <w:rsid w:val="000F1DB3"/>
    <w:rsid w:val="000F21BB"/>
    <w:rsid w:val="0010144C"/>
    <w:rsid w:val="001043A8"/>
    <w:rsid w:val="00112081"/>
    <w:rsid w:val="00113458"/>
    <w:rsid w:val="00120F30"/>
    <w:rsid w:val="0014340C"/>
    <w:rsid w:val="00144499"/>
    <w:rsid w:val="001504ED"/>
    <w:rsid w:val="0015415D"/>
    <w:rsid w:val="00154A59"/>
    <w:rsid w:val="00157025"/>
    <w:rsid w:val="00163E15"/>
    <w:rsid w:val="00170265"/>
    <w:rsid w:val="001737D4"/>
    <w:rsid w:val="00174E34"/>
    <w:rsid w:val="001756A6"/>
    <w:rsid w:val="001774F4"/>
    <w:rsid w:val="00187AAF"/>
    <w:rsid w:val="00187BDD"/>
    <w:rsid w:val="001A3384"/>
    <w:rsid w:val="001A7928"/>
    <w:rsid w:val="001B2662"/>
    <w:rsid w:val="001B54D0"/>
    <w:rsid w:val="001C0C56"/>
    <w:rsid w:val="001C1451"/>
    <w:rsid w:val="001C5054"/>
    <w:rsid w:val="001C5753"/>
    <w:rsid w:val="001D194C"/>
    <w:rsid w:val="001D360E"/>
    <w:rsid w:val="001E5937"/>
    <w:rsid w:val="001F016C"/>
    <w:rsid w:val="001F45AB"/>
    <w:rsid w:val="002161A7"/>
    <w:rsid w:val="002177D3"/>
    <w:rsid w:val="00222DEA"/>
    <w:rsid w:val="00225088"/>
    <w:rsid w:val="0023064C"/>
    <w:rsid w:val="00234331"/>
    <w:rsid w:val="00236971"/>
    <w:rsid w:val="00244E38"/>
    <w:rsid w:val="00245DF2"/>
    <w:rsid w:val="00251594"/>
    <w:rsid w:val="0025166D"/>
    <w:rsid w:val="002529F0"/>
    <w:rsid w:val="002539C6"/>
    <w:rsid w:val="0025674C"/>
    <w:rsid w:val="002569BA"/>
    <w:rsid w:val="00263C42"/>
    <w:rsid w:val="00264556"/>
    <w:rsid w:val="00267143"/>
    <w:rsid w:val="00270848"/>
    <w:rsid w:val="002718A1"/>
    <w:rsid w:val="00272D4B"/>
    <w:rsid w:val="0028246D"/>
    <w:rsid w:val="00284E73"/>
    <w:rsid w:val="002870B5"/>
    <w:rsid w:val="00290A30"/>
    <w:rsid w:val="002956D3"/>
    <w:rsid w:val="00297917"/>
    <w:rsid w:val="002A3F20"/>
    <w:rsid w:val="002B1933"/>
    <w:rsid w:val="002B3E40"/>
    <w:rsid w:val="002B5AA0"/>
    <w:rsid w:val="002B73A6"/>
    <w:rsid w:val="002C356A"/>
    <w:rsid w:val="002D4527"/>
    <w:rsid w:val="002D4B1B"/>
    <w:rsid w:val="002E171C"/>
    <w:rsid w:val="002E5026"/>
    <w:rsid w:val="002E5F26"/>
    <w:rsid w:val="002F04F1"/>
    <w:rsid w:val="002F154A"/>
    <w:rsid w:val="002F1C50"/>
    <w:rsid w:val="002F29A9"/>
    <w:rsid w:val="002F3437"/>
    <w:rsid w:val="00301093"/>
    <w:rsid w:val="003043A6"/>
    <w:rsid w:val="00305E4A"/>
    <w:rsid w:val="00313E36"/>
    <w:rsid w:val="00314261"/>
    <w:rsid w:val="00314546"/>
    <w:rsid w:val="00314E58"/>
    <w:rsid w:val="0031530C"/>
    <w:rsid w:val="00315554"/>
    <w:rsid w:val="00331FB6"/>
    <w:rsid w:val="003356A0"/>
    <w:rsid w:val="00335F8B"/>
    <w:rsid w:val="003414F8"/>
    <w:rsid w:val="00343B6A"/>
    <w:rsid w:val="00343CD4"/>
    <w:rsid w:val="00351E67"/>
    <w:rsid w:val="00361B3B"/>
    <w:rsid w:val="00372D6A"/>
    <w:rsid w:val="003761F8"/>
    <w:rsid w:val="00377812"/>
    <w:rsid w:val="003827C7"/>
    <w:rsid w:val="0038658F"/>
    <w:rsid w:val="00386E6A"/>
    <w:rsid w:val="00390D59"/>
    <w:rsid w:val="00393936"/>
    <w:rsid w:val="00397EA7"/>
    <w:rsid w:val="00397ED8"/>
    <w:rsid w:val="003A1E06"/>
    <w:rsid w:val="003A619A"/>
    <w:rsid w:val="003B4F3A"/>
    <w:rsid w:val="003B5948"/>
    <w:rsid w:val="003C08F4"/>
    <w:rsid w:val="003C4017"/>
    <w:rsid w:val="003C42A9"/>
    <w:rsid w:val="003C6343"/>
    <w:rsid w:val="003D097F"/>
    <w:rsid w:val="003D12DC"/>
    <w:rsid w:val="003D1643"/>
    <w:rsid w:val="003E0885"/>
    <w:rsid w:val="003E0CFA"/>
    <w:rsid w:val="003E106A"/>
    <w:rsid w:val="003E4E6C"/>
    <w:rsid w:val="003E663F"/>
    <w:rsid w:val="003E7D2C"/>
    <w:rsid w:val="003F0907"/>
    <w:rsid w:val="003F5C93"/>
    <w:rsid w:val="004011F1"/>
    <w:rsid w:val="00402332"/>
    <w:rsid w:val="0040571C"/>
    <w:rsid w:val="004159B1"/>
    <w:rsid w:val="004168E3"/>
    <w:rsid w:val="004216F2"/>
    <w:rsid w:val="004235C9"/>
    <w:rsid w:val="004271F5"/>
    <w:rsid w:val="00431737"/>
    <w:rsid w:val="00435BD7"/>
    <w:rsid w:val="004436A5"/>
    <w:rsid w:val="00445D8B"/>
    <w:rsid w:val="00452511"/>
    <w:rsid w:val="00456338"/>
    <w:rsid w:val="0046023D"/>
    <w:rsid w:val="00461836"/>
    <w:rsid w:val="00461B0A"/>
    <w:rsid w:val="004623F3"/>
    <w:rsid w:val="004644E6"/>
    <w:rsid w:val="00466143"/>
    <w:rsid w:val="00467273"/>
    <w:rsid w:val="0047728A"/>
    <w:rsid w:val="0048052A"/>
    <w:rsid w:val="004831CA"/>
    <w:rsid w:val="00485ABD"/>
    <w:rsid w:val="0048609C"/>
    <w:rsid w:val="00491447"/>
    <w:rsid w:val="00492E7E"/>
    <w:rsid w:val="00495A5A"/>
    <w:rsid w:val="0049662F"/>
    <w:rsid w:val="004A1508"/>
    <w:rsid w:val="004A25EE"/>
    <w:rsid w:val="004A3BDD"/>
    <w:rsid w:val="004A4A90"/>
    <w:rsid w:val="004A5C5D"/>
    <w:rsid w:val="004A7AFD"/>
    <w:rsid w:val="004B251E"/>
    <w:rsid w:val="004B3E12"/>
    <w:rsid w:val="004C12D9"/>
    <w:rsid w:val="004C5C3D"/>
    <w:rsid w:val="004D036A"/>
    <w:rsid w:val="004D0FE3"/>
    <w:rsid w:val="004D5AF3"/>
    <w:rsid w:val="004D5D09"/>
    <w:rsid w:val="004E15CE"/>
    <w:rsid w:val="004E1C43"/>
    <w:rsid w:val="004E1EE5"/>
    <w:rsid w:val="004E6A61"/>
    <w:rsid w:val="004E7E36"/>
    <w:rsid w:val="004F1B50"/>
    <w:rsid w:val="004F48EC"/>
    <w:rsid w:val="0050279D"/>
    <w:rsid w:val="00505362"/>
    <w:rsid w:val="0050571B"/>
    <w:rsid w:val="00507FFA"/>
    <w:rsid w:val="00511C35"/>
    <w:rsid w:val="005136EA"/>
    <w:rsid w:val="005138DE"/>
    <w:rsid w:val="0052019F"/>
    <w:rsid w:val="00523DC9"/>
    <w:rsid w:val="00524BE4"/>
    <w:rsid w:val="005253F1"/>
    <w:rsid w:val="005331E0"/>
    <w:rsid w:val="00534FA5"/>
    <w:rsid w:val="00536C6A"/>
    <w:rsid w:val="00540E2E"/>
    <w:rsid w:val="00544F54"/>
    <w:rsid w:val="00545E20"/>
    <w:rsid w:val="00550D2C"/>
    <w:rsid w:val="00552836"/>
    <w:rsid w:val="00553CB3"/>
    <w:rsid w:val="00555823"/>
    <w:rsid w:val="00562F7C"/>
    <w:rsid w:val="00564F65"/>
    <w:rsid w:val="00566BF8"/>
    <w:rsid w:val="00572A38"/>
    <w:rsid w:val="00575698"/>
    <w:rsid w:val="0057703B"/>
    <w:rsid w:val="00585723"/>
    <w:rsid w:val="00585AC1"/>
    <w:rsid w:val="00592CDB"/>
    <w:rsid w:val="00593FC2"/>
    <w:rsid w:val="00596657"/>
    <w:rsid w:val="00596B92"/>
    <w:rsid w:val="005A6C8D"/>
    <w:rsid w:val="005B0FC5"/>
    <w:rsid w:val="005B3B73"/>
    <w:rsid w:val="005D1CAD"/>
    <w:rsid w:val="005D4C83"/>
    <w:rsid w:val="005D719E"/>
    <w:rsid w:val="005E0AA2"/>
    <w:rsid w:val="005E2F17"/>
    <w:rsid w:val="005E391B"/>
    <w:rsid w:val="005F1848"/>
    <w:rsid w:val="0060083A"/>
    <w:rsid w:val="00602FEC"/>
    <w:rsid w:val="00604823"/>
    <w:rsid w:val="00610038"/>
    <w:rsid w:val="006145B9"/>
    <w:rsid w:val="00615143"/>
    <w:rsid w:val="00620EB0"/>
    <w:rsid w:val="00636381"/>
    <w:rsid w:val="00640ED4"/>
    <w:rsid w:val="006418B2"/>
    <w:rsid w:val="00646102"/>
    <w:rsid w:val="00651B78"/>
    <w:rsid w:val="006542B3"/>
    <w:rsid w:val="00657448"/>
    <w:rsid w:val="00666554"/>
    <w:rsid w:val="00674D56"/>
    <w:rsid w:val="00676804"/>
    <w:rsid w:val="0068123A"/>
    <w:rsid w:val="006924BC"/>
    <w:rsid w:val="00693744"/>
    <w:rsid w:val="00693BEA"/>
    <w:rsid w:val="00695CE9"/>
    <w:rsid w:val="006A11F7"/>
    <w:rsid w:val="006A7A6B"/>
    <w:rsid w:val="006B037C"/>
    <w:rsid w:val="006B0587"/>
    <w:rsid w:val="006B083C"/>
    <w:rsid w:val="006C43FB"/>
    <w:rsid w:val="006C79E2"/>
    <w:rsid w:val="006D00AA"/>
    <w:rsid w:val="006D1150"/>
    <w:rsid w:val="006D7128"/>
    <w:rsid w:val="006E1097"/>
    <w:rsid w:val="006E13DB"/>
    <w:rsid w:val="006F5E36"/>
    <w:rsid w:val="006F709D"/>
    <w:rsid w:val="0070059C"/>
    <w:rsid w:val="00701E81"/>
    <w:rsid w:val="0070277E"/>
    <w:rsid w:val="00712AAB"/>
    <w:rsid w:val="0071673B"/>
    <w:rsid w:val="00716BB5"/>
    <w:rsid w:val="00717B50"/>
    <w:rsid w:val="00720215"/>
    <w:rsid w:val="00724FF0"/>
    <w:rsid w:val="007279FE"/>
    <w:rsid w:val="00727D2F"/>
    <w:rsid w:val="007415D5"/>
    <w:rsid w:val="00754262"/>
    <w:rsid w:val="00766271"/>
    <w:rsid w:val="00770902"/>
    <w:rsid w:val="00777E19"/>
    <w:rsid w:val="00784792"/>
    <w:rsid w:val="00794E86"/>
    <w:rsid w:val="00795632"/>
    <w:rsid w:val="007966E9"/>
    <w:rsid w:val="0079675C"/>
    <w:rsid w:val="007B03FD"/>
    <w:rsid w:val="007B2A68"/>
    <w:rsid w:val="007B4BE2"/>
    <w:rsid w:val="007B603D"/>
    <w:rsid w:val="007B6446"/>
    <w:rsid w:val="007B7EC9"/>
    <w:rsid w:val="007C08B9"/>
    <w:rsid w:val="007C642F"/>
    <w:rsid w:val="007C6C86"/>
    <w:rsid w:val="007D3346"/>
    <w:rsid w:val="007D3C0A"/>
    <w:rsid w:val="007D417B"/>
    <w:rsid w:val="007D6F97"/>
    <w:rsid w:val="007E545B"/>
    <w:rsid w:val="007F5CB2"/>
    <w:rsid w:val="007F6E08"/>
    <w:rsid w:val="00803F7C"/>
    <w:rsid w:val="00806326"/>
    <w:rsid w:val="008072E7"/>
    <w:rsid w:val="008133B2"/>
    <w:rsid w:val="00816826"/>
    <w:rsid w:val="008230F3"/>
    <w:rsid w:val="0082622A"/>
    <w:rsid w:val="00830BBE"/>
    <w:rsid w:val="00835748"/>
    <w:rsid w:val="00843086"/>
    <w:rsid w:val="0084332C"/>
    <w:rsid w:val="008549CD"/>
    <w:rsid w:val="00854E59"/>
    <w:rsid w:val="00855EDC"/>
    <w:rsid w:val="00857C49"/>
    <w:rsid w:val="0086048A"/>
    <w:rsid w:val="00861F8D"/>
    <w:rsid w:val="008666E9"/>
    <w:rsid w:val="00873B49"/>
    <w:rsid w:val="00874651"/>
    <w:rsid w:val="0087755D"/>
    <w:rsid w:val="008803F6"/>
    <w:rsid w:val="0088321C"/>
    <w:rsid w:val="00883F89"/>
    <w:rsid w:val="008849C1"/>
    <w:rsid w:val="008976B2"/>
    <w:rsid w:val="008A1F6D"/>
    <w:rsid w:val="008A4041"/>
    <w:rsid w:val="008A49BA"/>
    <w:rsid w:val="008A5298"/>
    <w:rsid w:val="008A5B49"/>
    <w:rsid w:val="008A7EFA"/>
    <w:rsid w:val="008B21C1"/>
    <w:rsid w:val="008B2BD3"/>
    <w:rsid w:val="008B37AC"/>
    <w:rsid w:val="008B592E"/>
    <w:rsid w:val="008B5B8F"/>
    <w:rsid w:val="008B6C15"/>
    <w:rsid w:val="008C2442"/>
    <w:rsid w:val="008C561E"/>
    <w:rsid w:val="008C5F38"/>
    <w:rsid w:val="008C6B3A"/>
    <w:rsid w:val="008D3180"/>
    <w:rsid w:val="008D35AA"/>
    <w:rsid w:val="008D48D7"/>
    <w:rsid w:val="008E41D7"/>
    <w:rsid w:val="008E4C9C"/>
    <w:rsid w:val="008E7C2F"/>
    <w:rsid w:val="008F1AC0"/>
    <w:rsid w:val="008F3B1F"/>
    <w:rsid w:val="008F3DB2"/>
    <w:rsid w:val="008F6715"/>
    <w:rsid w:val="009037B9"/>
    <w:rsid w:val="00922C05"/>
    <w:rsid w:val="00924A66"/>
    <w:rsid w:val="00925677"/>
    <w:rsid w:val="00930DD7"/>
    <w:rsid w:val="009350A1"/>
    <w:rsid w:val="00943C81"/>
    <w:rsid w:val="00951C7C"/>
    <w:rsid w:val="009574EA"/>
    <w:rsid w:val="009578FC"/>
    <w:rsid w:val="00965240"/>
    <w:rsid w:val="00966E6E"/>
    <w:rsid w:val="00967113"/>
    <w:rsid w:val="00971DEC"/>
    <w:rsid w:val="009757C2"/>
    <w:rsid w:val="009803A2"/>
    <w:rsid w:val="00987BFC"/>
    <w:rsid w:val="00991FB8"/>
    <w:rsid w:val="0099449C"/>
    <w:rsid w:val="00995460"/>
    <w:rsid w:val="00996910"/>
    <w:rsid w:val="009A1257"/>
    <w:rsid w:val="009A4BD1"/>
    <w:rsid w:val="009A730A"/>
    <w:rsid w:val="009B4500"/>
    <w:rsid w:val="009B79B2"/>
    <w:rsid w:val="009B7C57"/>
    <w:rsid w:val="009C6362"/>
    <w:rsid w:val="009C7291"/>
    <w:rsid w:val="009D0CA6"/>
    <w:rsid w:val="009D0D33"/>
    <w:rsid w:val="009D4AF5"/>
    <w:rsid w:val="009D50B7"/>
    <w:rsid w:val="009D7040"/>
    <w:rsid w:val="009E0279"/>
    <w:rsid w:val="009E19D1"/>
    <w:rsid w:val="009E4766"/>
    <w:rsid w:val="009E59E5"/>
    <w:rsid w:val="009F4535"/>
    <w:rsid w:val="009F5892"/>
    <w:rsid w:val="009F7305"/>
    <w:rsid w:val="009F78C8"/>
    <w:rsid w:val="00A04BCC"/>
    <w:rsid w:val="00A04C3C"/>
    <w:rsid w:val="00A06308"/>
    <w:rsid w:val="00A15DDA"/>
    <w:rsid w:val="00A169C6"/>
    <w:rsid w:val="00A22277"/>
    <w:rsid w:val="00A247A3"/>
    <w:rsid w:val="00A30EA6"/>
    <w:rsid w:val="00A41DD9"/>
    <w:rsid w:val="00A42748"/>
    <w:rsid w:val="00A449BC"/>
    <w:rsid w:val="00A4525C"/>
    <w:rsid w:val="00A504EE"/>
    <w:rsid w:val="00A53889"/>
    <w:rsid w:val="00A54254"/>
    <w:rsid w:val="00A54790"/>
    <w:rsid w:val="00A552A1"/>
    <w:rsid w:val="00A63B5A"/>
    <w:rsid w:val="00A714C2"/>
    <w:rsid w:val="00A81B30"/>
    <w:rsid w:val="00A81F32"/>
    <w:rsid w:val="00A854B7"/>
    <w:rsid w:val="00A9423B"/>
    <w:rsid w:val="00A949CA"/>
    <w:rsid w:val="00AA0D57"/>
    <w:rsid w:val="00AA2F18"/>
    <w:rsid w:val="00AA3072"/>
    <w:rsid w:val="00AB5485"/>
    <w:rsid w:val="00AB5C66"/>
    <w:rsid w:val="00AC1D82"/>
    <w:rsid w:val="00AC486F"/>
    <w:rsid w:val="00AD296B"/>
    <w:rsid w:val="00AD2AB9"/>
    <w:rsid w:val="00AD4561"/>
    <w:rsid w:val="00AD5290"/>
    <w:rsid w:val="00AD57A8"/>
    <w:rsid w:val="00AE5839"/>
    <w:rsid w:val="00AE66AB"/>
    <w:rsid w:val="00AE7635"/>
    <w:rsid w:val="00AF3CB5"/>
    <w:rsid w:val="00AF5440"/>
    <w:rsid w:val="00B00807"/>
    <w:rsid w:val="00B00BCE"/>
    <w:rsid w:val="00B0127C"/>
    <w:rsid w:val="00B07E59"/>
    <w:rsid w:val="00B123FD"/>
    <w:rsid w:val="00B161EE"/>
    <w:rsid w:val="00B1748F"/>
    <w:rsid w:val="00B17599"/>
    <w:rsid w:val="00B202E1"/>
    <w:rsid w:val="00B32835"/>
    <w:rsid w:val="00B37690"/>
    <w:rsid w:val="00B43365"/>
    <w:rsid w:val="00B43F0C"/>
    <w:rsid w:val="00B442D6"/>
    <w:rsid w:val="00B45253"/>
    <w:rsid w:val="00B473C4"/>
    <w:rsid w:val="00B536A5"/>
    <w:rsid w:val="00B562F8"/>
    <w:rsid w:val="00B61AEF"/>
    <w:rsid w:val="00B62112"/>
    <w:rsid w:val="00B67D56"/>
    <w:rsid w:val="00B747C5"/>
    <w:rsid w:val="00B831E5"/>
    <w:rsid w:val="00B83A5F"/>
    <w:rsid w:val="00B86F94"/>
    <w:rsid w:val="00BA0AC9"/>
    <w:rsid w:val="00BA0D61"/>
    <w:rsid w:val="00BA462B"/>
    <w:rsid w:val="00BB3090"/>
    <w:rsid w:val="00BC2C32"/>
    <w:rsid w:val="00BC3FE6"/>
    <w:rsid w:val="00BC795B"/>
    <w:rsid w:val="00BF0D2B"/>
    <w:rsid w:val="00C06A7A"/>
    <w:rsid w:val="00C114D9"/>
    <w:rsid w:val="00C13EAF"/>
    <w:rsid w:val="00C2144A"/>
    <w:rsid w:val="00C35B40"/>
    <w:rsid w:val="00C3605B"/>
    <w:rsid w:val="00C41357"/>
    <w:rsid w:val="00C42626"/>
    <w:rsid w:val="00C42E31"/>
    <w:rsid w:val="00C45FFB"/>
    <w:rsid w:val="00C46AB4"/>
    <w:rsid w:val="00C505E4"/>
    <w:rsid w:val="00C50C6A"/>
    <w:rsid w:val="00C512CF"/>
    <w:rsid w:val="00C547EA"/>
    <w:rsid w:val="00C54E8A"/>
    <w:rsid w:val="00C61179"/>
    <w:rsid w:val="00C648A6"/>
    <w:rsid w:val="00C648F3"/>
    <w:rsid w:val="00C6599B"/>
    <w:rsid w:val="00C706F9"/>
    <w:rsid w:val="00C7655C"/>
    <w:rsid w:val="00C807AE"/>
    <w:rsid w:val="00C81127"/>
    <w:rsid w:val="00C81879"/>
    <w:rsid w:val="00C83F5D"/>
    <w:rsid w:val="00C85E04"/>
    <w:rsid w:val="00C8756D"/>
    <w:rsid w:val="00C877EA"/>
    <w:rsid w:val="00C87F11"/>
    <w:rsid w:val="00C93835"/>
    <w:rsid w:val="00C94A2F"/>
    <w:rsid w:val="00C956BC"/>
    <w:rsid w:val="00C97D8D"/>
    <w:rsid w:val="00CA2175"/>
    <w:rsid w:val="00CA2F83"/>
    <w:rsid w:val="00CB57AB"/>
    <w:rsid w:val="00CB63C8"/>
    <w:rsid w:val="00CB6571"/>
    <w:rsid w:val="00CC477A"/>
    <w:rsid w:val="00CC4938"/>
    <w:rsid w:val="00CD082E"/>
    <w:rsid w:val="00CD0A06"/>
    <w:rsid w:val="00CD0D36"/>
    <w:rsid w:val="00CD3305"/>
    <w:rsid w:val="00CD6CE4"/>
    <w:rsid w:val="00CE320F"/>
    <w:rsid w:val="00CE6FB1"/>
    <w:rsid w:val="00CF0CBA"/>
    <w:rsid w:val="00CF699B"/>
    <w:rsid w:val="00CF7D29"/>
    <w:rsid w:val="00D00060"/>
    <w:rsid w:val="00D00C82"/>
    <w:rsid w:val="00D01350"/>
    <w:rsid w:val="00D01ABD"/>
    <w:rsid w:val="00D02003"/>
    <w:rsid w:val="00D07011"/>
    <w:rsid w:val="00D14622"/>
    <w:rsid w:val="00D24049"/>
    <w:rsid w:val="00D31067"/>
    <w:rsid w:val="00D33706"/>
    <w:rsid w:val="00D34FEE"/>
    <w:rsid w:val="00D35EAF"/>
    <w:rsid w:val="00D432EE"/>
    <w:rsid w:val="00D44C2E"/>
    <w:rsid w:val="00D47C3D"/>
    <w:rsid w:val="00D47D69"/>
    <w:rsid w:val="00D53819"/>
    <w:rsid w:val="00D62354"/>
    <w:rsid w:val="00D639BF"/>
    <w:rsid w:val="00D63A3E"/>
    <w:rsid w:val="00D67E08"/>
    <w:rsid w:val="00D713FF"/>
    <w:rsid w:val="00D72673"/>
    <w:rsid w:val="00D727BA"/>
    <w:rsid w:val="00D72942"/>
    <w:rsid w:val="00D73613"/>
    <w:rsid w:val="00D80747"/>
    <w:rsid w:val="00D829E5"/>
    <w:rsid w:val="00D8550A"/>
    <w:rsid w:val="00D93FC6"/>
    <w:rsid w:val="00DA1877"/>
    <w:rsid w:val="00DA4C6C"/>
    <w:rsid w:val="00DB02F1"/>
    <w:rsid w:val="00DB44C2"/>
    <w:rsid w:val="00DB4ED3"/>
    <w:rsid w:val="00DB71AC"/>
    <w:rsid w:val="00DB7F1A"/>
    <w:rsid w:val="00DC13E6"/>
    <w:rsid w:val="00DC5469"/>
    <w:rsid w:val="00DD07F3"/>
    <w:rsid w:val="00DD22AA"/>
    <w:rsid w:val="00DD3240"/>
    <w:rsid w:val="00DD365F"/>
    <w:rsid w:val="00DD44B9"/>
    <w:rsid w:val="00DD56CD"/>
    <w:rsid w:val="00DD6E0F"/>
    <w:rsid w:val="00DE00A6"/>
    <w:rsid w:val="00DE02EB"/>
    <w:rsid w:val="00DE16F6"/>
    <w:rsid w:val="00DE2E11"/>
    <w:rsid w:val="00DE5E29"/>
    <w:rsid w:val="00DE7151"/>
    <w:rsid w:val="00DF2166"/>
    <w:rsid w:val="00E043ED"/>
    <w:rsid w:val="00E12C67"/>
    <w:rsid w:val="00E16C3B"/>
    <w:rsid w:val="00E216AA"/>
    <w:rsid w:val="00E23BFF"/>
    <w:rsid w:val="00E25509"/>
    <w:rsid w:val="00E25D29"/>
    <w:rsid w:val="00E312C3"/>
    <w:rsid w:val="00E35E52"/>
    <w:rsid w:val="00E36048"/>
    <w:rsid w:val="00E447C1"/>
    <w:rsid w:val="00E500A0"/>
    <w:rsid w:val="00E53CBE"/>
    <w:rsid w:val="00E54D44"/>
    <w:rsid w:val="00E571A1"/>
    <w:rsid w:val="00E60387"/>
    <w:rsid w:val="00E62DAB"/>
    <w:rsid w:val="00E64B1D"/>
    <w:rsid w:val="00E64C10"/>
    <w:rsid w:val="00E653DB"/>
    <w:rsid w:val="00E67269"/>
    <w:rsid w:val="00E74638"/>
    <w:rsid w:val="00E773F0"/>
    <w:rsid w:val="00E82D08"/>
    <w:rsid w:val="00E86B06"/>
    <w:rsid w:val="00E915AA"/>
    <w:rsid w:val="00E93B3E"/>
    <w:rsid w:val="00EA3371"/>
    <w:rsid w:val="00EA5718"/>
    <w:rsid w:val="00EA6919"/>
    <w:rsid w:val="00EB0AC9"/>
    <w:rsid w:val="00EB12CE"/>
    <w:rsid w:val="00EB1942"/>
    <w:rsid w:val="00EB240F"/>
    <w:rsid w:val="00EB345F"/>
    <w:rsid w:val="00EB43DD"/>
    <w:rsid w:val="00EC1E41"/>
    <w:rsid w:val="00EC3466"/>
    <w:rsid w:val="00EC51D5"/>
    <w:rsid w:val="00ED4C11"/>
    <w:rsid w:val="00ED5EB1"/>
    <w:rsid w:val="00ED76FC"/>
    <w:rsid w:val="00EE0836"/>
    <w:rsid w:val="00EE2CEB"/>
    <w:rsid w:val="00EE2ECC"/>
    <w:rsid w:val="00EE3186"/>
    <w:rsid w:val="00EE669B"/>
    <w:rsid w:val="00EE778E"/>
    <w:rsid w:val="00EF2715"/>
    <w:rsid w:val="00EF28FE"/>
    <w:rsid w:val="00EF424D"/>
    <w:rsid w:val="00EF71F6"/>
    <w:rsid w:val="00F007D2"/>
    <w:rsid w:val="00F02154"/>
    <w:rsid w:val="00F06A51"/>
    <w:rsid w:val="00F10920"/>
    <w:rsid w:val="00F2233F"/>
    <w:rsid w:val="00F24D2E"/>
    <w:rsid w:val="00F33160"/>
    <w:rsid w:val="00F33DB6"/>
    <w:rsid w:val="00F35727"/>
    <w:rsid w:val="00F367AC"/>
    <w:rsid w:val="00F36C81"/>
    <w:rsid w:val="00F40E0B"/>
    <w:rsid w:val="00F40FA3"/>
    <w:rsid w:val="00F42763"/>
    <w:rsid w:val="00F45DD1"/>
    <w:rsid w:val="00F5055B"/>
    <w:rsid w:val="00F50EDA"/>
    <w:rsid w:val="00F517DB"/>
    <w:rsid w:val="00F5290A"/>
    <w:rsid w:val="00F65DC4"/>
    <w:rsid w:val="00F662D0"/>
    <w:rsid w:val="00F81B19"/>
    <w:rsid w:val="00F840FF"/>
    <w:rsid w:val="00F864E7"/>
    <w:rsid w:val="00F865C4"/>
    <w:rsid w:val="00F8666A"/>
    <w:rsid w:val="00F91442"/>
    <w:rsid w:val="00F97600"/>
    <w:rsid w:val="00FB12E1"/>
    <w:rsid w:val="00FB4D83"/>
    <w:rsid w:val="00FB7869"/>
    <w:rsid w:val="00FC1FCC"/>
    <w:rsid w:val="00FC2A51"/>
    <w:rsid w:val="00FC3291"/>
    <w:rsid w:val="00FC4385"/>
    <w:rsid w:val="00FC72B2"/>
    <w:rsid w:val="00FD07D4"/>
    <w:rsid w:val="00FD14A5"/>
    <w:rsid w:val="00FD1ADE"/>
    <w:rsid w:val="00FD2935"/>
    <w:rsid w:val="00FD33F9"/>
    <w:rsid w:val="00FD7FE2"/>
    <w:rsid w:val="00FE2A8D"/>
    <w:rsid w:val="00FF04F8"/>
    <w:rsid w:val="00FF0521"/>
    <w:rsid w:val="00FF07DA"/>
    <w:rsid w:val="00FF4254"/>
    <w:rsid w:val="00FF4467"/>
    <w:rsid w:val="345BB4A5"/>
    <w:rsid w:val="40E97458"/>
    <w:rsid w:val="4C4FC833"/>
    <w:rsid w:val="7044A91B"/>
    <w:rsid w:val="7EE4B4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1BF4D"/>
  <w15:docId w15:val="{AE20947E-61F3-4E3F-A768-08DA01E6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FD1ADE"/>
    <w:pPr>
      <w:keepNext/>
      <w:keepLines/>
      <w:spacing w:before="240"/>
      <w:ind w:left="432" w:hanging="432"/>
      <w:outlineLvl w:val="0"/>
    </w:pPr>
    <w:rPr>
      <w:rFonts w:ascii="Arial" w:eastAsia="Calibri" w:hAnsi="Arial" w:cs="Calibri"/>
      <w:b/>
      <w:sz w:val="20"/>
      <w:szCs w:val="32"/>
    </w:rPr>
  </w:style>
  <w:style w:type="paragraph" w:styleId="Heading2">
    <w:name w:val="heading 2"/>
    <w:basedOn w:val="Normal"/>
    <w:next w:val="Normal"/>
    <w:link w:val="Heading2Char"/>
    <w:qFormat/>
    <w:rsid w:val="00FD1ADE"/>
    <w:pPr>
      <w:keepNext/>
      <w:keepLines/>
      <w:spacing w:before="40"/>
      <w:ind w:left="576" w:hanging="576"/>
      <w:outlineLvl w:val="1"/>
    </w:pPr>
    <w:rPr>
      <w:rFonts w:ascii="Arial" w:eastAsia="Calibri" w:hAnsi="Arial" w:cs="Calibri"/>
      <w:b/>
      <w:sz w:val="20"/>
      <w:szCs w:val="26"/>
    </w:rPr>
  </w:style>
  <w:style w:type="paragraph" w:styleId="Heading3">
    <w:name w:val="heading 3"/>
    <w:basedOn w:val="Normal"/>
    <w:next w:val="Normal"/>
    <w:link w:val="Heading3Char"/>
    <w:uiPriority w:val="9"/>
    <w:qFormat/>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line="300" w:lineRule="auto"/>
      <w:ind w:left="864" w:hanging="864"/>
      <w:outlineLvl w:val="3"/>
    </w:pPr>
    <w:rPr>
      <w:rFonts w:ascii="Calibri" w:eastAsia="Calibri" w:hAnsi="Calibri" w:cs="Calibri"/>
      <w:i/>
      <w:color w:val="002060"/>
      <w:sz w:val="20"/>
      <w:szCs w:val="20"/>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paragraph" w:styleId="Heading7">
    <w:name w:val="heading 7"/>
    <w:basedOn w:val="Normal"/>
    <w:next w:val="Normal"/>
    <w:link w:val="Heading7Char"/>
    <w:uiPriority w:val="9"/>
    <w:unhideWhenUsed/>
    <w:qFormat/>
    <w:rsid w:val="00B562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DA1877"/>
    <w:pPr>
      <w:keepNext/>
      <w:ind w:left="540"/>
      <w:outlineLvl w:val="7"/>
    </w:pPr>
    <w:rPr>
      <w:bCs/>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D9E2F3"/>
    </w:tcPr>
  </w:style>
  <w:style w:type="table" w:customStyle="1" w:styleId="a0">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Mar>
          <w:top w:w="0" w:type="dxa"/>
          <w:left w:w="115" w:type="dxa"/>
          <w:bottom w:w="0" w:type="dxa"/>
          <w:right w:w="115" w:type="dxa"/>
        </w:tcMar>
      </w:tcPr>
    </w:tblStylePr>
    <w:tblStylePr w:type="lastRow">
      <w:rPr>
        <w:b/>
      </w:rPr>
      <w:tblPr/>
      <w:tcPr>
        <w:tcBorders>
          <w:top w:val="single" w:sz="4" w:space="0" w:color="5B9BD5"/>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shd w:val="clear" w:color="auto" w:fill="DEEBF6"/>
        <w:tcMar>
          <w:top w:w="0" w:type="dxa"/>
          <w:left w:w="115" w:type="dxa"/>
          <w:bottom w:w="0" w:type="dxa"/>
          <w:right w:w="115" w:type="dxa"/>
        </w:tcMar>
      </w:tcPr>
    </w:tblStylePr>
    <w:tblStylePr w:type="band1Horz">
      <w:tblPr/>
      <w:tcPr>
        <w:shd w:val="clear" w:color="auto" w:fill="DEEBF6"/>
        <w:tcMar>
          <w:top w:w="0" w:type="dxa"/>
          <w:left w:w="115" w:type="dxa"/>
          <w:bottom w:w="0" w:type="dxa"/>
          <w:right w:w="115" w:type="dxa"/>
        </w:tcMar>
      </w:tcPr>
    </w:tblStylePr>
  </w:style>
  <w:style w:type="paragraph" w:styleId="Footer">
    <w:name w:val="footer"/>
    <w:basedOn w:val="Normal"/>
    <w:link w:val="FooterChar"/>
    <w:uiPriority w:val="99"/>
    <w:unhideWhenUsed/>
    <w:rsid w:val="00027F21"/>
    <w:pPr>
      <w:tabs>
        <w:tab w:val="center" w:pos="4680"/>
        <w:tab w:val="right" w:pos="9360"/>
      </w:tabs>
    </w:pPr>
    <w:rPr>
      <w:rFonts w:asciiTheme="minorHAnsi" w:eastAsiaTheme="minorEastAsia" w:hAnsiTheme="minorHAnsi"/>
      <w:sz w:val="22"/>
      <w:szCs w:val="22"/>
      <w:lang w:eastAsia="en-US"/>
    </w:rPr>
  </w:style>
  <w:style w:type="character" w:customStyle="1" w:styleId="FooterChar">
    <w:name w:val="Footer Char"/>
    <w:basedOn w:val="DefaultParagraphFont"/>
    <w:link w:val="Footer"/>
    <w:uiPriority w:val="99"/>
    <w:rsid w:val="00027F21"/>
    <w:rPr>
      <w:rFonts w:asciiTheme="minorHAnsi" w:eastAsiaTheme="minorEastAsia" w:hAnsiTheme="minorHAnsi"/>
      <w:sz w:val="22"/>
      <w:szCs w:val="22"/>
      <w:lang w:eastAsia="en-US"/>
    </w:rPr>
  </w:style>
  <w:style w:type="paragraph" w:styleId="FootnoteText">
    <w:name w:val="footnote text"/>
    <w:basedOn w:val="Normal"/>
    <w:link w:val="FootnoteTextChar"/>
    <w:unhideWhenUsed/>
    <w:rsid w:val="00854E59"/>
    <w:rPr>
      <w:sz w:val="20"/>
      <w:szCs w:val="20"/>
    </w:rPr>
  </w:style>
  <w:style w:type="character" w:customStyle="1" w:styleId="FootnoteTextChar">
    <w:name w:val="Footnote Text Char"/>
    <w:basedOn w:val="DefaultParagraphFont"/>
    <w:link w:val="FootnoteText"/>
    <w:rsid w:val="00854E59"/>
    <w:rPr>
      <w:sz w:val="20"/>
      <w:szCs w:val="20"/>
    </w:rPr>
  </w:style>
  <w:style w:type="character" w:styleId="FootnoteReference">
    <w:name w:val="footnote reference"/>
    <w:basedOn w:val="DefaultParagraphFont"/>
    <w:unhideWhenUsed/>
    <w:rsid w:val="00854E59"/>
    <w:rPr>
      <w:vertAlign w:val="superscript"/>
    </w:rPr>
  </w:style>
  <w:style w:type="character" w:customStyle="1" w:styleId="Heading2Char">
    <w:name w:val="Heading 2 Char"/>
    <w:basedOn w:val="DefaultParagraphFont"/>
    <w:link w:val="Heading2"/>
    <w:rsid w:val="00FD1ADE"/>
    <w:rPr>
      <w:rFonts w:ascii="Arial" w:eastAsia="Calibri" w:hAnsi="Arial" w:cs="Calibri"/>
      <w:b/>
      <w:sz w:val="20"/>
      <w:szCs w:val="26"/>
    </w:rPr>
  </w:style>
  <w:style w:type="character" w:styleId="CommentReference">
    <w:name w:val="annotation reference"/>
    <w:basedOn w:val="DefaultParagraphFont"/>
    <w:uiPriority w:val="99"/>
    <w:unhideWhenUsed/>
    <w:rsid w:val="00DE02EB"/>
    <w:rPr>
      <w:sz w:val="16"/>
      <w:szCs w:val="16"/>
    </w:rPr>
  </w:style>
  <w:style w:type="paragraph" w:styleId="CommentText">
    <w:name w:val="annotation text"/>
    <w:basedOn w:val="Normal"/>
    <w:link w:val="CommentTextChar"/>
    <w:uiPriority w:val="99"/>
    <w:unhideWhenUsed/>
    <w:qFormat/>
    <w:rsid w:val="00DE02EB"/>
    <w:rPr>
      <w:sz w:val="20"/>
      <w:szCs w:val="20"/>
    </w:rPr>
  </w:style>
  <w:style w:type="character" w:customStyle="1" w:styleId="CommentTextChar">
    <w:name w:val="Comment Text Char"/>
    <w:basedOn w:val="DefaultParagraphFont"/>
    <w:link w:val="CommentText"/>
    <w:uiPriority w:val="99"/>
    <w:rsid w:val="00DE02EB"/>
    <w:rPr>
      <w:sz w:val="20"/>
      <w:szCs w:val="20"/>
    </w:rPr>
  </w:style>
  <w:style w:type="paragraph" w:styleId="CommentSubject">
    <w:name w:val="annotation subject"/>
    <w:basedOn w:val="CommentText"/>
    <w:next w:val="CommentText"/>
    <w:link w:val="CommentSubjectChar"/>
    <w:uiPriority w:val="99"/>
    <w:semiHidden/>
    <w:unhideWhenUsed/>
    <w:rsid w:val="00DE02EB"/>
    <w:rPr>
      <w:b/>
      <w:bCs/>
    </w:rPr>
  </w:style>
  <w:style w:type="character" w:customStyle="1" w:styleId="CommentSubjectChar">
    <w:name w:val="Comment Subject Char"/>
    <w:basedOn w:val="CommentTextChar"/>
    <w:link w:val="CommentSubject"/>
    <w:uiPriority w:val="99"/>
    <w:semiHidden/>
    <w:rsid w:val="00DE02EB"/>
    <w:rPr>
      <w:b/>
      <w:bCs/>
      <w:sz w:val="20"/>
      <w:szCs w:val="20"/>
    </w:rPr>
  </w:style>
  <w:style w:type="paragraph" w:styleId="BalloonText">
    <w:name w:val="Balloon Text"/>
    <w:basedOn w:val="Normal"/>
    <w:link w:val="BalloonTextChar"/>
    <w:uiPriority w:val="99"/>
    <w:semiHidden/>
    <w:unhideWhenUsed/>
    <w:rsid w:val="00DE02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2EB"/>
    <w:rPr>
      <w:rFonts w:ascii="Segoe UI" w:hAnsi="Segoe UI" w:cs="Segoe UI"/>
      <w:sz w:val="18"/>
      <w:szCs w:val="18"/>
    </w:rPr>
  </w:style>
  <w:style w:type="table" w:customStyle="1" w:styleId="TableGrid3">
    <w:name w:val="Table Grid3"/>
    <w:basedOn w:val="TableNormal"/>
    <w:next w:val="TableGrid"/>
    <w:uiPriority w:val="59"/>
    <w:rsid w:val="00DB7F1A"/>
    <w:rPr>
      <w:rFonts w:ascii="Calibri" w:hAnsi="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DB7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3ED"/>
    <w:rPr>
      <w:color w:val="0000FF"/>
      <w:u w:val="single"/>
    </w:rPr>
  </w:style>
  <w:style w:type="character" w:customStyle="1" w:styleId="NichtaufgelsteErwhnung1">
    <w:name w:val="Nicht aufgelöste Erwähnung1"/>
    <w:basedOn w:val="DefaultParagraphFont"/>
    <w:uiPriority w:val="99"/>
    <w:unhideWhenUsed/>
    <w:rsid w:val="00E25D29"/>
    <w:rPr>
      <w:color w:val="605E5C"/>
      <w:shd w:val="clear" w:color="auto" w:fill="E1DFDD"/>
    </w:rPr>
  </w:style>
  <w:style w:type="paragraph" w:styleId="ListParagraph">
    <w:name w:val="List Paragraph"/>
    <w:basedOn w:val="Normal"/>
    <w:link w:val="ListParagraphChar"/>
    <w:uiPriority w:val="34"/>
    <w:qFormat/>
    <w:rsid w:val="00CB63C8"/>
    <w:pPr>
      <w:ind w:left="720"/>
      <w:contextualSpacing/>
    </w:pPr>
  </w:style>
  <w:style w:type="paragraph" w:styleId="TOC1">
    <w:name w:val="toc 1"/>
    <w:basedOn w:val="Normal"/>
    <w:next w:val="Normal"/>
    <w:autoRedefine/>
    <w:uiPriority w:val="39"/>
    <w:unhideWhenUsed/>
    <w:rsid w:val="00FD1ADE"/>
    <w:pPr>
      <w:tabs>
        <w:tab w:val="left" w:pos="426"/>
        <w:tab w:val="right" w:leader="dot" w:pos="9010"/>
      </w:tabs>
      <w:spacing w:after="100"/>
    </w:pPr>
    <w:rPr>
      <w:rFonts w:ascii="Arial" w:hAnsi="Arial"/>
      <w:b/>
    </w:rPr>
  </w:style>
  <w:style w:type="paragraph" w:styleId="TOC2">
    <w:name w:val="toc 2"/>
    <w:basedOn w:val="Normal"/>
    <w:next w:val="Normal"/>
    <w:autoRedefine/>
    <w:uiPriority w:val="39"/>
    <w:unhideWhenUsed/>
    <w:rsid w:val="00386E6A"/>
    <w:pPr>
      <w:tabs>
        <w:tab w:val="left" w:pos="426"/>
        <w:tab w:val="right" w:leader="dot" w:pos="9010"/>
      </w:tabs>
      <w:spacing w:after="100"/>
      <w:ind w:left="240" w:hanging="240"/>
    </w:pPr>
    <w:rPr>
      <w:rFonts w:ascii="Arial" w:hAnsi="Arial"/>
      <w:b/>
      <w:sz w:val="20"/>
    </w:rPr>
  </w:style>
  <w:style w:type="character" w:customStyle="1" w:styleId="Heading7Char">
    <w:name w:val="Heading 7 Char"/>
    <w:basedOn w:val="DefaultParagraphFont"/>
    <w:link w:val="Heading7"/>
    <w:uiPriority w:val="9"/>
    <w:rsid w:val="00B562F8"/>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C114D9"/>
  </w:style>
  <w:style w:type="paragraph" w:styleId="Header">
    <w:name w:val="header"/>
    <w:basedOn w:val="Normal"/>
    <w:link w:val="HeaderChar"/>
    <w:uiPriority w:val="99"/>
    <w:unhideWhenUsed/>
    <w:rsid w:val="00717B50"/>
    <w:pPr>
      <w:tabs>
        <w:tab w:val="center" w:pos="4513"/>
        <w:tab w:val="right" w:pos="9026"/>
      </w:tabs>
    </w:pPr>
  </w:style>
  <w:style w:type="character" w:customStyle="1" w:styleId="HeaderChar">
    <w:name w:val="Header Char"/>
    <w:basedOn w:val="DefaultParagraphFont"/>
    <w:link w:val="Header"/>
    <w:uiPriority w:val="99"/>
    <w:rsid w:val="00717B50"/>
  </w:style>
  <w:style w:type="paragraph" w:customStyle="1" w:styleId="paragraph">
    <w:name w:val="paragraph"/>
    <w:basedOn w:val="Normal"/>
    <w:rsid w:val="00264556"/>
  </w:style>
  <w:style w:type="character" w:customStyle="1" w:styleId="normaltextrun1">
    <w:name w:val="normaltextrun1"/>
    <w:basedOn w:val="DefaultParagraphFont"/>
    <w:rsid w:val="00264556"/>
  </w:style>
  <w:style w:type="character" w:customStyle="1" w:styleId="eop">
    <w:name w:val="eop"/>
    <w:basedOn w:val="DefaultParagraphFont"/>
    <w:rsid w:val="00264556"/>
  </w:style>
  <w:style w:type="character" w:customStyle="1" w:styleId="Heading8Char">
    <w:name w:val="Heading 8 Char"/>
    <w:basedOn w:val="DefaultParagraphFont"/>
    <w:link w:val="Heading8"/>
    <w:rsid w:val="00DA1877"/>
    <w:rPr>
      <w:bCs/>
      <w:sz w:val="22"/>
      <w:szCs w:val="20"/>
      <w:lang w:val="en-GB" w:eastAsia="en-US"/>
    </w:rPr>
  </w:style>
  <w:style w:type="paragraph" w:customStyle="1" w:styleId="A-Date">
    <w:name w:val="A - Date"/>
    <w:basedOn w:val="Heading7"/>
    <w:rsid w:val="00DA1877"/>
    <w:pPr>
      <w:keepLines w:val="0"/>
      <w:spacing w:before="0"/>
    </w:pPr>
    <w:rPr>
      <w:rFonts w:ascii="Arial" w:eastAsia="Times New Roman" w:hAnsi="Arial" w:cs="Arial"/>
      <w:b/>
      <w:bCs/>
      <w:iCs w:val="0"/>
      <w:color w:val="auto"/>
      <w:sz w:val="20"/>
      <w:szCs w:val="20"/>
      <w:lang w:val="en-GB" w:eastAsia="en-US"/>
    </w:rPr>
  </w:style>
  <w:style w:type="paragraph" w:customStyle="1" w:styleId="A-Title2">
    <w:name w:val="A - Title 2"/>
    <w:basedOn w:val="Heading1"/>
    <w:uiPriority w:val="99"/>
    <w:rsid w:val="00DA1877"/>
    <w:pPr>
      <w:keepLines w:val="0"/>
      <w:spacing w:before="0"/>
      <w:ind w:left="0" w:firstLine="0"/>
    </w:pPr>
    <w:rPr>
      <w:rFonts w:ascii="Times" w:eastAsia="Times New Roman" w:hAnsi="Times" w:cs="Arial"/>
      <w:b w:val="0"/>
      <w:sz w:val="28"/>
      <w:szCs w:val="20"/>
      <w:lang w:eastAsia="en-US"/>
    </w:rPr>
  </w:style>
  <w:style w:type="paragraph" w:customStyle="1" w:styleId="A-Para1">
    <w:name w:val="A - Para 1"/>
    <w:basedOn w:val="Normal"/>
    <w:rsid w:val="00DA1877"/>
    <w:pPr>
      <w:tabs>
        <w:tab w:val="left" w:pos="1590"/>
      </w:tabs>
    </w:pPr>
    <w:rPr>
      <w:rFonts w:ascii="Times" w:hAnsi="Times"/>
      <w:bCs/>
      <w:sz w:val="22"/>
      <w:szCs w:val="20"/>
      <w:lang w:val="en-GB" w:eastAsia="en-US"/>
    </w:rPr>
  </w:style>
  <w:style w:type="paragraph" w:customStyle="1" w:styleId="A-Title3">
    <w:name w:val="A - Title 3"/>
    <w:basedOn w:val="Heading2"/>
    <w:uiPriority w:val="99"/>
    <w:rsid w:val="00DA1877"/>
    <w:pPr>
      <w:keepLines w:val="0"/>
      <w:spacing w:before="0"/>
      <w:ind w:left="0" w:firstLine="0"/>
    </w:pPr>
    <w:rPr>
      <w:rFonts w:ascii="Times" w:eastAsia="Times New Roman" w:hAnsi="Times" w:cs="Arial"/>
      <w:b w:val="0"/>
      <w:sz w:val="22"/>
      <w:szCs w:val="20"/>
      <w:lang w:eastAsia="en-US"/>
    </w:rPr>
  </w:style>
  <w:style w:type="paragraph" w:customStyle="1" w:styleId="G-Para1">
    <w:name w:val="G - Para 1"/>
    <w:basedOn w:val="Normal"/>
    <w:rsid w:val="00DA1877"/>
    <w:pPr>
      <w:jc w:val="both"/>
    </w:pPr>
    <w:rPr>
      <w:bCs/>
      <w:sz w:val="22"/>
      <w:szCs w:val="20"/>
      <w:lang w:eastAsia="en-US"/>
    </w:rPr>
  </w:style>
  <w:style w:type="paragraph" w:customStyle="1" w:styleId="G-Title1">
    <w:name w:val="G - Title 1"/>
    <w:basedOn w:val="Normal"/>
    <w:rsid w:val="00DA1877"/>
    <w:pPr>
      <w:keepNext/>
      <w:outlineLvl w:val="0"/>
    </w:pPr>
    <w:rPr>
      <w:rFonts w:ascii="Times" w:hAnsi="Times" w:cs="Arial"/>
      <w:b/>
      <w:sz w:val="32"/>
      <w:szCs w:val="20"/>
      <w:lang w:val="en-GB" w:eastAsia="en-US"/>
    </w:rPr>
  </w:style>
  <w:style w:type="character" w:styleId="PageNumber">
    <w:name w:val="page number"/>
    <w:basedOn w:val="DefaultParagraphFont"/>
    <w:uiPriority w:val="99"/>
    <w:rsid w:val="00DA1877"/>
    <w:rPr>
      <w:rFonts w:cs="Times New Roman"/>
    </w:rPr>
  </w:style>
  <w:style w:type="paragraph" w:customStyle="1" w:styleId="A-BriefPara">
    <w:name w:val="A - Brief Para"/>
    <w:basedOn w:val="Normal"/>
    <w:rsid w:val="00DA1877"/>
    <w:rPr>
      <w:bCs/>
      <w:iCs/>
      <w:sz w:val="22"/>
      <w:szCs w:val="20"/>
      <w:lang w:val="en-GB" w:eastAsia="en-US"/>
    </w:rPr>
  </w:style>
  <w:style w:type="paragraph" w:customStyle="1" w:styleId="A-Summary">
    <w:name w:val="A - Summary"/>
    <w:basedOn w:val="Normal"/>
    <w:rsid w:val="00DA1877"/>
    <w:rPr>
      <w:rFonts w:ascii="Times" w:hAnsi="Times"/>
      <w:b/>
      <w:bCs/>
      <w:i/>
      <w:caps/>
      <w:sz w:val="32"/>
      <w:szCs w:val="20"/>
      <w:lang w:val="en-GB" w:eastAsia="en-US"/>
    </w:rPr>
  </w:style>
  <w:style w:type="paragraph" w:customStyle="1" w:styleId="G-Title2">
    <w:name w:val="G - Title 2"/>
    <w:basedOn w:val="Normal"/>
    <w:rsid w:val="00DA1877"/>
    <w:pPr>
      <w:tabs>
        <w:tab w:val="left" w:pos="0"/>
        <w:tab w:val="left" w:pos="798"/>
      </w:tabs>
      <w:overflowPunct w:val="0"/>
      <w:autoSpaceDE w:val="0"/>
      <w:autoSpaceDN w:val="0"/>
      <w:adjustRightInd w:val="0"/>
      <w:jc w:val="both"/>
      <w:textAlignment w:val="baseline"/>
    </w:pPr>
    <w:rPr>
      <w:b/>
      <w:color w:val="000000"/>
      <w:szCs w:val="20"/>
      <w:lang w:val="en-GB" w:eastAsia="en-US"/>
    </w:rPr>
  </w:style>
  <w:style w:type="paragraph" w:customStyle="1" w:styleId="IFRCbodytext">
    <w:name w:val="IFRC  body text"/>
    <w:basedOn w:val="Normal"/>
    <w:uiPriority w:val="99"/>
    <w:rsid w:val="00DA1877"/>
    <w:pPr>
      <w:widowControl w:val="0"/>
      <w:suppressAutoHyphens/>
      <w:autoSpaceDE w:val="0"/>
      <w:autoSpaceDN w:val="0"/>
      <w:adjustRightInd w:val="0"/>
      <w:spacing w:after="142" w:line="260" w:lineRule="atLeast"/>
      <w:textAlignment w:val="center"/>
    </w:pPr>
    <w:rPr>
      <w:rFonts w:ascii="Arial" w:hAnsi="Arial" w:cs="CaeciliaLTStd-Roman"/>
      <w:color w:val="000000"/>
      <w:sz w:val="20"/>
      <w:szCs w:val="18"/>
      <w:lang w:val="en-GB" w:eastAsia="en-US"/>
    </w:rPr>
  </w:style>
  <w:style w:type="paragraph" w:customStyle="1" w:styleId="IFRCheading03">
    <w:name w:val="IFRC heading 03"/>
    <w:basedOn w:val="Heading3"/>
    <w:uiPriority w:val="99"/>
    <w:rsid w:val="00DA1877"/>
    <w:pPr>
      <w:widowControl w:val="0"/>
      <w:suppressAutoHyphens/>
      <w:autoSpaceDE w:val="0"/>
      <w:autoSpaceDN w:val="0"/>
      <w:adjustRightInd w:val="0"/>
      <w:spacing w:before="0" w:after="50" w:line="260" w:lineRule="atLeast"/>
      <w:ind w:left="0" w:firstLine="0"/>
      <w:textAlignment w:val="center"/>
      <w:outlineLvl w:val="9"/>
    </w:pPr>
    <w:rPr>
      <w:rFonts w:ascii="Arial Bold" w:eastAsia="Times New Roman" w:hAnsi="Arial Bold" w:cs="HelveticaNeueLTStd-Hv"/>
      <w:color w:val="000000"/>
      <w:sz w:val="28"/>
      <w:szCs w:val="20"/>
      <w:lang w:val="en-GB" w:eastAsia="en-US"/>
    </w:rPr>
  </w:style>
  <w:style w:type="paragraph" w:customStyle="1" w:styleId="BasicParagraph">
    <w:name w:val="[Basic Paragraph]"/>
    <w:basedOn w:val="Normal"/>
    <w:uiPriority w:val="99"/>
    <w:rsid w:val="00DA1877"/>
    <w:pPr>
      <w:widowControl w:val="0"/>
      <w:autoSpaceDE w:val="0"/>
      <w:autoSpaceDN w:val="0"/>
      <w:adjustRightInd w:val="0"/>
      <w:spacing w:line="288" w:lineRule="auto"/>
      <w:textAlignment w:val="center"/>
    </w:pPr>
    <w:rPr>
      <w:rFonts w:ascii="Times-Roman" w:hAnsi="Times-Roman" w:cs="Times-Roman"/>
      <w:color w:val="000000"/>
      <w:lang w:eastAsia="en-US"/>
    </w:rPr>
  </w:style>
  <w:style w:type="character" w:customStyle="1" w:styleId="Heading1Char">
    <w:name w:val="Heading 1 Char"/>
    <w:basedOn w:val="DefaultParagraphFont"/>
    <w:link w:val="Heading1"/>
    <w:uiPriority w:val="9"/>
    <w:rsid w:val="00FD1ADE"/>
    <w:rPr>
      <w:rFonts w:ascii="Arial" w:eastAsia="Calibri" w:hAnsi="Arial" w:cs="Calibri"/>
      <w:b/>
      <w:sz w:val="20"/>
      <w:szCs w:val="32"/>
    </w:rPr>
  </w:style>
  <w:style w:type="character" w:customStyle="1" w:styleId="Heading3Char">
    <w:name w:val="Heading 3 Char"/>
    <w:basedOn w:val="DefaultParagraphFont"/>
    <w:link w:val="Heading3"/>
    <w:uiPriority w:val="9"/>
    <w:rsid w:val="00DA1877"/>
    <w:rPr>
      <w:rFonts w:ascii="Calibri" w:eastAsia="Calibri" w:hAnsi="Calibri" w:cs="Calibri"/>
      <w:color w:val="1E4D78"/>
    </w:rPr>
  </w:style>
  <w:style w:type="paragraph" w:customStyle="1" w:styleId="Sectionheading">
    <w:name w:val="Section heading"/>
    <w:basedOn w:val="ListParagraph"/>
    <w:rsid w:val="00DA1877"/>
    <w:pPr>
      <w:numPr>
        <w:numId w:val="1"/>
      </w:numPr>
      <w:shd w:val="clear" w:color="auto" w:fill="D9D9D9"/>
      <w:contextualSpacing w:val="0"/>
      <w:jc w:val="both"/>
      <w:outlineLvl w:val="1"/>
    </w:pPr>
    <w:rPr>
      <w:rFonts w:ascii="Calibri" w:hAnsi="Calibri"/>
      <w:b/>
      <w:bCs/>
      <w:sz w:val="32"/>
      <w:szCs w:val="36"/>
      <w:lang w:val="en-GB" w:eastAsia="en-US"/>
    </w:rPr>
  </w:style>
  <w:style w:type="paragraph" w:customStyle="1" w:styleId="Sub-section">
    <w:name w:val="Sub-section"/>
    <w:basedOn w:val="Normal"/>
    <w:rsid w:val="00DA1877"/>
    <w:pPr>
      <w:numPr>
        <w:ilvl w:val="1"/>
        <w:numId w:val="1"/>
      </w:numPr>
      <w:shd w:val="clear" w:color="auto" w:fill="F2F2F2"/>
      <w:ind w:left="426"/>
    </w:pPr>
    <w:rPr>
      <w:rFonts w:ascii="Calibri" w:hAnsi="Calibri"/>
      <w:b/>
      <w:bCs/>
      <w:color w:val="000000"/>
      <w:sz w:val="28"/>
      <w:lang w:val="en-GB" w:eastAsia="en-GB"/>
    </w:rPr>
  </w:style>
  <w:style w:type="paragraph" w:customStyle="1" w:styleId="Sub-subheading">
    <w:name w:val="Sub-sub heading"/>
    <w:basedOn w:val="Sub-section"/>
    <w:rsid w:val="00DA1877"/>
    <w:pPr>
      <w:numPr>
        <w:ilvl w:val="2"/>
      </w:numPr>
      <w:ind w:left="709" w:hanging="709"/>
    </w:pPr>
    <w:rPr>
      <w:sz w:val="24"/>
    </w:rPr>
  </w:style>
  <w:style w:type="paragraph" w:customStyle="1" w:styleId="Activityintable">
    <w:name w:val="Activity in table"/>
    <w:basedOn w:val="ListParagraph"/>
    <w:qFormat/>
    <w:rsid w:val="00DA1877"/>
    <w:pPr>
      <w:autoSpaceDE w:val="0"/>
      <w:autoSpaceDN w:val="0"/>
      <w:adjustRightInd w:val="0"/>
      <w:ind w:left="0"/>
      <w:contextualSpacing w:val="0"/>
      <w:jc w:val="both"/>
    </w:pPr>
    <w:rPr>
      <w:rFonts w:ascii="Calibri" w:hAnsi="Calibri" w:cs="Arial"/>
      <w:sz w:val="18"/>
      <w:szCs w:val="18"/>
      <w:lang w:val="en-GB" w:eastAsia="en-GB" w:bidi="hi-IN"/>
    </w:rPr>
  </w:style>
  <w:style w:type="paragraph" w:customStyle="1" w:styleId="Explanation">
    <w:name w:val="Explanation"/>
    <w:basedOn w:val="Normal"/>
    <w:qFormat/>
    <w:rsid w:val="00DA1877"/>
    <w:pPr>
      <w:shd w:val="clear" w:color="auto" w:fill="FFFFE1"/>
      <w:ind w:left="113" w:right="113"/>
      <w:jc w:val="both"/>
    </w:pPr>
    <w:rPr>
      <w:rFonts w:ascii="Calibri" w:hAnsi="Calibri"/>
      <w:i/>
      <w:iCs/>
      <w:sz w:val="22"/>
      <w:lang w:val="en-GB" w:eastAsia="en-US"/>
    </w:rPr>
  </w:style>
  <w:style w:type="paragraph" w:styleId="ListBullet">
    <w:name w:val="List Bullet"/>
    <w:basedOn w:val="Normal"/>
    <w:autoRedefine/>
    <w:rsid w:val="00DA1877"/>
    <w:pPr>
      <w:numPr>
        <w:numId w:val="3"/>
      </w:numPr>
      <w:ind w:left="357" w:hanging="357"/>
      <w:jc w:val="both"/>
    </w:pPr>
    <w:rPr>
      <w:rFonts w:ascii="Calibri" w:hAnsi="Calibri"/>
      <w:sz w:val="22"/>
      <w:lang w:val="en-GB" w:eastAsia="en-US"/>
    </w:rPr>
  </w:style>
  <w:style w:type="paragraph" w:customStyle="1" w:styleId="Default">
    <w:name w:val="Default"/>
    <w:uiPriority w:val="99"/>
    <w:rsid w:val="00DA1877"/>
    <w:pPr>
      <w:autoSpaceDE w:val="0"/>
      <w:autoSpaceDN w:val="0"/>
      <w:adjustRightInd w:val="0"/>
    </w:pPr>
    <w:rPr>
      <w:rFonts w:ascii="Arial" w:eastAsiaTheme="minorHAnsi" w:hAnsi="Arial" w:cs="Arial"/>
      <w:color w:val="000000"/>
      <w:lang w:val="en-GB" w:eastAsia="en-US"/>
    </w:rPr>
  </w:style>
  <w:style w:type="paragraph" w:customStyle="1" w:styleId="G-Bullets2">
    <w:name w:val="G - Bullets 2"/>
    <w:basedOn w:val="Normal"/>
    <w:rsid w:val="00DA1877"/>
    <w:pPr>
      <w:numPr>
        <w:numId w:val="5"/>
      </w:numPr>
      <w:spacing w:line="240" w:lineRule="atLeast"/>
      <w:jc w:val="both"/>
    </w:pPr>
    <w:rPr>
      <w:rFonts w:ascii="Times" w:hAnsi="Times"/>
      <w:bCs/>
      <w:sz w:val="22"/>
      <w:szCs w:val="22"/>
      <w:lang w:eastAsia="en-US"/>
    </w:rPr>
  </w:style>
  <w:style w:type="table" w:customStyle="1" w:styleId="TableGrid2">
    <w:name w:val="Table Grid2"/>
    <w:basedOn w:val="TableNormal"/>
    <w:next w:val="TableGrid"/>
    <w:rsid w:val="00DA1877"/>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1877"/>
    <w:rPr>
      <w:rFonts w:ascii="Calibri" w:hAnsi="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DA1877"/>
    <w:rPr>
      <w:rFonts w:ascii="Calibri" w:hAnsi="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locked/>
    <w:rsid w:val="00DA1877"/>
  </w:style>
  <w:style w:type="paragraph" w:styleId="EndnoteText">
    <w:name w:val="endnote text"/>
    <w:basedOn w:val="Normal"/>
    <w:link w:val="EndnoteTextChar"/>
    <w:uiPriority w:val="99"/>
    <w:semiHidden/>
    <w:unhideWhenUsed/>
    <w:rsid w:val="00DA1877"/>
    <w:rPr>
      <w:sz w:val="20"/>
      <w:szCs w:val="20"/>
      <w:lang w:val="en-GB" w:eastAsia="en-GB"/>
    </w:rPr>
  </w:style>
  <w:style w:type="character" w:customStyle="1" w:styleId="EndnoteTextChar">
    <w:name w:val="Endnote Text Char"/>
    <w:basedOn w:val="DefaultParagraphFont"/>
    <w:link w:val="EndnoteText"/>
    <w:uiPriority w:val="99"/>
    <w:semiHidden/>
    <w:rsid w:val="00DA1877"/>
    <w:rPr>
      <w:sz w:val="20"/>
      <w:szCs w:val="20"/>
      <w:lang w:val="en-GB" w:eastAsia="en-GB"/>
    </w:rPr>
  </w:style>
  <w:style w:type="character" w:styleId="EndnoteReference">
    <w:name w:val="endnote reference"/>
    <w:basedOn w:val="DefaultParagraphFont"/>
    <w:uiPriority w:val="99"/>
    <w:semiHidden/>
    <w:unhideWhenUsed/>
    <w:rsid w:val="00DA1877"/>
    <w:rPr>
      <w:vertAlign w:val="superscript"/>
    </w:rPr>
  </w:style>
  <w:style w:type="paragraph" w:styleId="NoSpacing">
    <w:name w:val="No Spacing"/>
    <w:uiPriority w:val="1"/>
    <w:qFormat/>
    <w:rsid w:val="00DA1877"/>
    <w:rPr>
      <w:lang w:val="en-GB" w:eastAsia="en-GB"/>
    </w:rPr>
  </w:style>
  <w:style w:type="character" w:customStyle="1" w:styleId="normaltextrun">
    <w:name w:val="normaltextrun"/>
    <w:basedOn w:val="DefaultParagraphFont"/>
    <w:rsid w:val="003B4F3A"/>
  </w:style>
  <w:style w:type="paragraph" w:styleId="TOCHeading">
    <w:name w:val="TOC Heading"/>
    <w:basedOn w:val="Heading1"/>
    <w:next w:val="Normal"/>
    <w:uiPriority w:val="39"/>
    <w:unhideWhenUsed/>
    <w:qFormat/>
    <w:rsid w:val="00FC1FCC"/>
    <w:pPr>
      <w:spacing w:line="259" w:lineRule="auto"/>
      <w:ind w:left="0" w:firstLine="0"/>
      <w:outlineLvl w:val="9"/>
    </w:pPr>
    <w:rPr>
      <w:rFonts w:asciiTheme="majorHAnsi" w:eastAsiaTheme="majorEastAsia" w:hAnsiTheme="majorHAnsi" w:cstheme="majorBidi"/>
      <w:color w:val="365F91" w:themeColor="accent1" w:themeShade="BF"/>
      <w:lang w:eastAsia="en-US"/>
    </w:rPr>
  </w:style>
  <w:style w:type="character" w:styleId="UnresolvedMention">
    <w:name w:val="Unresolved Mention"/>
    <w:basedOn w:val="DefaultParagraphFont"/>
    <w:uiPriority w:val="99"/>
    <w:semiHidden/>
    <w:unhideWhenUsed/>
    <w:rsid w:val="00AF5440"/>
    <w:rPr>
      <w:color w:val="605E5C"/>
      <w:shd w:val="clear" w:color="auto" w:fill="E1DFDD"/>
    </w:rPr>
  </w:style>
  <w:style w:type="character" w:styleId="FollowedHyperlink">
    <w:name w:val="FollowedHyperlink"/>
    <w:basedOn w:val="DefaultParagraphFont"/>
    <w:uiPriority w:val="99"/>
    <w:semiHidden/>
    <w:unhideWhenUsed/>
    <w:rsid w:val="004E6A61"/>
    <w:rPr>
      <w:color w:val="800080" w:themeColor="followedHyperlink"/>
      <w:u w:val="single"/>
    </w:rPr>
  </w:style>
  <w:style w:type="paragraph" w:styleId="TOC3">
    <w:name w:val="toc 3"/>
    <w:basedOn w:val="Normal"/>
    <w:next w:val="Normal"/>
    <w:autoRedefine/>
    <w:uiPriority w:val="39"/>
    <w:unhideWhenUsed/>
    <w:rsid w:val="00386E6A"/>
    <w:pPr>
      <w:spacing w:after="100" w:line="259" w:lineRule="auto"/>
      <w:ind w:left="440"/>
    </w:pPr>
    <w:rPr>
      <w:rFonts w:ascii="Arial" w:eastAsiaTheme="minorEastAsia" w:hAnsi="Arial"/>
      <w:b/>
      <w:sz w:val="20"/>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27124">
      <w:bodyDiv w:val="1"/>
      <w:marLeft w:val="0"/>
      <w:marRight w:val="0"/>
      <w:marTop w:val="0"/>
      <w:marBottom w:val="0"/>
      <w:divBdr>
        <w:top w:val="none" w:sz="0" w:space="0" w:color="auto"/>
        <w:left w:val="none" w:sz="0" w:space="0" w:color="auto"/>
        <w:bottom w:val="none" w:sz="0" w:space="0" w:color="auto"/>
        <w:right w:val="none" w:sz="0" w:space="0" w:color="auto"/>
      </w:divBdr>
      <w:divsChild>
        <w:div w:id="1423260913">
          <w:marLeft w:val="0"/>
          <w:marRight w:val="0"/>
          <w:marTop w:val="0"/>
          <w:marBottom w:val="0"/>
          <w:divBdr>
            <w:top w:val="none" w:sz="0" w:space="0" w:color="auto"/>
            <w:left w:val="none" w:sz="0" w:space="0" w:color="auto"/>
            <w:bottom w:val="none" w:sz="0" w:space="0" w:color="auto"/>
            <w:right w:val="none" w:sz="0" w:space="0" w:color="auto"/>
          </w:divBdr>
          <w:divsChild>
            <w:div w:id="1465806794">
              <w:marLeft w:val="0"/>
              <w:marRight w:val="0"/>
              <w:marTop w:val="0"/>
              <w:marBottom w:val="0"/>
              <w:divBdr>
                <w:top w:val="none" w:sz="0" w:space="0" w:color="auto"/>
                <w:left w:val="none" w:sz="0" w:space="0" w:color="auto"/>
                <w:bottom w:val="none" w:sz="0" w:space="0" w:color="auto"/>
                <w:right w:val="none" w:sz="0" w:space="0" w:color="auto"/>
              </w:divBdr>
              <w:divsChild>
                <w:div w:id="1205675370">
                  <w:marLeft w:val="0"/>
                  <w:marRight w:val="0"/>
                  <w:marTop w:val="0"/>
                  <w:marBottom w:val="0"/>
                  <w:divBdr>
                    <w:top w:val="none" w:sz="0" w:space="0" w:color="auto"/>
                    <w:left w:val="none" w:sz="0" w:space="0" w:color="auto"/>
                    <w:bottom w:val="none" w:sz="0" w:space="0" w:color="auto"/>
                    <w:right w:val="none" w:sz="0" w:space="0" w:color="auto"/>
                  </w:divBdr>
                  <w:divsChild>
                    <w:div w:id="1166826150">
                      <w:marLeft w:val="0"/>
                      <w:marRight w:val="0"/>
                      <w:marTop w:val="0"/>
                      <w:marBottom w:val="0"/>
                      <w:divBdr>
                        <w:top w:val="none" w:sz="0" w:space="0" w:color="auto"/>
                        <w:left w:val="none" w:sz="0" w:space="0" w:color="auto"/>
                        <w:bottom w:val="none" w:sz="0" w:space="0" w:color="auto"/>
                        <w:right w:val="none" w:sz="0" w:space="0" w:color="auto"/>
                      </w:divBdr>
                      <w:divsChild>
                        <w:div w:id="1669600656">
                          <w:marLeft w:val="0"/>
                          <w:marRight w:val="0"/>
                          <w:marTop w:val="0"/>
                          <w:marBottom w:val="0"/>
                          <w:divBdr>
                            <w:top w:val="none" w:sz="0" w:space="0" w:color="auto"/>
                            <w:left w:val="none" w:sz="0" w:space="0" w:color="auto"/>
                            <w:bottom w:val="none" w:sz="0" w:space="0" w:color="auto"/>
                            <w:right w:val="none" w:sz="0" w:space="0" w:color="auto"/>
                          </w:divBdr>
                          <w:divsChild>
                            <w:div w:id="1989506749">
                              <w:marLeft w:val="0"/>
                              <w:marRight w:val="0"/>
                              <w:marTop w:val="0"/>
                              <w:marBottom w:val="0"/>
                              <w:divBdr>
                                <w:top w:val="none" w:sz="0" w:space="0" w:color="auto"/>
                                <w:left w:val="none" w:sz="0" w:space="0" w:color="auto"/>
                                <w:bottom w:val="none" w:sz="0" w:space="0" w:color="auto"/>
                                <w:right w:val="none" w:sz="0" w:space="0" w:color="auto"/>
                              </w:divBdr>
                              <w:divsChild>
                                <w:div w:id="669602788">
                                  <w:marLeft w:val="0"/>
                                  <w:marRight w:val="0"/>
                                  <w:marTop w:val="0"/>
                                  <w:marBottom w:val="0"/>
                                  <w:divBdr>
                                    <w:top w:val="none" w:sz="0" w:space="0" w:color="auto"/>
                                    <w:left w:val="none" w:sz="0" w:space="0" w:color="auto"/>
                                    <w:bottom w:val="none" w:sz="0" w:space="0" w:color="auto"/>
                                    <w:right w:val="none" w:sz="0" w:space="0" w:color="auto"/>
                                  </w:divBdr>
                                  <w:divsChild>
                                    <w:div w:id="1349259236">
                                      <w:marLeft w:val="0"/>
                                      <w:marRight w:val="0"/>
                                      <w:marTop w:val="0"/>
                                      <w:marBottom w:val="0"/>
                                      <w:divBdr>
                                        <w:top w:val="none" w:sz="0" w:space="0" w:color="auto"/>
                                        <w:left w:val="none" w:sz="0" w:space="0" w:color="auto"/>
                                        <w:bottom w:val="none" w:sz="0" w:space="0" w:color="auto"/>
                                        <w:right w:val="none" w:sz="0" w:space="0" w:color="auto"/>
                                      </w:divBdr>
                                      <w:divsChild>
                                        <w:div w:id="1589926230">
                                          <w:marLeft w:val="0"/>
                                          <w:marRight w:val="0"/>
                                          <w:marTop w:val="0"/>
                                          <w:marBottom w:val="0"/>
                                          <w:divBdr>
                                            <w:top w:val="none" w:sz="0" w:space="0" w:color="auto"/>
                                            <w:left w:val="none" w:sz="0" w:space="0" w:color="auto"/>
                                            <w:bottom w:val="none" w:sz="0" w:space="0" w:color="auto"/>
                                            <w:right w:val="none" w:sz="0" w:space="0" w:color="auto"/>
                                          </w:divBdr>
                                          <w:divsChild>
                                            <w:div w:id="1938908480">
                                              <w:marLeft w:val="0"/>
                                              <w:marRight w:val="0"/>
                                              <w:marTop w:val="0"/>
                                              <w:marBottom w:val="0"/>
                                              <w:divBdr>
                                                <w:top w:val="none" w:sz="0" w:space="0" w:color="auto"/>
                                                <w:left w:val="none" w:sz="0" w:space="0" w:color="auto"/>
                                                <w:bottom w:val="none" w:sz="0" w:space="0" w:color="auto"/>
                                                <w:right w:val="none" w:sz="0" w:space="0" w:color="auto"/>
                                              </w:divBdr>
                                              <w:divsChild>
                                                <w:div w:id="286932739">
                                                  <w:marLeft w:val="0"/>
                                                  <w:marRight w:val="0"/>
                                                  <w:marTop w:val="0"/>
                                                  <w:marBottom w:val="0"/>
                                                  <w:divBdr>
                                                    <w:top w:val="none" w:sz="0" w:space="0" w:color="auto"/>
                                                    <w:left w:val="none" w:sz="0" w:space="0" w:color="auto"/>
                                                    <w:bottom w:val="none" w:sz="0" w:space="0" w:color="auto"/>
                                                    <w:right w:val="none" w:sz="0" w:space="0" w:color="auto"/>
                                                  </w:divBdr>
                                                  <w:divsChild>
                                                    <w:div w:id="1473669311">
                                                      <w:marLeft w:val="0"/>
                                                      <w:marRight w:val="0"/>
                                                      <w:marTop w:val="0"/>
                                                      <w:marBottom w:val="0"/>
                                                      <w:divBdr>
                                                        <w:top w:val="single" w:sz="6" w:space="0" w:color="auto"/>
                                                        <w:left w:val="none" w:sz="0" w:space="0" w:color="auto"/>
                                                        <w:bottom w:val="single" w:sz="6" w:space="0" w:color="auto"/>
                                                        <w:right w:val="none" w:sz="0" w:space="0" w:color="auto"/>
                                                      </w:divBdr>
                                                      <w:divsChild>
                                                        <w:div w:id="275410454">
                                                          <w:marLeft w:val="0"/>
                                                          <w:marRight w:val="0"/>
                                                          <w:marTop w:val="0"/>
                                                          <w:marBottom w:val="0"/>
                                                          <w:divBdr>
                                                            <w:top w:val="none" w:sz="0" w:space="0" w:color="auto"/>
                                                            <w:left w:val="none" w:sz="0" w:space="0" w:color="auto"/>
                                                            <w:bottom w:val="none" w:sz="0" w:space="0" w:color="auto"/>
                                                            <w:right w:val="none" w:sz="0" w:space="0" w:color="auto"/>
                                                          </w:divBdr>
                                                          <w:divsChild>
                                                            <w:div w:id="688601900">
                                                              <w:marLeft w:val="0"/>
                                                              <w:marRight w:val="0"/>
                                                              <w:marTop w:val="0"/>
                                                              <w:marBottom w:val="0"/>
                                                              <w:divBdr>
                                                                <w:top w:val="none" w:sz="0" w:space="0" w:color="auto"/>
                                                                <w:left w:val="none" w:sz="0" w:space="0" w:color="auto"/>
                                                                <w:bottom w:val="none" w:sz="0" w:space="0" w:color="auto"/>
                                                                <w:right w:val="none" w:sz="0" w:space="0" w:color="auto"/>
                                                              </w:divBdr>
                                                              <w:divsChild>
                                                                <w:div w:id="2109810515">
                                                                  <w:marLeft w:val="0"/>
                                                                  <w:marRight w:val="0"/>
                                                                  <w:marTop w:val="0"/>
                                                                  <w:marBottom w:val="0"/>
                                                                  <w:divBdr>
                                                                    <w:top w:val="none" w:sz="0" w:space="0" w:color="auto"/>
                                                                    <w:left w:val="none" w:sz="0" w:space="0" w:color="auto"/>
                                                                    <w:bottom w:val="none" w:sz="0" w:space="0" w:color="auto"/>
                                                                    <w:right w:val="none" w:sz="0" w:space="0" w:color="auto"/>
                                                                  </w:divBdr>
                                                                  <w:divsChild>
                                                                    <w:div w:id="2043938546">
                                                                      <w:marLeft w:val="0"/>
                                                                      <w:marRight w:val="0"/>
                                                                      <w:marTop w:val="0"/>
                                                                      <w:marBottom w:val="0"/>
                                                                      <w:divBdr>
                                                                        <w:top w:val="none" w:sz="0" w:space="0" w:color="auto"/>
                                                                        <w:left w:val="none" w:sz="0" w:space="0" w:color="auto"/>
                                                                        <w:bottom w:val="none" w:sz="0" w:space="0" w:color="auto"/>
                                                                        <w:right w:val="none" w:sz="0" w:space="0" w:color="auto"/>
                                                                      </w:divBdr>
                                                                      <w:divsChild>
                                                                        <w:div w:id="1291205002">
                                                                          <w:marLeft w:val="0"/>
                                                                          <w:marRight w:val="0"/>
                                                                          <w:marTop w:val="0"/>
                                                                          <w:marBottom w:val="0"/>
                                                                          <w:divBdr>
                                                                            <w:top w:val="none" w:sz="0" w:space="0" w:color="auto"/>
                                                                            <w:left w:val="none" w:sz="0" w:space="0" w:color="auto"/>
                                                                            <w:bottom w:val="none" w:sz="0" w:space="0" w:color="auto"/>
                                                                            <w:right w:val="none" w:sz="0" w:space="0" w:color="auto"/>
                                                                          </w:divBdr>
                                                                          <w:divsChild>
                                                                            <w:div w:id="861936187">
                                                                              <w:marLeft w:val="0"/>
                                                                              <w:marRight w:val="0"/>
                                                                              <w:marTop w:val="0"/>
                                                                              <w:marBottom w:val="0"/>
                                                                              <w:divBdr>
                                                                                <w:top w:val="none" w:sz="0" w:space="0" w:color="auto"/>
                                                                                <w:left w:val="none" w:sz="0" w:space="0" w:color="auto"/>
                                                                                <w:bottom w:val="none" w:sz="0" w:space="0" w:color="auto"/>
                                                                                <w:right w:val="none" w:sz="0" w:space="0" w:color="auto"/>
                                                                              </w:divBdr>
                                                                              <w:divsChild>
                                                                                <w:div w:id="32774733">
                                                                                  <w:marLeft w:val="0"/>
                                                                                  <w:marRight w:val="0"/>
                                                                                  <w:marTop w:val="0"/>
                                                                                  <w:marBottom w:val="0"/>
                                                                                  <w:divBdr>
                                                                                    <w:top w:val="none" w:sz="0" w:space="0" w:color="auto"/>
                                                                                    <w:left w:val="none" w:sz="0" w:space="0" w:color="auto"/>
                                                                                    <w:bottom w:val="none" w:sz="0" w:space="0" w:color="auto"/>
                                                                                    <w:right w:val="none" w:sz="0" w:space="0" w:color="auto"/>
                                                                                  </w:divBdr>
                                                                                </w:div>
                                                                                <w:div w:id="437024529">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sChild>
                                                                                    <w:div w:id="1174494165">
                                                                                      <w:marLeft w:val="-75"/>
                                                                                      <w:marRight w:val="0"/>
                                                                                      <w:marTop w:val="30"/>
                                                                                      <w:marBottom w:val="30"/>
                                                                                      <w:divBdr>
                                                                                        <w:top w:val="none" w:sz="0" w:space="0" w:color="auto"/>
                                                                                        <w:left w:val="none" w:sz="0" w:space="0" w:color="auto"/>
                                                                                        <w:bottom w:val="none" w:sz="0" w:space="0" w:color="auto"/>
                                                                                        <w:right w:val="none" w:sz="0" w:space="0" w:color="auto"/>
                                                                                      </w:divBdr>
                                                                                      <w:divsChild>
                                                                                        <w:div w:id="276256849">
                                                                                          <w:marLeft w:val="0"/>
                                                                                          <w:marRight w:val="0"/>
                                                                                          <w:marTop w:val="0"/>
                                                                                          <w:marBottom w:val="0"/>
                                                                                          <w:divBdr>
                                                                                            <w:top w:val="none" w:sz="0" w:space="0" w:color="auto"/>
                                                                                            <w:left w:val="none" w:sz="0" w:space="0" w:color="auto"/>
                                                                                            <w:bottom w:val="none" w:sz="0" w:space="0" w:color="auto"/>
                                                                                            <w:right w:val="none" w:sz="0" w:space="0" w:color="auto"/>
                                                                                          </w:divBdr>
                                                                                          <w:divsChild>
                                                                                            <w:div w:id="929394226">
                                                                                              <w:marLeft w:val="0"/>
                                                                                              <w:marRight w:val="0"/>
                                                                                              <w:marTop w:val="0"/>
                                                                                              <w:marBottom w:val="0"/>
                                                                                              <w:divBdr>
                                                                                                <w:top w:val="none" w:sz="0" w:space="0" w:color="auto"/>
                                                                                                <w:left w:val="none" w:sz="0" w:space="0" w:color="auto"/>
                                                                                                <w:bottom w:val="none" w:sz="0" w:space="0" w:color="auto"/>
                                                                                                <w:right w:val="none" w:sz="0" w:space="0" w:color="auto"/>
                                                                                              </w:divBdr>
                                                                                            </w:div>
                                                                                          </w:divsChild>
                                                                                        </w:div>
                                                                                        <w:div w:id="361444036">
                                                                                          <w:marLeft w:val="0"/>
                                                                                          <w:marRight w:val="0"/>
                                                                                          <w:marTop w:val="0"/>
                                                                                          <w:marBottom w:val="0"/>
                                                                                          <w:divBdr>
                                                                                            <w:top w:val="none" w:sz="0" w:space="0" w:color="auto"/>
                                                                                            <w:left w:val="none" w:sz="0" w:space="0" w:color="auto"/>
                                                                                            <w:bottom w:val="none" w:sz="0" w:space="0" w:color="auto"/>
                                                                                            <w:right w:val="none" w:sz="0" w:space="0" w:color="auto"/>
                                                                                          </w:divBdr>
                                                                                          <w:divsChild>
                                                                                            <w:div w:id="29840190">
                                                                                              <w:marLeft w:val="0"/>
                                                                                              <w:marRight w:val="0"/>
                                                                                              <w:marTop w:val="0"/>
                                                                                              <w:marBottom w:val="0"/>
                                                                                              <w:divBdr>
                                                                                                <w:top w:val="none" w:sz="0" w:space="0" w:color="auto"/>
                                                                                                <w:left w:val="none" w:sz="0" w:space="0" w:color="auto"/>
                                                                                                <w:bottom w:val="none" w:sz="0" w:space="0" w:color="auto"/>
                                                                                                <w:right w:val="none" w:sz="0" w:space="0" w:color="auto"/>
                                                                                              </w:divBdr>
                                                                                            </w:div>
                                                                                          </w:divsChild>
                                                                                        </w:div>
                                                                                        <w:div w:id="554316865">
                                                                                          <w:marLeft w:val="0"/>
                                                                                          <w:marRight w:val="0"/>
                                                                                          <w:marTop w:val="0"/>
                                                                                          <w:marBottom w:val="0"/>
                                                                                          <w:divBdr>
                                                                                            <w:top w:val="none" w:sz="0" w:space="0" w:color="auto"/>
                                                                                            <w:left w:val="none" w:sz="0" w:space="0" w:color="auto"/>
                                                                                            <w:bottom w:val="none" w:sz="0" w:space="0" w:color="auto"/>
                                                                                            <w:right w:val="none" w:sz="0" w:space="0" w:color="auto"/>
                                                                                          </w:divBdr>
                                                                                          <w:divsChild>
                                                                                            <w:div w:id="2018578314">
                                                                                              <w:marLeft w:val="0"/>
                                                                                              <w:marRight w:val="0"/>
                                                                                              <w:marTop w:val="0"/>
                                                                                              <w:marBottom w:val="0"/>
                                                                                              <w:divBdr>
                                                                                                <w:top w:val="none" w:sz="0" w:space="0" w:color="auto"/>
                                                                                                <w:left w:val="none" w:sz="0" w:space="0" w:color="auto"/>
                                                                                                <w:bottom w:val="none" w:sz="0" w:space="0" w:color="auto"/>
                                                                                                <w:right w:val="none" w:sz="0" w:space="0" w:color="auto"/>
                                                                                              </w:divBdr>
                                                                                            </w:div>
                                                                                          </w:divsChild>
                                                                                        </w:div>
                                                                                        <w:div w:id="623196311">
                                                                                          <w:marLeft w:val="0"/>
                                                                                          <w:marRight w:val="0"/>
                                                                                          <w:marTop w:val="0"/>
                                                                                          <w:marBottom w:val="0"/>
                                                                                          <w:divBdr>
                                                                                            <w:top w:val="none" w:sz="0" w:space="0" w:color="auto"/>
                                                                                            <w:left w:val="none" w:sz="0" w:space="0" w:color="auto"/>
                                                                                            <w:bottom w:val="none" w:sz="0" w:space="0" w:color="auto"/>
                                                                                            <w:right w:val="none" w:sz="0" w:space="0" w:color="auto"/>
                                                                                          </w:divBdr>
                                                                                          <w:divsChild>
                                                                                            <w:div w:id="602568917">
                                                                                              <w:marLeft w:val="0"/>
                                                                                              <w:marRight w:val="0"/>
                                                                                              <w:marTop w:val="0"/>
                                                                                              <w:marBottom w:val="0"/>
                                                                                              <w:divBdr>
                                                                                                <w:top w:val="none" w:sz="0" w:space="0" w:color="auto"/>
                                                                                                <w:left w:val="none" w:sz="0" w:space="0" w:color="auto"/>
                                                                                                <w:bottom w:val="none" w:sz="0" w:space="0" w:color="auto"/>
                                                                                                <w:right w:val="none" w:sz="0" w:space="0" w:color="auto"/>
                                                                                              </w:divBdr>
                                                                                            </w:div>
                                                                                          </w:divsChild>
                                                                                        </w:div>
                                                                                        <w:div w:id="718818832">
                                                                                          <w:marLeft w:val="0"/>
                                                                                          <w:marRight w:val="0"/>
                                                                                          <w:marTop w:val="0"/>
                                                                                          <w:marBottom w:val="0"/>
                                                                                          <w:divBdr>
                                                                                            <w:top w:val="none" w:sz="0" w:space="0" w:color="auto"/>
                                                                                            <w:left w:val="none" w:sz="0" w:space="0" w:color="auto"/>
                                                                                            <w:bottom w:val="none" w:sz="0" w:space="0" w:color="auto"/>
                                                                                            <w:right w:val="none" w:sz="0" w:space="0" w:color="auto"/>
                                                                                          </w:divBdr>
                                                                                          <w:divsChild>
                                                                                            <w:div w:id="633751518">
                                                                                              <w:marLeft w:val="0"/>
                                                                                              <w:marRight w:val="0"/>
                                                                                              <w:marTop w:val="0"/>
                                                                                              <w:marBottom w:val="0"/>
                                                                                              <w:divBdr>
                                                                                                <w:top w:val="none" w:sz="0" w:space="0" w:color="auto"/>
                                                                                                <w:left w:val="none" w:sz="0" w:space="0" w:color="auto"/>
                                                                                                <w:bottom w:val="none" w:sz="0" w:space="0" w:color="auto"/>
                                                                                                <w:right w:val="none" w:sz="0" w:space="0" w:color="auto"/>
                                                                                              </w:divBdr>
                                                                                            </w:div>
                                                                                          </w:divsChild>
                                                                                        </w:div>
                                                                                        <w:div w:id="791099559">
                                                                                          <w:marLeft w:val="0"/>
                                                                                          <w:marRight w:val="0"/>
                                                                                          <w:marTop w:val="0"/>
                                                                                          <w:marBottom w:val="0"/>
                                                                                          <w:divBdr>
                                                                                            <w:top w:val="none" w:sz="0" w:space="0" w:color="auto"/>
                                                                                            <w:left w:val="none" w:sz="0" w:space="0" w:color="auto"/>
                                                                                            <w:bottom w:val="none" w:sz="0" w:space="0" w:color="auto"/>
                                                                                            <w:right w:val="none" w:sz="0" w:space="0" w:color="auto"/>
                                                                                          </w:divBdr>
                                                                                          <w:divsChild>
                                                                                            <w:div w:id="2114863423">
                                                                                              <w:marLeft w:val="0"/>
                                                                                              <w:marRight w:val="0"/>
                                                                                              <w:marTop w:val="0"/>
                                                                                              <w:marBottom w:val="0"/>
                                                                                              <w:divBdr>
                                                                                                <w:top w:val="none" w:sz="0" w:space="0" w:color="auto"/>
                                                                                                <w:left w:val="none" w:sz="0" w:space="0" w:color="auto"/>
                                                                                                <w:bottom w:val="none" w:sz="0" w:space="0" w:color="auto"/>
                                                                                                <w:right w:val="none" w:sz="0" w:space="0" w:color="auto"/>
                                                                                              </w:divBdr>
                                                                                            </w:div>
                                                                                          </w:divsChild>
                                                                                        </w:div>
                                                                                        <w:div w:id="799569892">
                                                                                          <w:marLeft w:val="0"/>
                                                                                          <w:marRight w:val="0"/>
                                                                                          <w:marTop w:val="0"/>
                                                                                          <w:marBottom w:val="0"/>
                                                                                          <w:divBdr>
                                                                                            <w:top w:val="none" w:sz="0" w:space="0" w:color="auto"/>
                                                                                            <w:left w:val="none" w:sz="0" w:space="0" w:color="auto"/>
                                                                                            <w:bottom w:val="none" w:sz="0" w:space="0" w:color="auto"/>
                                                                                            <w:right w:val="none" w:sz="0" w:space="0" w:color="auto"/>
                                                                                          </w:divBdr>
                                                                                          <w:divsChild>
                                                                                            <w:div w:id="1762875916">
                                                                                              <w:marLeft w:val="0"/>
                                                                                              <w:marRight w:val="0"/>
                                                                                              <w:marTop w:val="0"/>
                                                                                              <w:marBottom w:val="0"/>
                                                                                              <w:divBdr>
                                                                                                <w:top w:val="none" w:sz="0" w:space="0" w:color="auto"/>
                                                                                                <w:left w:val="none" w:sz="0" w:space="0" w:color="auto"/>
                                                                                                <w:bottom w:val="none" w:sz="0" w:space="0" w:color="auto"/>
                                                                                                <w:right w:val="none" w:sz="0" w:space="0" w:color="auto"/>
                                                                                              </w:divBdr>
                                                                                            </w:div>
                                                                                          </w:divsChild>
                                                                                        </w:div>
                                                                                        <w:div w:id="901407403">
                                                                                          <w:marLeft w:val="0"/>
                                                                                          <w:marRight w:val="0"/>
                                                                                          <w:marTop w:val="0"/>
                                                                                          <w:marBottom w:val="0"/>
                                                                                          <w:divBdr>
                                                                                            <w:top w:val="none" w:sz="0" w:space="0" w:color="auto"/>
                                                                                            <w:left w:val="none" w:sz="0" w:space="0" w:color="auto"/>
                                                                                            <w:bottom w:val="none" w:sz="0" w:space="0" w:color="auto"/>
                                                                                            <w:right w:val="none" w:sz="0" w:space="0" w:color="auto"/>
                                                                                          </w:divBdr>
                                                                                          <w:divsChild>
                                                                                            <w:div w:id="342241541">
                                                                                              <w:marLeft w:val="0"/>
                                                                                              <w:marRight w:val="0"/>
                                                                                              <w:marTop w:val="0"/>
                                                                                              <w:marBottom w:val="0"/>
                                                                                              <w:divBdr>
                                                                                                <w:top w:val="none" w:sz="0" w:space="0" w:color="auto"/>
                                                                                                <w:left w:val="none" w:sz="0" w:space="0" w:color="auto"/>
                                                                                                <w:bottom w:val="none" w:sz="0" w:space="0" w:color="auto"/>
                                                                                                <w:right w:val="none" w:sz="0" w:space="0" w:color="auto"/>
                                                                                              </w:divBdr>
                                                                                            </w:div>
                                                                                          </w:divsChild>
                                                                                        </w:div>
                                                                                        <w:div w:id="942611329">
                                                                                          <w:marLeft w:val="0"/>
                                                                                          <w:marRight w:val="0"/>
                                                                                          <w:marTop w:val="0"/>
                                                                                          <w:marBottom w:val="0"/>
                                                                                          <w:divBdr>
                                                                                            <w:top w:val="none" w:sz="0" w:space="0" w:color="auto"/>
                                                                                            <w:left w:val="none" w:sz="0" w:space="0" w:color="auto"/>
                                                                                            <w:bottom w:val="none" w:sz="0" w:space="0" w:color="auto"/>
                                                                                            <w:right w:val="none" w:sz="0" w:space="0" w:color="auto"/>
                                                                                          </w:divBdr>
                                                                                          <w:divsChild>
                                                                                            <w:div w:id="1686131265">
                                                                                              <w:marLeft w:val="0"/>
                                                                                              <w:marRight w:val="0"/>
                                                                                              <w:marTop w:val="0"/>
                                                                                              <w:marBottom w:val="0"/>
                                                                                              <w:divBdr>
                                                                                                <w:top w:val="none" w:sz="0" w:space="0" w:color="auto"/>
                                                                                                <w:left w:val="none" w:sz="0" w:space="0" w:color="auto"/>
                                                                                                <w:bottom w:val="none" w:sz="0" w:space="0" w:color="auto"/>
                                                                                                <w:right w:val="none" w:sz="0" w:space="0" w:color="auto"/>
                                                                                              </w:divBdr>
                                                                                            </w:div>
                                                                                          </w:divsChild>
                                                                                        </w:div>
                                                                                        <w:div w:id="943809282">
                                                                                          <w:marLeft w:val="0"/>
                                                                                          <w:marRight w:val="0"/>
                                                                                          <w:marTop w:val="0"/>
                                                                                          <w:marBottom w:val="0"/>
                                                                                          <w:divBdr>
                                                                                            <w:top w:val="none" w:sz="0" w:space="0" w:color="auto"/>
                                                                                            <w:left w:val="none" w:sz="0" w:space="0" w:color="auto"/>
                                                                                            <w:bottom w:val="none" w:sz="0" w:space="0" w:color="auto"/>
                                                                                            <w:right w:val="none" w:sz="0" w:space="0" w:color="auto"/>
                                                                                          </w:divBdr>
                                                                                          <w:divsChild>
                                                                                            <w:div w:id="835343234">
                                                                                              <w:marLeft w:val="0"/>
                                                                                              <w:marRight w:val="0"/>
                                                                                              <w:marTop w:val="0"/>
                                                                                              <w:marBottom w:val="0"/>
                                                                                              <w:divBdr>
                                                                                                <w:top w:val="none" w:sz="0" w:space="0" w:color="auto"/>
                                                                                                <w:left w:val="none" w:sz="0" w:space="0" w:color="auto"/>
                                                                                                <w:bottom w:val="none" w:sz="0" w:space="0" w:color="auto"/>
                                                                                                <w:right w:val="none" w:sz="0" w:space="0" w:color="auto"/>
                                                                                              </w:divBdr>
                                                                                            </w:div>
                                                                                          </w:divsChild>
                                                                                        </w:div>
                                                                                        <w:div w:id="1212497001">
                                                                                          <w:marLeft w:val="0"/>
                                                                                          <w:marRight w:val="0"/>
                                                                                          <w:marTop w:val="0"/>
                                                                                          <w:marBottom w:val="0"/>
                                                                                          <w:divBdr>
                                                                                            <w:top w:val="none" w:sz="0" w:space="0" w:color="auto"/>
                                                                                            <w:left w:val="none" w:sz="0" w:space="0" w:color="auto"/>
                                                                                            <w:bottom w:val="none" w:sz="0" w:space="0" w:color="auto"/>
                                                                                            <w:right w:val="none" w:sz="0" w:space="0" w:color="auto"/>
                                                                                          </w:divBdr>
                                                                                          <w:divsChild>
                                                                                            <w:div w:id="1484159774">
                                                                                              <w:marLeft w:val="0"/>
                                                                                              <w:marRight w:val="0"/>
                                                                                              <w:marTop w:val="0"/>
                                                                                              <w:marBottom w:val="0"/>
                                                                                              <w:divBdr>
                                                                                                <w:top w:val="none" w:sz="0" w:space="0" w:color="auto"/>
                                                                                                <w:left w:val="none" w:sz="0" w:space="0" w:color="auto"/>
                                                                                                <w:bottom w:val="none" w:sz="0" w:space="0" w:color="auto"/>
                                                                                                <w:right w:val="none" w:sz="0" w:space="0" w:color="auto"/>
                                                                                              </w:divBdr>
                                                                                            </w:div>
                                                                                          </w:divsChild>
                                                                                        </w:div>
                                                                                        <w:div w:id="1283195692">
                                                                                          <w:marLeft w:val="0"/>
                                                                                          <w:marRight w:val="0"/>
                                                                                          <w:marTop w:val="0"/>
                                                                                          <w:marBottom w:val="0"/>
                                                                                          <w:divBdr>
                                                                                            <w:top w:val="none" w:sz="0" w:space="0" w:color="auto"/>
                                                                                            <w:left w:val="none" w:sz="0" w:space="0" w:color="auto"/>
                                                                                            <w:bottom w:val="none" w:sz="0" w:space="0" w:color="auto"/>
                                                                                            <w:right w:val="none" w:sz="0" w:space="0" w:color="auto"/>
                                                                                          </w:divBdr>
                                                                                          <w:divsChild>
                                                                                            <w:div w:id="813446523">
                                                                                              <w:marLeft w:val="0"/>
                                                                                              <w:marRight w:val="0"/>
                                                                                              <w:marTop w:val="0"/>
                                                                                              <w:marBottom w:val="0"/>
                                                                                              <w:divBdr>
                                                                                                <w:top w:val="none" w:sz="0" w:space="0" w:color="auto"/>
                                                                                                <w:left w:val="none" w:sz="0" w:space="0" w:color="auto"/>
                                                                                                <w:bottom w:val="none" w:sz="0" w:space="0" w:color="auto"/>
                                                                                                <w:right w:val="none" w:sz="0" w:space="0" w:color="auto"/>
                                                                                              </w:divBdr>
                                                                                            </w:div>
                                                                                          </w:divsChild>
                                                                                        </w:div>
                                                                                        <w:div w:id="1296914461">
                                                                                          <w:marLeft w:val="0"/>
                                                                                          <w:marRight w:val="0"/>
                                                                                          <w:marTop w:val="0"/>
                                                                                          <w:marBottom w:val="0"/>
                                                                                          <w:divBdr>
                                                                                            <w:top w:val="none" w:sz="0" w:space="0" w:color="auto"/>
                                                                                            <w:left w:val="none" w:sz="0" w:space="0" w:color="auto"/>
                                                                                            <w:bottom w:val="none" w:sz="0" w:space="0" w:color="auto"/>
                                                                                            <w:right w:val="none" w:sz="0" w:space="0" w:color="auto"/>
                                                                                          </w:divBdr>
                                                                                          <w:divsChild>
                                                                                            <w:div w:id="890309087">
                                                                                              <w:marLeft w:val="0"/>
                                                                                              <w:marRight w:val="0"/>
                                                                                              <w:marTop w:val="0"/>
                                                                                              <w:marBottom w:val="0"/>
                                                                                              <w:divBdr>
                                                                                                <w:top w:val="none" w:sz="0" w:space="0" w:color="auto"/>
                                                                                                <w:left w:val="none" w:sz="0" w:space="0" w:color="auto"/>
                                                                                                <w:bottom w:val="none" w:sz="0" w:space="0" w:color="auto"/>
                                                                                                <w:right w:val="none" w:sz="0" w:space="0" w:color="auto"/>
                                                                                              </w:divBdr>
                                                                                            </w:div>
                                                                                          </w:divsChild>
                                                                                        </w:div>
                                                                                        <w:div w:id="1332290762">
                                                                                          <w:marLeft w:val="0"/>
                                                                                          <w:marRight w:val="0"/>
                                                                                          <w:marTop w:val="0"/>
                                                                                          <w:marBottom w:val="0"/>
                                                                                          <w:divBdr>
                                                                                            <w:top w:val="none" w:sz="0" w:space="0" w:color="auto"/>
                                                                                            <w:left w:val="none" w:sz="0" w:space="0" w:color="auto"/>
                                                                                            <w:bottom w:val="none" w:sz="0" w:space="0" w:color="auto"/>
                                                                                            <w:right w:val="none" w:sz="0" w:space="0" w:color="auto"/>
                                                                                          </w:divBdr>
                                                                                          <w:divsChild>
                                                                                            <w:div w:id="62267026">
                                                                                              <w:marLeft w:val="0"/>
                                                                                              <w:marRight w:val="0"/>
                                                                                              <w:marTop w:val="0"/>
                                                                                              <w:marBottom w:val="0"/>
                                                                                              <w:divBdr>
                                                                                                <w:top w:val="none" w:sz="0" w:space="0" w:color="auto"/>
                                                                                                <w:left w:val="none" w:sz="0" w:space="0" w:color="auto"/>
                                                                                                <w:bottom w:val="none" w:sz="0" w:space="0" w:color="auto"/>
                                                                                                <w:right w:val="none" w:sz="0" w:space="0" w:color="auto"/>
                                                                                              </w:divBdr>
                                                                                            </w:div>
                                                                                          </w:divsChild>
                                                                                        </w:div>
                                                                                        <w:div w:id="1405495813">
                                                                                          <w:marLeft w:val="0"/>
                                                                                          <w:marRight w:val="0"/>
                                                                                          <w:marTop w:val="0"/>
                                                                                          <w:marBottom w:val="0"/>
                                                                                          <w:divBdr>
                                                                                            <w:top w:val="none" w:sz="0" w:space="0" w:color="auto"/>
                                                                                            <w:left w:val="none" w:sz="0" w:space="0" w:color="auto"/>
                                                                                            <w:bottom w:val="none" w:sz="0" w:space="0" w:color="auto"/>
                                                                                            <w:right w:val="none" w:sz="0" w:space="0" w:color="auto"/>
                                                                                          </w:divBdr>
                                                                                          <w:divsChild>
                                                                                            <w:div w:id="1335500314">
                                                                                              <w:marLeft w:val="0"/>
                                                                                              <w:marRight w:val="0"/>
                                                                                              <w:marTop w:val="0"/>
                                                                                              <w:marBottom w:val="0"/>
                                                                                              <w:divBdr>
                                                                                                <w:top w:val="none" w:sz="0" w:space="0" w:color="auto"/>
                                                                                                <w:left w:val="none" w:sz="0" w:space="0" w:color="auto"/>
                                                                                                <w:bottom w:val="none" w:sz="0" w:space="0" w:color="auto"/>
                                                                                                <w:right w:val="none" w:sz="0" w:space="0" w:color="auto"/>
                                                                                              </w:divBdr>
                                                                                            </w:div>
                                                                                          </w:divsChild>
                                                                                        </w:div>
                                                                                        <w:div w:id="1425034928">
                                                                                          <w:marLeft w:val="0"/>
                                                                                          <w:marRight w:val="0"/>
                                                                                          <w:marTop w:val="0"/>
                                                                                          <w:marBottom w:val="0"/>
                                                                                          <w:divBdr>
                                                                                            <w:top w:val="none" w:sz="0" w:space="0" w:color="auto"/>
                                                                                            <w:left w:val="none" w:sz="0" w:space="0" w:color="auto"/>
                                                                                            <w:bottom w:val="none" w:sz="0" w:space="0" w:color="auto"/>
                                                                                            <w:right w:val="none" w:sz="0" w:space="0" w:color="auto"/>
                                                                                          </w:divBdr>
                                                                                          <w:divsChild>
                                                                                            <w:div w:id="224030567">
                                                                                              <w:marLeft w:val="0"/>
                                                                                              <w:marRight w:val="0"/>
                                                                                              <w:marTop w:val="0"/>
                                                                                              <w:marBottom w:val="0"/>
                                                                                              <w:divBdr>
                                                                                                <w:top w:val="none" w:sz="0" w:space="0" w:color="auto"/>
                                                                                                <w:left w:val="none" w:sz="0" w:space="0" w:color="auto"/>
                                                                                                <w:bottom w:val="none" w:sz="0" w:space="0" w:color="auto"/>
                                                                                                <w:right w:val="none" w:sz="0" w:space="0" w:color="auto"/>
                                                                                              </w:divBdr>
                                                                                            </w:div>
                                                                                            <w:div w:id="2046979399">
                                                                                              <w:marLeft w:val="0"/>
                                                                                              <w:marRight w:val="0"/>
                                                                                              <w:marTop w:val="0"/>
                                                                                              <w:marBottom w:val="0"/>
                                                                                              <w:divBdr>
                                                                                                <w:top w:val="none" w:sz="0" w:space="0" w:color="auto"/>
                                                                                                <w:left w:val="none" w:sz="0" w:space="0" w:color="auto"/>
                                                                                                <w:bottom w:val="none" w:sz="0" w:space="0" w:color="auto"/>
                                                                                                <w:right w:val="none" w:sz="0" w:space="0" w:color="auto"/>
                                                                                              </w:divBdr>
                                                                                            </w:div>
                                                                                          </w:divsChild>
                                                                                        </w:div>
                                                                                        <w:div w:id="1550263236">
                                                                                          <w:marLeft w:val="0"/>
                                                                                          <w:marRight w:val="0"/>
                                                                                          <w:marTop w:val="0"/>
                                                                                          <w:marBottom w:val="0"/>
                                                                                          <w:divBdr>
                                                                                            <w:top w:val="none" w:sz="0" w:space="0" w:color="auto"/>
                                                                                            <w:left w:val="none" w:sz="0" w:space="0" w:color="auto"/>
                                                                                            <w:bottom w:val="none" w:sz="0" w:space="0" w:color="auto"/>
                                                                                            <w:right w:val="none" w:sz="0" w:space="0" w:color="auto"/>
                                                                                          </w:divBdr>
                                                                                          <w:divsChild>
                                                                                            <w:div w:id="1029914971">
                                                                                              <w:marLeft w:val="0"/>
                                                                                              <w:marRight w:val="0"/>
                                                                                              <w:marTop w:val="0"/>
                                                                                              <w:marBottom w:val="0"/>
                                                                                              <w:divBdr>
                                                                                                <w:top w:val="none" w:sz="0" w:space="0" w:color="auto"/>
                                                                                                <w:left w:val="none" w:sz="0" w:space="0" w:color="auto"/>
                                                                                                <w:bottom w:val="none" w:sz="0" w:space="0" w:color="auto"/>
                                                                                                <w:right w:val="none" w:sz="0" w:space="0" w:color="auto"/>
                                                                                              </w:divBdr>
                                                                                            </w:div>
                                                                                          </w:divsChild>
                                                                                        </w:div>
                                                                                        <w:div w:id="1924024825">
                                                                                          <w:marLeft w:val="0"/>
                                                                                          <w:marRight w:val="0"/>
                                                                                          <w:marTop w:val="0"/>
                                                                                          <w:marBottom w:val="0"/>
                                                                                          <w:divBdr>
                                                                                            <w:top w:val="none" w:sz="0" w:space="0" w:color="auto"/>
                                                                                            <w:left w:val="none" w:sz="0" w:space="0" w:color="auto"/>
                                                                                            <w:bottom w:val="none" w:sz="0" w:space="0" w:color="auto"/>
                                                                                            <w:right w:val="none" w:sz="0" w:space="0" w:color="auto"/>
                                                                                          </w:divBdr>
                                                                                          <w:divsChild>
                                                                                            <w:div w:id="1817136990">
                                                                                              <w:marLeft w:val="0"/>
                                                                                              <w:marRight w:val="0"/>
                                                                                              <w:marTop w:val="0"/>
                                                                                              <w:marBottom w:val="0"/>
                                                                                              <w:divBdr>
                                                                                                <w:top w:val="none" w:sz="0" w:space="0" w:color="auto"/>
                                                                                                <w:left w:val="none" w:sz="0" w:space="0" w:color="auto"/>
                                                                                                <w:bottom w:val="none" w:sz="0" w:space="0" w:color="auto"/>
                                                                                                <w:right w:val="none" w:sz="0" w:space="0" w:color="auto"/>
                                                                                              </w:divBdr>
                                                                                            </w:div>
                                                                                          </w:divsChild>
                                                                                        </w:div>
                                                                                        <w:div w:id="1990471843">
                                                                                          <w:marLeft w:val="0"/>
                                                                                          <w:marRight w:val="0"/>
                                                                                          <w:marTop w:val="0"/>
                                                                                          <w:marBottom w:val="0"/>
                                                                                          <w:divBdr>
                                                                                            <w:top w:val="none" w:sz="0" w:space="0" w:color="auto"/>
                                                                                            <w:left w:val="none" w:sz="0" w:space="0" w:color="auto"/>
                                                                                            <w:bottom w:val="none" w:sz="0" w:space="0" w:color="auto"/>
                                                                                            <w:right w:val="none" w:sz="0" w:space="0" w:color="auto"/>
                                                                                          </w:divBdr>
                                                                                          <w:divsChild>
                                                                                            <w:div w:id="1903834309">
                                                                                              <w:marLeft w:val="0"/>
                                                                                              <w:marRight w:val="0"/>
                                                                                              <w:marTop w:val="0"/>
                                                                                              <w:marBottom w:val="0"/>
                                                                                              <w:divBdr>
                                                                                                <w:top w:val="none" w:sz="0" w:space="0" w:color="auto"/>
                                                                                                <w:left w:val="none" w:sz="0" w:space="0" w:color="auto"/>
                                                                                                <w:bottom w:val="none" w:sz="0" w:space="0" w:color="auto"/>
                                                                                                <w:right w:val="none" w:sz="0" w:space="0" w:color="auto"/>
                                                                                              </w:divBdr>
                                                                                            </w:div>
                                                                                          </w:divsChild>
                                                                                        </w:div>
                                                                                        <w:div w:id="2100328835">
                                                                                          <w:marLeft w:val="0"/>
                                                                                          <w:marRight w:val="0"/>
                                                                                          <w:marTop w:val="0"/>
                                                                                          <w:marBottom w:val="0"/>
                                                                                          <w:divBdr>
                                                                                            <w:top w:val="none" w:sz="0" w:space="0" w:color="auto"/>
                                                                                            <w:left w:val="none" w:sz="0" w:space="0" w:color="auto"/>
                                                                                            <w:bottom w:val="none" w:sz="0" w:space="0" w:color="auto"/>
                                                                                            <w:right w:val="none" w:sz="0" w:space="0" w:color="auto"/>
                                                                                          </w:divBdr>
                                                                                          <w:divsChild>
                                                                                            <w:div w:id="5177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78906">
                                                                                  <w:marLeft w:val="0"/>
                                                                                  <w:marRight w:val="0"/>
                                                                                  <w:marTop w:val="0"/>
                                                                                  <w:marBottom w:val="0"/>
                                                                                  <w:divBdr>
                                                                                    <w:top w:val="none" w:sz="0" w:space="0" w:color="auto"/>
                                                                                    <w:left w:val="none" w:sz="0" w:space="0" w:color="auto"/>
                                                                                    <w:bottom w:val="none" w:sz="0" w:space="0" w:color="auto"/>
                                                                                    <w:right w:val="none" w:sz="0" w:space="0" w:color="auto"/>
                                                                                  </w:divBdr>
                                                                                  <w:divsChild>
                                                                                    <w:div w:id="1378814671">
                                                                                      <w:marLeft w:val="-75"/>
                                                                                      <w:marRight w:val="0"/>
                                                                                      <w:marTop w:val="30"/>
                                                                                      <w:marBottom w:val="30"/>
                                                                                      <w:divBdr>
                                                                                        <w:top w:val="none" w:sz="0" w:space="0" w:color="auto"/>
                                                                                        <w:left w:val="none" w:sz="0" w:space="0" w:color="auto"/>
                                                                                        <w:bottom w:val="none" w:sz="0" w:space="0" w:color="auto"/>
                                                                                        <w:right w:val="none" w:sz="0" w:space="0" w:color="auto"/>
                                                                                      </w:divBdr>
                                                                                      <w:divsChild>
                                                                                        <w:div w:id="80562477">
                                                                                          <w:marLeft w:val="0"/>
                                                                                          <w:marRight w:val="0"/>
                                                                                          <w:marTop w:val="0"/>
                                                                                          <w:marBottom w:val="0"/>
                                                                                          <w:divBdr>
                                                                                            <w:top w:val="none" w:sz="0" w:space="0" w:color="auto"/>
                                                                                            <w:left w:val="none" w:sz="0" w:space="0" w:color="auto"/>
                                                                                            <w:bottom w:val="none" w:sz="0" w:space="0" w:color="auto"/>
                                                                                            <w:right w:val="none" w:sz="0" w:space="0" w:color="auto"/>
                                                                                          </w:divBdr>
                                                                                          <w:divsChild>
                                                                                            <w:div w:id="1785226047">
                                                                                              <w:marLeft w:val="0"/>
                                                                                              <w:marRight w:val="0"/>
                                                                                              <w:marTop w:val="0"/>
                                                                                              <w:marBottom w:val="0"/>
                                                                                              <w:divBdr>
                                                                                                <w:top w:val="none" w:sz="0" w:space="0" w:color="auto"/>
                                                                                                <w:left w:val="none" w:sz="0" w:space="0" w:color="auto"/>
                                                                                                <w:bottom w:val="none" w:sz="0" w:space="0" w:color="auto"/>
                                                                                                <w:right w:val="none" w:sz="0" w:space="0" w:color="auto"/>
                                                                                              </w:divBdr>
                                                                                            </w:div>
                                                                                          </w:divsChild>
                                                                                        </w:div>
                                                                                        <w:div w:id="307327901">
                                                                                          <w:marLeft w:val="0"/>
                                                                                          <w:marRight w:val="0"/>
                                                                                          <w:marTop w:val="0"/>
                                                                                          <w:marBottom w:val="0"/>
                                                                                          <w:divBdr>
                                                                                            <w:top w:val="none" w:sz="0" w:space="0" w:color="auto"/>
                                                                                            <w:left w:val="none" w:sz="0" w:space="0" w:color="auto"/>
                                                                                            <w:bottom w:val="none" w:sz="0" w:space="0" w:color="auto"/>
                                                                                            <w:right w:val="none" w:sz="0" w:space="0" w:color="auto"/>
                                                                                          </w:divBdr>
                                                                                          <w:divsChild>
                                                                                            <w:div w:id="1256406514">
                                                                                              <w:marLeft w:val="0"/>
                                                                                              <w:marRight w:val="0"/>
                                                                                              <w:marTop w:val="0"/>
                                                                                              <w:marBottom w:val="0"/>
                                                                                              <w:divBdr>
                                                                                                <w:top w:val="none" w:sz="0" w:space="0" w:color="auto"/>
                                                                                                <w:left w:val="none" w:sz="0" w:space="0" w:color="auto"/>
                                                                                                <w:bottom w:val="none" w:sz="0" w:space="0" w:color="auto"/>
                                                                                                <w:right w:val="none" w:sz="0" w:space="0" w:color="auto"/>
                                                                                              </w:divBdr>
                                                                                            </w:div>
                                                                                          </w:divsChild>
                                                                                        </w:div>
                                                                                        <w:div w:id="719474220">
                                                                                          <w:marLeft w:val="0"/>
                                                                                          <w:marRight w:val="0"/>
                                                                                          <w:marTop w:val="0"/>
                                                                                          <w:marBottom w:val="0"/>
                                                                                          <w:divBdr>
                                                                                            <w:top w:val="none" w:sz="0" w:space="0" w:color="auto"/>
                                                                                            <w:left w:val="none" w:sz="0" w:space="0" w:color="auto"/>
                                                                                            <w:bottom w:val="none" w:sz="0" w:space="0" w:color="auto"/>
                                                                                            <w:right w:val="none" w:sz="0" w:space="0" w:color="auto"/>
                                                                                          </w:divBdr>
                                                                                          <w:divsChild>
                                                                                            <w:div w:id="358898569">
                                                                                              <w:marLeft w:val="0"/>
                                                                                              <w:marRight w:val="0"/>
                                                                                              <w:marTop w:val="0"/>
                                                                                              <w:marBottom w:val="0"/>
                                                                                              <w:divBdr>
                                                                                                <w:top w:val="none" w:sz="0" w:space="0" w:color="auto"/>
                                                                                                <w:left w:val="none" w:sz="0" w:space="0" w:color="auto"/>
                                                                                                <w:bottom w:val="none" w:sz="0" w:space="0" w:color="auto"/>
                                                                                                <w:right w:val="none" w:sz="0" w:space="0" w:color="auto"/>
                                                                                              </w:divBdr>
                                                                                            </w:div>
                                                                                            <w:div w:id="999775827">
                                                                                              <w:marLeft w:val="0"/>
                                                                                              <w:marRight w:val="0"/>
                                                                                              <w:marTop w:val="0"/>
                                                                                              <w:marBottom w:val="0"/>
                                                                                              <w:divBdr>
                                                                                                <w:top w:val="none" w:sz="0" w:space="0" w:color="auto"/>
                                                                                                <w:left w:val="none" w:sz="0" w:space="0" w:color="auto"/>
                                                                                                <w:bottom w:val="none" w:sz="0" w:space="0" w:color="auto"/>
                                                                                                <w:right w:val="none" w:sz="0" w:space="0" w:color="auto"/>
                                                                                              </w:divBdr>
                                                                                            </w:div>
                                                                                            <w:div w:id="1817794837">
                                                                                              <w:marLeft w:val="0"/>
                                                                                              <w:marRight w:val="0"/>
                                                                                              <w:marTop w:val="0"/>
                                                                                              <w:marBottom w:val="0"/>
                                                                                              <w:divBdr>
                                                                                                <w:top w:val="none" w:sz="0" w:space="0" w:color="auto"/>
                                                                                                <w:left w:val="none" w:sz="0" w:space="0" w:color="auto"/>
                                                                                                <w:bottom w:val="none" w:sz="0" w:space="0" w:color="auto"/>
                                                                                                <w:right w:val="none" w:sz="0" w:space="0" w:color="auto"/>
                                                                                              </w:divBdr>
                                                                                            </w:div>
                                                                                          </w:divsChild>
                                                                                        </w:div>
                                                                                        <w:div w:id="1798909904">
                                                                                          <w:marLeft w:val="0"/>
                                                                                          <w:marRight w:val="0"/>
                                                                                          <w:marTop w:val="0"/>
                                                                                          <w:marBottom w:val="0"/>
                                                                                          <w:divBdr>
                                                                                            <w:top w:val="none" w:sz="0" w:space="0" w:color="auto"/>
                                                                                            <w:left w:val="none" w:sz="0" w:space="0" w:color="auto"/>
                                                                                            <w:bottom w:val="none" w:sz="0" w:space="0" w:color="auto"/>
                                                                                            <w:right w:val="none" w:sz="0" w:space="0" w:color="auto"/>
                                                                                          </w:divBdr>
                                                                                          <w:divsChild>
                                                                                            <w:div w:id="4202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4533">
                                                                                  <w:marLeft w:val="0"/>
                                                                                  <w:marRight w:val="0"/>
                                                                                  <w:marTop w:val="0"/>
                                                                                  <w:marBottom w:val="0"/>
                                                                                  <w:divBdr>
                                                                                    <w:top w:val="none" w:sz="0" w:space="0" w:color="auto"/>
                                                                                    <w:left w:val="none" w:sz="0" w:space="0" w:color="auto"/>
                                                                                    <w:bottom w:val="none" w:sz="0" w:space="0" w:color="auto"/>
                                                                                    <w:right w:val="none" w:sz="0" w:space="0" w:color="auto"/>
                                                                                  </w:divBdr>
                                                                                </w:div>
                                                                                <w:div w:id="1212575584">
                                                                                  <w:marLeft w:val="0"/>
                                                                                  <w:marRight w:val="0"/>
                                                                                  <w:marTop w:val="0"/>
                                                                                  <w:marBottom w:val="0"/>
                                                                                  <w:divBdr>
                                                                                    <w:top w:val="none" w:sz="0" w:space="0" w:color="auto"/>
                                                                                    <w:left w:val="none" w:sz="0" w:space="0" w:color="auto"/>
                                                                                    <w:bottom w:val="none" w:sz="0" w:space="0" w:color="auto"/>
                                                                                    <w:right w:val="none" w:sz="0" w:space="0" w:color="auto"/>
                                                                                  </w:divBdr>
                                                                                </w:div>
                                                                                <w:div w:id="1280718565">
                                                                                  <w:marLeft w:val="0"/>
                                                                                  <w:marRight w:val="0"/>
                                                                                  <w:marTop w:val="0"/>
                                                                                  <w:marBottom w:val="0"/>
                                                                                  <w:divBdr>
                                                                                    <w:top w:val="none" w:sz="0" w:space="0" w:color="auto"/>
                                                                                    <w:left w:val="none" w:sz="0" w:space="0" w:color="auto"/>
                                                                                    <w:bottom w:val="none" w:sz="0" w:space="0" w:color="auto"/>
                                                                                    <w:right w:val="none" w:sz="0" w:space="0" w:color="auto"/>
                                                                                  </w:divBdr>
                                                                                </w:div>
                                                                                <w:div w:id="1443573333">
                                                                                  <w:marLeft w:val="0"/>
                                                                                  <w:marRight w:val="0"/>
                                                                                  <w:marTop w:val="0"/>
                                                                                  <w:marBottom w:val="0"/>
                                                                                  <w:divBdr>
                                                                                    <w:top w:val="none" w:sz="0" w:space="0" w:color="auto"/>
                                                                                    <w:left w:val="none" w:sz="0" w:space="0" w:color="auto"/>
                                                                                    <w:bottom w:val="none" w:sz="0" w:space="0" w:color="auto"/>
                                                                                    <w:right w:val="none" w:sz="0" w:space="0" w:color="auto"/>
                                                                                  </w:divBdr>
                                                                                  <w:divsChild>
                                                                                    <w:div w:id="402722105">
                                                                                      <w:marLeft w:val="-75"/>
                                                                                      <w:marRight w:val="0"/>
                                                                                      <w:marTop w:val="30"/>
                                                                                      <w:marBottom w:val="30"/>
                                                                                      <w:divBdr>
                                                                                        <w:top w:val="none" w:sz="0" w:space="0" w:color="auto"/>
                                                                                        <w:left w:val="none" w:sz="0" w:space="0" w:color="auto"/>
                                                                                        <w:bottom w:val="none" w:sz="0" w:space="0" w:color="auto"/>
                                                                                        <w:right w:val="none" w:sz="0" w:space="0" w:color="auto"/>
                                                                                      </w:divBdr>
                                                                                      <w:divsChild>
                                                                                        <w:div w:id="53044104">
                                                                                          <w:marLeft w:val="0"/>
                                                                                          <w:marRight w:val="0"/>
                                                                                          <w:marTop w:val="0"/>
                                                                                          <w:marBottom w:val="0"/>
                                                                                          <w:divBdr>
                                                                                            <w:top w:val="none" w:sz="0" w:space="0" w:color="auto"/>
                                                                                            <w:left w:val="none" w:sz="0" w:space="0" w:color="auto"/>
                                                                                            <w:bottom w:val="none" w:sz="0" w:space="0" w:color="auto"/>
                                                                                            <w:right w:val="none" w:sz="0" w:space="0" w:color="auto"/>
                                                                                          </w:divBdr>
                                                                                          <w:divsChild>
                                                                                            <w:div w:id="539250047">
                                                                                              <w:marLeft w:val="0"/>
                                                                                              <w:marRight w:val="0"/>
                                                                                              <w:marTop w:val="0"/>
                                                                                              <w:marBottom w:val="0"/>
                                                                                              <w:divBdr>
                                                                                                <w:top w:val="none" w:sz="0" w:space="0" w:color="auto"/>
                                                                                                <w:left w:val="none" w:sz="0" w:space="0" w:color="auto"/>
                                                                                                <w:bottom w:val="none" w:sz="0" w:space="0" w:color="auto"/>
                                                                                                <w:right w:val="none" w:sz="0" w:space="0" w:color="auto"/>
                                                                                              </w:divBdr>
                                                                                            </w:div>
                                                                                            <w:div w:id="816531262">
                                                                                              <w:marLeft w:val="0"/>
                                                                                              <w:marRight w:val="0"/>
                                                                                              <w:marTop w:val="0"/>
                                                                                              <w:marBottom w:val="0"/>
                                                                                              <w:divBdr>
                                                                                                <w:top w:val="none" w:sz="0" w:space="0" w:color="auto"/>
                                                                                                <w:left w:val="none" w:sz="0" w:space="0" w:color="auto"/>
                                                                                                <w:bottom w:val="none" w:sz="0" w:space="0" w:color="auto"/>
                                                                                                <w:right w:val="none" w:sz="0" w:space="0" w:color="auto"/>
                                                                                              </w:divBdr>
                                                                                            </w:div>
                                                                                            <w:div w:id="842821024">
                                                                                              <w:marLeft w:val="0"/>
                                                                                              <w:marRight w:val="0"/>
                                                                                              <w:marTop w:val="0"/>
                                                                                              <w:marBottom w:val="0"/>
                                                                                              <w:divBdr>
                                                                                                <w:top w:val="none" w:sz="0" w:space="0" w:color="auto"/>
                                                                                                <w:left w:val="none" w:sz="0" w:space="0" w:color="auto"/>
                                                                                                <w:bottom w:val="none" w:sz="0" w:space="0" w:color="auto"/>
                                                                                                <w:right w:val="none" w:sz="0" w:space="0" w:color="auto"/>
                                                                                              </w:divBdr>
                                                                                            </w:div>
                                                                                            <w:div w:id="967128005">
                                                                                              <w:marLeft w:val="0"/>
                                                                                              <w:marRight w:val="0"/>
                                                                                              <w:marTop w:val="0"/>
                                                                                              <w:marBottom w:val="0"/>
                                                                                              <w:divBdr>
                                                                                                <w:top w:val="none" w:sz="0" w:space="0" w:color="auto"/>
                                                                                                <w:left w:val="none" w:sz="0" w:space="0" w:color="auto"/>
                                                                                                <w:bottom w:val="none" w:sz="0" w:space="0" w:color="auto"/>
                                                                                                <w:right w:val="none" w:sz="0" w:space="0" w:color="auto"/>
                                                                                              </w:divBdr>
                                                                                            </w:div>
                                                                                            <w:div w:id="1028288406">
                                                                                              <w:marLeft w:val="0"/>
                                                                                              <w:marRight w:val="0"/>
                                                                                              <w:marTop w:val="0"/>
                                                                                              <w:marBottom w:val="0"/>
                                                                                              <w:divBdr>
                                                                                                <w:top w:val="none" w:sz="0" w:space="0" w:color="auto"/>
                                                                                                <w:left w:val="none" w:sz="0" w:space="0" w:color="auto"/>
                                                                                                <w:bottom w:val="none" w:sz="0" w:space="0" w:color="auto"/>
                                                                                                <w:right w:val="none" w:sz="0" w:space="0" w:color="auto"/>
                                                                                              </w:divBdr>
                                                                                            </w:div>
                                                                                            <w:div w:id="1133720567">
                                                                                              <w:marLeft w:val="0"/>
                                                                                              <w:marRight w:val="0"/>
                                                                                              <w:marTop w:val="0"/>
                                                                                              <w:marBottom w:val="0"/>
                                                                                              <w:divBdr>
                                                                                                <w:top w:val="none" w:sz="0" w:space="0" w:color="auto"/>
                                                                                                <w:left w:val="none" w:sz="0" w:space="0" w:color="auto"/>
                                                                                                <w:bottom w:val="none" w:sz="0" w:space="0" w:color="auto"/>
                                                                                                <w:right w:val="none" w:sz="0" w:space="0" w:color="auto"/>
                                                                                              </w:divBdr>
                                                                                            </w:div>
                                                                                          </w:divsChild>
                                                                                        </w:div>
                                                                                        <w:div w:id="284313741">
                                                                                          <w:marLeft w:val="0"/>
                                                                                          <w:marRight w:val="0"/>
                                                                                          <w:marTop w:val="0"/>
                                                                                          <w:marBottom w:val="0"/>
                                                                                          <w:divBdr>
                                                                                            <w:top w:val="none" w:sz="0" w:space="0" w:color="auto"/>
                                                                                            <w:left w:val="none" w:sz="0" w:space="0" w:color="auto"/>
                                                                                            <w:bottom w:val="none" w:sz="0" w:space="0" w:color="auto"/>
                                                                                            <w:right w:val="none" w:sz="0" w:space="0" w:color="auto"/>
                                                                                          </w:divBdr>
                                                                                          <w:divsChild>
                                                                                            <w:div w:id="1425570752">
                                                                                              <w:marLeft w:val="0"/>
                                                                                              <w:marRight w:val="0"/>
                                                                                              <w:marTop w:val="0"/>
                                                                                              <w:marBottom w:val="0"/>
                                                                                              <w:divBdr>
                                                                                                <w:top w:val="none" w:sz="0" w:space="0" w:color="auto"/>
                                                                                                <w:left w:val="none" w:sz="0" w:space="0" w:color="auto"/>
                                                                                                <w:bottom w:val="none" w:sz="0" w:space="0" w:color="auto"/>
                                                                                                <w:right w:val="none" w:sz="0" w:space="0" w:color="auto"/>
                                                                                              </w:divBdr>
                                                                                            </w:div>
                                                                                          </w:divsChild>
                                                                                        </w:div>
                                                                                        <w:div w:id="416175377">
                                                                                          <w:marLeft w:val="0"/>
                                                                                          <w:marRight w:val="0"/>
                                                                                          <w:marTop w:val="0"/>
                                                                                          <w:marBottom w:val="0"/>
                                                                                          <w:divBdr>
                                                                                            <w:top w:val="none" w:sz="0" w:space="0" w:color="auto"/>
                                                                                            <w:left w:val="none" w:sz="0" w:space="0" w:color="auto"/>
                                                                                            <w:bottom w:val="none" w:sz="0" w:space="0" w:color="auto"/>
                                                                                            <w:right w:val="none" w:sz="0" w:space="0" w:color="auto"/>
                                                                                          </w:divBdr>
                                                                                          <w:divsChild>
                                                                                            <w:div w:id="272829438">
                                                                                              <w:marLeft w:val="0"/>
                                                                                              <w:marRight w:val="0"/>
                                                                                              <w:marTop w:val="0"/>
                                                                                              <w:marBottom w:val="0"/>
                                                                                              <w:divBdr>
                                                                                                <w:top w:val="none" w:sz="0" w:space="0" w:color="auto"/>
                                                                                                <w:left w:val="none" w:sz="0" w:space="0" w:color="auto"/>
                                                                                                <w:bottom w:val="none" w:sz="0" w:space="0" w:color="auto"/>
                                                                                                <w:right w:val="none" w:sz="0" w:space="0" w:color="auto"/>
                                                                                              </w:divBdr>
                                                                                            </w:div>
                                                                                          </w:divsChild>
                                                                                        </w:div>
                                                                                        <w:div w:id="503863087">
                                                                                          <w:marLeft w:val="0"/>
                                                                                          <w:marRight w:val="0"/>
                                                                                          <w:marTop w:val="0"/>
                                                                                          <w:marBottom w:val="0"/>
                                                                                          <w:divBdr>
                                                                                            <w:top w:val="none" w:sz="0" w:space="0" w:color="auto"/>
                                                                                            <w:left w:val="none" w:sz="0" w:space="0" w:color="auto"/>
                                                                                            <w:bottom w:val="none" w:sz="0" w:space="0" w:color="auto"/>
                                                                                            <w:right w:val="none" w:sz="0" w:space="0" w:color="auto"/>
                                                                                          </w:divBdr>
                                                                                          <w:divsChild>
                                                                                            <w:div w:id="375545153">
                                                                                              <w:marLeft w:val="0"/>
                                                                                              <w:marRight w:val="0"/>
                                                                                              <w:marTop w:val="0"/>
                                                                                              <w:marBottom w:val="0"/>
                                                                                              <w:divBdr>
                                                                                                <w:top w:val="none" w:sz="0" w:space="0" w:color="auto"/>
                                                                                                <w:left w:val="none" w:sz="0" w:space="0" w:color="auto"/>
                                                                                                <w:bottom w:val="none" w:sz="0" w:space="0" w:color="auto"/>
                                                                                                <w:right w:val="none" w:sz="0" w:space="0" w:color="auto"/>
                                                                                              </w:divBdr>
                                                                                            </w:div>
                                                                                            <w:div w:id="1001664565">
                                                                                              <w:marLeft w:val="0"/>
                                                                                              <w:marRight w:val="0"/>
                                                                                              <w:marTop w:val="0"/>
                                                                                              <w:marBottom w:val="0"/>
                                                                                              <w:divBdr>
                                                                                                <w:top w:val="none" w:sz="0" w:space="0" w:color="auto"/>
                                                                                                <w:left w:val="none" w:sz="0" w:space="0" w:color="auto"/>
                                                                                                <w:bottom w:val="none" w:sz="0" w:space="0" w:color="auto"/>
                                                                                                <w:right w:val="none" w:sz="0" w:space="0" w:color="auto"/>
                                                                                              </w:divBdr>
                                                                                            </w:div>
                                                                                            <w:div w:id="1997952137">
                                                                                              <w:marLeft w:val="0"/>
                                                                                              <w:marRight w:val="0"/>
                                                                                              <w:marTop w:val="0"/>
                                                                                              <w:marBottom w:val="0"/>
                                                                                              <w:divBdr>
                                                                                                <w:top w:val="none" w:sz="0" w:space="0" w:color="auto"/>
                                                                                                <w:left w:val="none" w:sz="0" w:space="0" w:color="auto"/>
                                                                                                <w:bottom w:val="none" w:sz="0" w:space="0" w:color="auto"/>
                                                                                                <w:right w:val="none" w:sz="0" w:space="0" w:color="auto"/>
                                                                                              </w:divBdr>
                                                                                            </w:div>
                                                                                          </w:divsChild>
                                                                                        </w:div>
                                                                                        <w:div w:id="526136191">
                                                                                          <w:marLeft w:val="0"/>
                                                                                          <w:marRight w:val="0"/>
                                                                                          <w:marTop w:val="0"/>
                                                                                          <w:marBottom w:val="0"/>
                                                                                          <w:divBdr>
                                                                                            <w:top w:val="none" w:sz="0" w:space="0" w:color="auto"/>
                                                                                            <w:left w:val="none" w:sz="0" w:space="0" w:color="auto"/>
                                                                                            <w:bottom w:val="none" w:sz="0" w:space="0" w:color="auto"/>
                                                                                            <w:right w:val="none" w:sz="0" w:space="0" w:color="auto"/>
                                                                                          </w:divBdr>
                                                                                          <w:divsChild>
                                                                                            <w:div w:id="950630289">
                                                                                              <w:marLeft w:val="0"/>
                                                                                              <w:marRight w:val="0"/>
                                                                                              <w:marTop w:val="0"/>
                                                                                              <w:marBottom w:val="0"/>
                                                                                              <w:divBdr>
                                                                                                <w:top w:val="none" w:sz="0" w:space="0" w:color="auto"/>
                                                                                                <w:left w:val="none" w:sz="0" w:space="0" w:color="auto"/>
                                                                                                <w:bottom w:val="none" w:sz="0" w:space="0" w:color="auto"/>
                                                                                                <w:right w:val="none" w:sz="0" w:space="0" w:color="auto"/>
                                                                                              </w:divBdr>
                                                                                            </w:div>
                                                                                          </w:divsChild>
                                                                                        </w:div>
                                                                                        <w:div w:id="685405183">
                                                                                          <w:marLeft w:val="0"/>
                                                                                          <w:marRight w:val="0"/>
                                                                                          <w:marTop w:val="0"/>
                                                                                          <w:marBottom w:val="0"/>
                                                                                          <w:divBdr>
                                                                                            <w:top w:val="none" w:sz="0" w:space="0" w:color="auto"/>
                                                                                            <w:left w:val="none" w:sz="0" w:space="0" w:color="auto"/>
                                                                                            <w:bottom w:val="none" w:sz="0" w:space="0" w:color="auto"/>
                                                                                            <w:right w:val="none" w:sz="0" w:space="0" w:color="auto"/>
                                                                                          </w:divBdr>
                                                                                          <w:divsChild>
                                                                                            <w:div w:id="1930235219">
                                                                                              <w:marLeft w:val="0"/>
                                                                                              <w:marRight w:val="0"/>
                                                                                              <w:marTop w:val="0"/>
                                                                                              <w:marBottom w:val="0"/>
                                                                                              <w:divBdr>
                                                                                                <w:top w:val="none" w:sz="0" w:space="0" w:color="auto"/>
                                                                                                <w:left w:val="none" w:sz="0" w:space="0" w:color="auto"/>
                                                                                                <w:bottom w:val="none" w:sz="0" w:space="0" w:color="auto"/>
                                                                                                <w:right w:val="none" w:sz="0" w:space="0" w:color="auto"/>
                                                                                              </w:divBdr>
                                                                                            </w:div>
                                                                                          </w:divsChild>
                                                                                        </w:div>
                                                                                        <w:div w:id="1045520609">
                                                                                          <w:marLeft w:val="0"/>
                                                                                          <w:marRight w:val="0"/>
                                                                                          <w:marTop w:val="0"/>
                                                                                          <w:marBottom w:val="0"/>
                                                                                          <w:divBdr>
                                                                                            <w:top w:val="none" w:sz="0" w:space="0" w:color="auto"/>
                                                                                            <w:left w:val="none" w:sz="0" w:space="0" w:color="auto"/>
                                                                                            <w:bottom w:val="none" w:sz="0" w:space="0" w:color="auto"/>
                                                                                            <w:right w:val="none" w:sz="0" w:space="0" w:color="auto"/>
                                                                                          </w:divBdr>
                                                                                          <w:divsChild>
                                                                                            <w:div w:id="1840189676">
                                                                                              <w:marLeft w:val="0"/>
                                                                                              <w:marRight w:val="0"/>
                                                                                              <w:marTop w:val="0"/>
                                                                                              <w:marBottom w:val="0"/>
                                                                                              <w:divBdr>
                                                                                                <w:top w:val="none" w:sz="0" w:space="0" w:color="auto"/>
                                                                                                <w:left w:val="none" w:sz="0" w:space="0" w:color="auto"/>
                                                                                                <w:bottom w:val="none" w:sz="0" w:space="0" w:color="auto"/>
                                                                                                <w:right w:val="none" w:sz="0" w:space="0" w:color="auto"/>
                                                                                              </w:divBdr>
                                                                                            </w:div>
                                                                                          </w:divsChild>
                                                                                        </w:div>
                                                                                        <w:div w:id="1286110839">
                                                                                          <w:marLeft w:val="0"/>
                                                                                          <w:marRight w:val="0"/>
                                                                                          <w:marTop w:val="0"/>
                                                                                          <w:marBottom w:val="0"/>
                                                                                          <w:divBdr>
                                                                                            <w:top w:val="none" w:sz="0" w:space="0" w:color="auto"/>
                                                                                            <w:left w:val="none" w:sz="0" w:space="0" w:color="auto"/>
                                                                                            <w:bottom w:val="none" w:sz="0" w:space="0" w:color="auto"/>
                                                                                            <w:right w:val="none" w:sz="0" w:space="0" w:color="auto"/>
                                                                                          </w:divBdr>
                                                                                          <w:divsChild>
                                                                                            <w:div w:id="400256807">
                                                                                              <w:marLeft w:val="0"/>
                                                                                              <w:marRight w:val="0"/>
                                                                                              <w:marTop w:val="0"/>
                                                                                              <w:marBottom w:val="0"/>
                                                                                              <w:divBdr>
                                                                                                <w:top w:val="none" w:sz="0" w:space="0" w:color="auto"/>
                                                                                                <w:left w:val="none" w:sz="0" w:space="0" w:color="auto"/>
                                                                                                <w:bottom w:val="none" w:sz="0" w:space="0" w:color="auto"/>
                                                                                                <w:right w:val="none" w:sz="0" w:space="0" w:color="auto"/>
                                                                                              </w:divBdr>
                                                                                            </w:div>
                                                                                            <w:div w:id="1597052668">
                                                                                              <w:marLeft w:val="0"/>
                                                                                              <w:marRight w:val="0"/>
                                                                                              <w:marTop w:val="0"/>
                                                                                              <w:marBottom w:val="0"/>
                                                                                              <w:divBdr>
                                                                                                <w:top w:val="none" w:sz="0" w:space="0" w:color="auto"/>
                                                                                                <w:left w:val="none" w:sz="0" w:space="0" w:color="auto"/>
                                                                                                <w:bottom w:val="none" w:sz="0" w:space="0" w:color="auto"/>
                                                                                                <w:right w:val="none" w:sz="0" w:space="0" w:color="auto"/>
                                                                                              </w:divBdr>
                                                                                            </w:div>
                                                                                          </w:divsChild>
                                                                                        </w:div>
                                                                                        <w:div w:id="1395666835">
                                                                                          <w:marLeft w:val="0"/>
                                                                                          <w:marRight w:val="0"/>
                                                                                          <w:marTop w:val="0"/>
                                                                                          <w:marBottom w:val="0"/>
                                                                                          <w:divBdr>
                                                                                            <w:top w:val="none" w:sz="0" w:space="0" w:color="auto"/>
                                                                                            <w:left w:val="none" w:sz="0" w:space="0" w:color="auto"/>
                                                                                            <w:bottom w:val="none" w:sz="0" w:space="0" w:color="auto"/>
                                                                                            <w:right w:val="none" w:sz="0" w:space="0" w:color="auto"/>
                                                                                          </w:divBdr>
                                                                                          <w:divsChild>
                                                                                            <w:div w:id="330761751">
                                                                                              <w:marLeft w:val="0"/>
                                                                                              <w:marRight w:val="0"/>
                                                                                              <w:marTop w:val="0"/>
                                                                                              <w:marBottom w:val="0"/>
                                                                                              <w:divBdr>
                                                                                                <w:top w:val="none" w:sz="0" w:space="0" w:color="auto"/>
                                                                                                <w:left w:val="none" w:sz="0" w:space="0" w:color="auto"/>
                                                                                                <w:bottom w:val="none" w:sz="0" w:space="0" w:color="auto"/>
                                                                                                <w:right w:val="none" w:sz="0" w:space="0" w:color="auto"/>
                                                                                              </w:divBdr>
                                                                                            </w:div>
                                                                                            <w:div w:id="798188749">
                                                                                              <w:marLeft w:val="0"/>
                                                                                              <w:marRight w:val="0"/>
                                                                                              <w:marTop w:val="0"/>
                                                                                              <w:marBottom w:val="0"/>
                                                                                              <w:divBdr>
                                                                                                <w:top w:val="none" w:sz="0" w:space="0" w:color="auto"/>
                                                                                                <w:left w:val="none" w:sz="0" w:space="0" w:color="auto"/>
                                                                                                <w:bottom w:val="none" w:sz="0" w:space="0" w:color="auto"/>
                                                                                                <w:right w:val="none" w:sz="0" w:space="0" w:color="auto"/>
                                                                                              </w:divBdr>
                                                                                            </w:div>
                                                                                            <w:div w:id="902715797">
                                                                                              <w:marLeft w:val="0"/>
                                                                                              <w:marRight w:val="0"/>
                                                                                              <w:marTop w:val="0"/>
                                                                                              <w:marBottom w:val="0"/>
                                                                                              <w:divBdr>
                                                                                                <w:top w:val="none" w:sz="0" w:space="0" w:color="auto"/>
                                                                                                <w:left w:val="none" w:sz="0" w:space="0" w:color="auto"/>
                                                                                                <w:bottom w:val="none" w:sz="0" w:space="0" w:color="auto"/>
                                                                                                <w:right w:val="none" w:sz="0" w:space="0" w:color="auto"/>
                                                                                              </w:divBdr>
                                                                                            </w:div>
                                                                                            <w:div w:id="1014502928">
                                                                                              <w:marLeft w:val="0"/>
                                                                                              <w:marRight w:val="0"/>
                                                                                              <w:marTop w:val="0"/>
                                                                                              <w:marBottom w:val="0"/>
                                                                                              <w:divBdr>
                                                                                                <w:top w:val="none" w:sz="0" w:space="0" w:color="auto"/>
                                                                                                <w:left w:val="none" w:sz="0" w:space="0" w:color="auto"/>
                                                                                                <w:bottom w:val="none" w:sz="0" w:space="0" w:color="auto"/>
                                                                                                <w:right w:val="none" w:sz="0" w:space="0" w:color="auto"/>
                                                                                              </w:divBdr>
                                                                                            </w:div>
                                                                                            <w:div w:id="1875996261">
                                                                                              <w:marLeft w:val="0"/>
                                                                                              <w:marRight w:val="0"/>
                                                                                              <w:marTop w:val="0"/>
                                                                                              <w:marBottom w:val="0"/>
                                                                                              <w:divBdr>
                                                                                                <w:top w:val="none" w:sz="0" w:space="0" w:color="auto"/>
                                                                                                <w:left w:val="none" w:sz="0" w:space="0" w:color="auto"/>
                                                                                                <w:bottom w:val="none" w:sz="0" w:space="0" w:color="auto"/>
                                                                                                <w:right w:val="none" w:sz="0" w:space="0" w:color="auto"/>
                                                                                              </w:divBdr>
                                                                                            </w:div>
                                                                                          </w:divsChild>
                                                                                        </w:div>
                                                                                        <w:div w:id="1490485827">
                                                                                          <w:marLeft w:val="0"/>
                                                                                          <w:marRight w:val="0"/>
                                                                                          <w:marTop w:val="0"/>
                                                                                          <w:marBottom w:val="0"/>
                                                                                          <w:divBdr>
                                                                                            <w:top w:val="none" w:sz="0" w:space="0" w:color="auto"/>
                                                                                            <w:left w:val="none" w:sz="0" w:space="0" w:color="auto"/>
                                                                                            <w:bottom w:val="none" w:sz="0" w:space="0" w:color="auto"/>
                                                                                            <w:right w:val="none" w:sz="0" w:space="0" w:color="auto"/>
                                                                                          </w:divBdr>
                                                                                          <w:divsChild>
                                                                                            <w:div w:id="742682300">
                                                                                              <w:marLeft w:val="0"/>
                                                                                              <w:marRight w:val="0"/>
                                                                                              <w:marTop w:val="0"/>
                                                                                              <w:marBottom w:val="0"/>
                                                                                              <w:divBdr>
                                                                                                <w:top w:val="none" w:sz="0" w:space="0" w:color="auto"/>
                                                                                                <w:left w:val="none" w:sz="0" w:space="0" w:color="auto"/>
                                                                                                <w:bottom w:val="none" w:sz="0" w:space="0" w:color="auto"/>
                                                                                                <w:right w:val="none" w:sz="0" w:space="0" w:color="auto"/>
                                                                                              </w:divBdr>
                                                                                            </w:div>
                                                                                            <w:div w:id="1068772874">
                                                                                              <w:marLeft w:val="0"/>
                                                                                              <w:marRight w:val="0"/>
                                                                                              <w:marTop w:val="0"/>
                                                                                              <w:marBottom w:val="0"/>
                                                                                              <w:divBdr>
                                                                                                <w:top w:val="none" w:sz="0" w:space="0" w:color="auto"/>
                                                                                                <w:left w:val="none" w:sz="0" w:space="0" w:color="auto"/>
                                                                                                <w:bottom w:val="none" w:sz="0" w:space="0" w:color="auto"/>
                                                                                                <w:right w:val="none" w:sz="0" w:space="0" w:color="auto"/>
                                                                                              </w:divBdr>
                                                                                            </w:div>
                                                                                            <w:div w:id="1079984678">
                                                                                              <w:marLeft w:val="0"/>
                                                                                              <w:marRight w:val="0"/>
                                                                                              <w:marTop w:val="0"/>
                                                                                              <w:marBottom w:val="0"/>
                                                                                              <w:divBdr>
                                                                                                <w:top w:val="none" w:sz="0" w:space="0" w:color="auto"/>
                                                                                                <w:left w:val="none" w:sz="0" w:space="0" w:color="auto"/>
                                                                                                <w:bottom w:val="none" w:sz="0" w:space="0" w:color="auto"/>
                                                                                                <w:right w:val="none" w:sz="0" w:space="0" w:color="auto"/>
                                                                                              </w:divBdr>
                                                                                            </w:div>
                                                                                            <w:div w:id="1206218274">
                                                                                              <w:marLeft w:val="0"/>
                                                                                              <w:marRight w:val="0"/>
                                                                                              <w:marTop w:val="0"/>
                                                                                              <w:marBottom w:val="0"/>
                                                                                              <w:divBdr>
                                                                                                <w:top w:val="none" w:sz="0" w:space="0" w:color="auto"/>
                                                                                                <w:left w:val="none" w:sz="0" w:space="0" w:color="auto"/>
                                                                                                <w:bottom w:val="none" w:sz="0" w:space="0" w:color="auto"/>
                                                                                                <w:right w:val="none" w:sz="0" w:space="0" w:color="auto"/>
                                                                                              </w:divBdr>
                                                                                            </w:div>
                                                                                            <w:div w:id="1239099480">
                                                                                              <w:marLeft w:val="0"/>
                                                                                              <w:marRight w:val="0"/>
                                                                                              <w:marTop w:val="0"/>
                                                                                              <w:marBottom w:val="0"/>
                                                                                              <w:divBdr>
                                                                                                <w:top w:val="none" w:sz="0" w:space="0" w:color="auto"/>
                                                                                                <w:left w:val="none" w:sz="0" w:space="0" w:color="auto"/>
                                                                                                <w:bottom w:val="none" w:sz="0" w:space="0" w:color="auto"/>
                                                                                                <w:right w:val="none" w:sz="0" w:space="0" w:color="auto"/>
                                                                                              </w:divBdr>
                                                                                            </w:div>
                                                                                            <w:div w:id="1367608026">
                                                                                              <w:marLeft w:val="0"/>
                                                                                              <w:marRight w:val="0"/>
                                                                                              <w:marTop w:val="0"/>
                                                                                              <w:marBottom w:val="0"/>
                                                                                              <w:divBdr>
                                                                                                <w:top w:val="none" w:sz="0" w:space="0" w:color="auto"/>
                                                                                                <w:left w:val="none" w:sz="0" w:space="0" w:color="auto"/>
                                                                                                <w:bottom w:val="none" w:sz="0" w:space="0" w:color="auto"/>
                                                                                                <w:right w:val="none" w:sz="0" w:space="0" w:color="auto"/>
                                                                                              </w:divBdr>
                                                                                            </w:div>
                                                                                          </w:divsChild>
                                                                                        </w:div>
                                                                                        <w:div w:id="1923948957">
                                                                                          <w:marLeft w:val="0"/>
                                                                                          <w:marRight w:val="0"/>
                                                                                          <w:marTop w:val="0"/>
                                                                                          <w:marBottom w:val="0"/>
                                                                                          <w:divBdr>
                                                                                            <w:top w:val="none" w:sz="0" w:space="0" w:color="auto"/>
                                                                                            <w:left w:val="none" w:sz="0" w:space="0" w:color="auto"/>
                                                                                            <w:bottom w:val="none" w:sz="0" w:space="0" w:color="auto"/>
                                                                                            <w:right w:val="none" w:sz="0" w:space="0" w:color="auto"/>
                                                                                          </w:divBdr>
                                                                                          <w:divsChild>
                                                                                            <w:div w:id="1944990423">
                                                                                              <w:marLeft w:val="0"/>
                                                                                              <w:marRight w:val="0"/>
                                                                                              <w:marTop w:val="0"/>
                                                                                              <w:marBottom w:val="0"/>
                                                                                              <w:divBdr>
                                                                                                <w:top w:val="none" w:sz="0" w:space="0" w:color="auto"/>
                                                                                                <w:left w:val="none" w:sz="0" w:space="0" w:color="auto"/>
                                                                                                <w:bottom w:val="none" w:sz="0" w:space="0" w:color="auto"/>
                                                                                                <w:right w:val="none" w:sz="0" w:space="0" w:color="auto"/>
                                                                                              </w:divBdr>
                                                                                            </w:div>
                                                                                          </w:divsChild>
                                                                                        </w:div>
                                                                                        <w:div w:id="1929384474">
                                                                                          <w:marLeft w:val="0"/>
                                                                                          <w:marRight w:val="0"/>
                                                                                          <w:marTop w:val="0"/>
                                                                                          <w:marBottom w:val="0"/>
                                                                                          <w:divBdr>
                                                                                            <w:top w:val="none" w:sz="0" w:space="0" w:color="auto"/>
                                                                                            <w:left w:val="none" w:sz="0" w:space="0" w:color="auto"/>
                                                                                            <w:bottom w:val="none" w:sz="0" w:space="0" w:color="auto"/>
                                                                                            <w:right w:val="none" w:sz="0" w:space="0" w:color="auto"/>
                                                                                          </w:divBdr>
                                                                                          <w:divsChild>
                                                                                            <w:div w:id="623119614">
                                                                                              <w:marLeft w:val="0"/>
                                                                                              <w:marRight w:val="0"/>
                                                                                              <w:marTop w:val="0"/>
                                                                                              <w:marBottom w:val="0"/>
                                                                                              <w:divBdr>
                                                                                                <w:top w:val="none" w:sz="0" w:space="0" w:color="auto"/>
                                                                                                <w:left w:val="none" w:sz="0" w:space="0" w:color="auto"/>
                                                                                                <w:bottom w:val="none" w:sz="0" w:space="0" w:color="auto"/>
                                                                                                <w:right w:val="none" w:sz="0" w:space="0" w:color="auto"/>
                                                                                              </w:divBdr>
                                                                                            </w:div>
                                                                                          </w:divsChild>
                                                                                        </w:div>
                                                                                        <w:div w:id="2089039645">
                                                                                          <w:marLeft w:val="0"/>
                                                                                          <w:marRight w:val="0"/>
                                                                                          <w:marTop w:val="0"/>
                                                                                          <w:marBottom w:val="0"/>
                                                                                          <w:divBdr>
                                                                                            <w:top w:val="none" w:sz="0" w:space="0" w:color="auto"/>
                                                                                            <w:left w:val="none" w:sz="0" w:space="0" w:color="auto"/>
                                                                                            <w:bottom w:val="none" w:sz="0" w:space="0" w:color="auto"/>
                                                                                            <w:right w:val="none" w:sz="0" w:space="0" w:color="auto"/>
                                                                                          </w:divBdr>
                                                                                          <w:divsChild>
                                                                                            <w:div w:id="1778089462">
                                                                                              <w:marLeft w:val="0"/>
                                                                                              <w:marRight w:val="0"/>
                                                                                              <w:marTop w:val="0"/>
                                                                                              <w:marBottom w:val="0"/>
                                                                                              <w:divBdr>
                                                                                                <w:top w:val="none" w:sz="0" w:space="0" w:color="auto"/>
                                                                                                <w:left w:val="none" w:sz="0" w:space="0" w:color="auto"/>
                                                                                                <w:bottom w:val="none" w:sz="0" w:space="0" w:color="auto"/>
                                                                                                <w:right w:val="none" w:sz="0" w:space="0" w:color="auto"/>
                                                                                              </w:divBdr>
                                                                                            </w:div>
                                                                                          </w:divsChild>
                                                                                        </w:div>
                                                                                        <w:div w:id="2133745434">
                                                                                          <w:marLeft w:val="0"/>
                                                                                          <w:marRight w:val="0"/>
                                                                                          <w:marTop w:val="0"/>
                                                                                          <w:marBottom w:val="0"/>
                                                                                          <w:divBdr>
                                                                                            <w:top w:val="none" w:sz="0" w:space="0" w:color="auto"/>
                                                                                            <w:left w:val="none" w:sz="0" w:space="0" w:color="auto"/>
                                                                                            <w:bottom w:val="none" w:sz="0" w:space="0" w:color="auto"/>
                                                                                            <w:right w:val="none" w:sz="0" w:space="0" w:color="auto"/>
                                                                                          </w:divBdr>
                                                                                          <w:divsChild>
                                                                                            <w:div w:id="714620862">
                                                                                              <w:marLeft w:val="0"/>
                                                                                              <w:marRight w:val="0"/>
                                                                                              <w:marTop w:val="0"/>
                                                                                              <w:marBottom w:val="0"/>
                                                                                              <w:divBdr>
                                                                                                <w:top w:val="none" w:sz="0" w:space="0" w:color="auto"/>
                                                                                                <w:left w:val="none" w:sz="0" w:space="0" w:color="auto"/>
                                                                                                <w:bottom w:val="none" w:sz="0" w:space="0" w:color="auto"/>
                                                                                                <w:right w:val="none" w:sz="0" w:space="0" w:color="auto"/>
                                                                                              </w:divBdr>
                                                                                            </w:div>
                                                                                            <w:div w:id="1006788425">
                                                                                              <w:marLeft w:val="0"/>
                                                                                              <w:marRight w:val="0"/>
                                                                                              <w:marTop w:val="0"/>
                                                                                              <w:marBottom w:val="0"/>
                                                                                              <w:divBdr>
                                                                                                <w:top w:val="none" w:sz="0" w:space="0" w:color="auto"/>
                                                                                                <w:left w:val="none" w:sz="0" w:space="0" w:color="auto"/>
                                                                                                <w:bottom w:val="none" w:sz="0" w:space="0" w:color="auto"/>
                                                                                                <w:right w:val="none" w:sz="0" w:space="0" w:color="auto"/>
                                                                                              </w:divBdr>
                                                                                            </w:div>
                                                                                            <w:div w:id="21173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2003">
                                                                                  <w:marLeft w:val="0"/>
                                                                                  <w:marRight w:val="0"/>
                                                                                  <w:marTop w:val="0"/>
                                                                                  <w:marBottom w:val="0"/>
                                                                                  <w:divBdr>
                                                                                    <w:top w:val="none" w:sz="0" w:space="0" w:color="auto"/>
                                                                                    <w:left w:val="none" w:sz="0" w:space="0" w:color="auto"/>
                                                                                    <w:bottom w:val="none" w:sz="0" w:space="0" w:color="auto"/>
                                                                                    <w:right w:val="none" w:sz="0" w:space="0" w:color="auto"/>
                                                                                  </w:divBdr>
                                                                                  <w:divsChild>
                                                                                    <w:div w:id="219292703">
                                                                                      <w:marLeft w:val="-75"/>
                                                                                      <w:marRight w:val="0"/>
                                                                                      <w:marTop w:val="30"/>
                                                                                      <w:marBottom w:val="30"/>
                                                                                      <w:divBdr>
                                                                                        <w:top w:val="none" w:sz="0" w:space="0" w:color="auto"/>
                                                                                        <w:left w:val="none" w:sz="0" w:space="0" w:color="auto"/>
                                                                                        <w:bottom w:val="none" w:sz="0" w:space="0" w:color="auto"/>
                                                                                        <w:right w:val="none" w:sz="0" w:space="0" w:color="auto"/>
                                                                                      </w:divBdr>
                                                                                      <w:divsChild>
                                                                                        <w:div w:id="97719571">
                                                                                          <w:marLeft w:val="0"/>
                                                                                          <w:marRight w:val="0"/>
                                                                                          <w:marTop w:val="0"/>
                                                                                          <w:marBottom w:val="0"/>
                                                                                          <w:divBdr>
                                                                                            <w:top w:val="none" w:sz="0" w:space="0" w:color="auto"/>
                                                                                            <w:left w:val="none" w:sz="0" w:space="0" w:color="auto"/>
                                                                                            <w:bottom w:val="none" w:sz="0" w:space="0" w:color="auto"/>
                                                                                            <w:right w:val="none" w:sz="0" w:space="0" w:color="auto"/>
                                                                                          </w:divBdr>
                                                                                          <w:divsChild>
                                                                                            <w:div w:id="827791055">
                                                                                              <w:marLeft w:val="0"/>
                                                                                              <w:marRight w:val="0"/>
                                                                                              <w:marTop w:val="0"/>
                                                                                              <w:marBottom w:val="0"/>
                                                                                              <w:divBdr>
                                                                                                <w:top w:val="none" w:sz="0" w:space="0" w:color="auto"/>
                                                                                                <w:left w:val="none" w:sz="0" w:space="0" w:color="auto"/>
                                                                                                <w:bottom w:val="none" w:sz="0" w:space="0" w:color="auto"/>
                                                                                                <w:right w:val="none" w:sz="0" w:space="0" w:color="auto"/>
                                                                                              </w:divBdr>
                                                                                            </w:div>
                                                                                          </w:divsChild>
                                                                                        </w:div>
                                                                                        <w:div w:id="143203447">
                                                                                          <w:marLeft w:val="0"/>
                                                                                          <w:marRight w:val="0"/>
                                                                                          <w:marTop w:val="0"/>
                                                                                          <w:marBottom w:val="0"/>
                                                                                          <w:divBdr>
                                                                                            <w:top w:val="none" w:sz="0" w:space="0" w:color="auto"/>
                                                                                            <w:left w:val="none" w:sz="0" w:space="0" w:color="auto"/>
                                                                                            <w:bottom w:val="none" w:sz="0" w:space="0" w:color="auto"/>
                                                                                            <w:right w:val="none" w:sz="0" w:space="0" w:color="auto"/>
                                                                                          </w:divBdr>
                                                                                          <w:divsChild>
                                                                                            <w:div w:id="999382623">
                                                                                              <w:marLeft w:val="0"/>
                                                                                              <w:marRight w:val="0"/>
                                                                                              <w:marTop w:val="0"/>
                                                                                              <w:marBottom w:val="0"/>
                                                                                              <w:divBdr>
                                                                                                <w:top w:val="none" w:sz="0" w:space="0" w:color="auto"/>
                                                                                                <w:left w:val="none" w:sz="0" w:space="0" w:color="auto"/>
                                                                                                <w:bottom w:val="none" w:sz="0" w:space="0" w:color="auto"/>
                                                                                                <w:right w:val="none" w:sz="0" w:space="0" w:color="auto"/>
                                                                                              </w:divBdr>
                                                                                            </w:div>
                                                                                          </w:divsChild>
                                                                                        </w:div>
                                                                                        <w:div w:id="155145993">
                                                                                          <w:marLeft w:val="0"/>
                                                                                          <w:marRight w:val="0"/>
                                                                                          <w:marTop w:val="0"/>
                                                                                          <w:marBottom w:val="0"/>
                                                                                          <w:divBdr>
                                                                                            <w:top w:val="none" w:sz="0" w:space="0" w:color="auto"/>
                                                                                            <w:left w:val="none" w:sz="0" w:space="0" w:color="auto"/>
                                                                                            <w:bottom w:val="none" w:sz="0" w:space="0" w:color="auto"/>
                                                                                            <w:right w:val="none" w:sz="0" w:space="0" w:color="auto"/>
                                                                                          </w:divBdr>
                                                                                          <w:divsChild>
                                                                                            <w:div w:id="365525988">
                                                                                              <w:marLeft w:val="0"/>
                                                                                              <w:marRight w:val="0"/>
                                                                                              <w:marTop w:val="0"/>
                                                                                              <w:marBottom w:val="0"/>
                                                                                              <w:divBdr>
                                                                                                <w:top w:val="none" w:sz="0" w:space="0" w:color="auto"/>
                                                                                                <w:left w:val="none" w:sz="0" w:space="0" w:color="auto"/>
                                                                                                <w:bottom w:val="none" w:sz="0" w:space="0" w:color="auto"/>
                                                                                                <w:right w:val="none" w:sz="0" w:space="0" w:color="auto"/>
                                                                                              </w:divBdr>
                                                                                            </w:div>
                                                                                            <w:div w:id="392968273">
                                                                                              <w:marLeft w:val="0"/>
                                                                                              <w:marRight w:val="0"/>
                                                                                              <w:marTop w:val="0"/>
                                                                                              <w:marBottom w:val="0"/>
                                                                                              <w:divBdr>
                                                                                                <w:top w:val="none" w:sz="0" w:space="0" w:color="auto"/>
                                                                                                <w:left w:val="none" w:sz="0" w:space="0" w:color="auto"/>
                                                                                                <w:bottom w:val="none" w:sz="0" w:space="0" w:color="auto"/>
                                                                                                <w:right w:val="none" w:sz="0" w:space="0" w:color="auto"/>
                                                                                              </w:divBdr>
                                                                                            </w:div>
                                                                                            <w:div w:id="655063853">
                                                                                              <w:marLeft w:val="0"/>
                                                                                              <w:marRight w:val="0"/>
                                                                                              <w:marTop w:val="0"/>
                                                                                              <w:marBottom w:val="0"/>
                                                                                              <w:divBdr>
                                                                                                <w:top w:val="none" w:sz="0" w:space="0" w:color="auto"/>
                                                                                                <w:left w:val="none" w:sz="0" w:space="0" w:color="auto"/>
                                                                                                <w:bottom w:val="none" w:sz="0" w:space="0" w:color="auto"/>
                                                                                                <w:right w:val="none" w:sz="0" w:space="0" w:color="auto"/>
                                                                                              </w:divBdr>
                                                                                            </w:div>
                                                                                          </w:divsChild>
                                                                                        </w:div>
                                                                                        <w:div w:id="203833268">
                                                                                          <w:marLeft w:val="0"/>
                                                                                          <w:marRight w:val="0"/>
                                                                                          <w:marTop w:val="0"/>
                                                                                          <w:marBottom w:val="0"/>
                                                                                          <w:divBdr>
                                                                                            <w:top w:val="none" w:sz="0" w:space="0" w:color="auto"/>
                                                                                            <w:left w:val="none" w:sz="0" w:space="0" w:color="auto"/>
                                                                                            <w:bottom w:val="none" w:sz="0" w:space="0" w:color="auto"/>
                                                                                            <w:right w:val="none" w:sz="0" w:space="0" w:color="auto"/>
                                                                                          </w:divBdr>
                                                                                          <w:divsChild>
                                                                                            <w:div w:id="188227400">
                                                                                              <w:marLeft w:val="0"/>
                                                                                              <w:marRight w:val="0"/>
                                                                                              <w:marTop w:val="0"/>
                                                                                              <w:marBottom w:val="0"/>
                                                                                              <w:divBdr>
                                                                                                <w:top w:val="none" w:sz="0" w:space="0" w:color="auto"/>
                                                                                                <w:left w:val="none" w:sz="0" w:space="0" w:color="auto"/>
                                                                                                <w:bottom w:val="none" w:sz="0" w:space="0" w:color="auto"/>
                                                                                                <w:right w:val="none" w:sz="0" w:space="0" w:color="auto"/>
                                                                                              </w:divBdr>
                                                                                            </w:div>
                                                                                            <w:div w:id="1605115886">
                                                                                              <w:marLeft w:val="0"/>
                                                                                              <w:marRight w:val="0"/>
                                                                                              <w:marTop w:val="0"/>
                                                                                              <w:marBottom w:val="0"/>
                                                                                              <w:divBdr>
                                                                                                <w:top w:val="none" w:sz="0" w:space="0" w:color="auto"/>
                                                                                                <w:left w:val="none" w:sz="0" w:space="0" w:color="auto"/>
                                                                                                <w:bottom w:val="none" w:sz="0" w:space="0" w:color="auto"/>
                                                                                                <w:right w:val="none" w:sz="0" w:space="0" w:color="auto"/>
                                                                                              </w:divBdr>
                                                                                            </w:div>
                                                                                            <w:div w:id="2136753396">
                                                                                              <w:marLeft w:val="0"/>
                                                                                              <w:marRight w:val="0"/>
                                                                                              <w:marTop w:val="0"/>
                                                                                              <w:marBottom w:val="0"/>
                                                                                              <w:divBdr>
                                                                                                <w:top w:val="none" w:sz="0" w:space="0" w:color="auto"/>
                                                                                                <w:left w:val="none" w:sz="0" w:space="0" w:color="auto"/>
                                                                                                <w:bottom w:val="none" w:sz="0" w:space="0" w:color="auto"/>
                                                                                                <w:right w:val="none" w:sz="0" w:space="0" w:color="auto"/>
                                                                                              </w:divBdr>
                                                                                            </w:div>
                                                                                          </w:divsChild>
                                                                                        </w:div>
                                                                                        <w:div w:id="230313596">
                                                                                          <w:marLeft w:val="0"/>
                                                                                          <w:marRight w:val="0"/>
                                                                                          <w:marTop w:val="0"/>
                                                                                          <w:marBottom w:val="0"/>
                                                                                          <w:divBdr>
                                                                                            <w:top w:val="none" w:sz="0" w:space="0" w:color="auto"/>
                                                                                            <w:left w:val="none" w:sz="0" w:space="0" w:color="auto"/>
                                                                                            <w:bottom w:val="none" w:sz="0" w:space="0" w:color="auto"/>
                                                                                            <w:right w:val="none" w:sz="0" w:space="0" w:color="auto"/>
                                                                                          </w:divBdr>
                                                                                          <w:divsChild>
                                                                                            <w:div w:id="2116290267">
                                                                                              <w:marLeft w:val="0"/>
                                                                                              <w:marRight w:val="0"/>
                                                                                              <w:marTop w:val="0"/>
                                                                                              <w:marBottom w:val="0"/>
                                                                                              <w:divBdr>
                                                                                                <w:top w:val="none" w:sz="0" w:space="0" w:color="auto"/>
                                                                                                <w:left w:val="none" w:sz="0" w:space="0" w:color="auto"/>
                                                                                                <w:bottom w:val="none" w:sz="0" w:space="0" w:color="auto"/>
                                                                                                <w:right w:val="none" w:sz="0" w:space="0" w:color="auto"/>
                                                                                              </w:divBdr>
                                                                                            </w:div>
                                                                                          </w:divsChild>
                                                                                        </w:div>
                                                                                        <w:div w:id="234976980">
                                                                                          <w:marLeft w:val="0"/>
                                                                                          <w:marRight w:val="0"/>
                                                                                          <w:marTop w:val="0"/>
                                                                                          <w:marBottom w:val="0"/>
                                                                                          <w:divBdr>
                                                                                            <w:top w:val="none" w:sz="0" w:space="0" w:color="auto"/>
                                                                                            <w:left w:val="none" w:sz="0" w:space="0" w:color="auto"/>
                                                                                            <w:bottom w:val="none" w:sz="0" w:space="0" w:color="auto"/>
                                                                                            <w:right w:val="none" w:sz="0" w:space="0" w:color="auto"/>
                                                                                          </w:divBdr>
                                                                                          <w:divsChild>
                                                                                            <w:div w:id="541864397">
                                                                                              <w:marLeft w:val="0"/>
                                                                                              <w:marRight w:val="0"/>
                                                                                              <w:marTop w:val="0"/>
                                                                                              <w:marBottom w:val="0"/>
                                                                                              <w:divBdr>
                                                                                                <w:top w:val="none" w:sz="0" w:space="0" w:color="auto"/>
                                                                                                <w:left w:val="none" w:sz="0" w:space="0" w:color="auto"/>
                                                                                                <w:bottom w:val="none" w:sz="0" w:space="0" w:color="auto"/>
                                                                                                <w:right w:val="none" w:sz="0" w:space="0" w:color="auto"/>
                                                                                              </w:divBdr>
                                                                                            </w:div>
                                                                                          </w:divsChild>
                                                                                        </w:div>
                                                                                        <w:div w:id="270019840">
                                                                                          <w:marLeft w:val="0"/>
                                                                                          <w:marRight w:val="0"/>
                                                                                          <w:marTop w:val="0"/>
                                                                                          <w:marBottom w:val="0"/>
                                                                                          <w:divBdr>
                                                                                            <w:top w:val="none" w:sz="0" w:space="0" w:color="auto"/>
                                                                                            <w:left w:val="none" w:sz="0" w:space="0" w:color="auto"/>
                                                                                            <w:bottom w:val="none" w:sz="0" w:space="0" w:color="auto"/>
                                                                                            <w:right w:val="none" w:sz="0" w:space="0" w:color="auto"/>
                                                                                          </w:divBdr>
                                                                                          <w:divsChild>
                                                                                            <w:div w:id="1270507197">
                                                                                              <w:marLeft w:val="0"/>
                                                                                              <w:marRight w:val="0"/>
                                                                                              <w:marTop w:val="0"/>
                                                                                              <w:marBottom w:val="0"/>
                                                                                              <w:divBdr>
                                                                                                <w:top w:val="none" w:sz="0" w:space="0" w:color="auto"/>
                                                                                                <w:left w:val="none" w:sz="0" w:space="0" w:color="auto"/>
                                                                                                <w:bottom w:val="none" w:sz="0" w:space="0" w:color="auto"/>
                                                                                                <w:right w:val="none" w:sz="0" w:space="0" w:color="auto"/>
                                                                                              </w:divBdr>
                                                                                            </w:div>
                                                                                            <w:div w:id="1847593493">
                                                                                              <w:marLeft w:val="0"/>
                                                                                              <w:marRight w:val="0"/>
                                                                                              <w:marTop w:val="0"/>
                                                                                              <w:marBottom w:val="0"/>
                                                                                              <w:divBdr>
                                                                                                <w:top w:val="none" w:sz="0" w:space="0" w:color="auto"/>
                                                                                                <w:left w:val="none" w:sz="0" w:space="0" w:color="auto"/>
                                                                                                <w:bottom w:val="none" w:sz="0" w:space="0" w:color="auto"/>
                                                                                                <w:right w:val="none" w:sz="0" w:space="0" w:color="auto"/>
                                                                                              </w:divBdr>
                                                                                            </w:div>
                                                                                          </w:divsChild>
                                                                                        </w:div>
                                                                                        <w:div w:id="285046689">
                                                                                          <w:marLeft w:val="0"/>
                                                                                          <w:marRight w:val="0"/>
                                                                                          <w:marTop w:val="0"/>
                                                                                          <w:marBottom w:val="0"/>
                                                                                          <w:divBdr>
                                                                                            <w:top w:val="none" w:sz="0" w:space="0" w:color="auto"/>
                                                                                            <w:left w:val="none" w:sz="0" w:space="0" w:color="auto"/>
                                                                                            <w:bottom w:val="none" w:sz="0" w:space="0" w:color="auto"/>
                                                                                            <w:right w:val="none" w:sz="0" w:space="0" w:color="auto"/>
                                                                                          </w:divBdr>
                                                                                          <w:divsChild>
                                                                                            <w:div w:id="2027436820">
                                                                                              <w:marLeft w:val="0"/>
                                                                                              <w:marRight w:val="0"/>
                                                                                              <w:marTop w:val="0"/>
                                                                                              <w:marBottom w:val="0"/>
                                                                                              <w:divBdr>
                                                                                                <w:top w:val="none" w:sz="0" w:space="0" w:color="auto"/>
                                                                                                <w:left w:val="none" w:sz="0" w:space="0" w:color="auto"/>
                                                                                                <w:bottom w:val="none" w:sz="0" w:space="0" w:color="auto"/>
                                                                                                <w:right w:val="none" w:sz="0" w:space="0" w:color="auto"/>
                                                                                              </w:divBdr>
                                                                                            </w:div>
                                                                                          </w:divsChild>
                                                                                        </w:div>
                                                                                        <w:div w:id="381907605">
                                                                                          <w:marLeft w:val="0"/>
                                                                                          <w:marRight w:val="0"/>
                                                                                          <w:marTop w:val="0"/>
                                                                                          <w:marBottom w:val="0"/>
                                                                                          <w:divBdr>
                                                                                            <w:top w:val="none" w:sz="0" w:space="0" w:color="auto"/>
                                                                                            <w:left w:val="none" w:sz="0" w:space="0" w:color="auto"/>
                                                                                            <w:bottom w:val="none" w:sz="0" w:space="0" w:color="auto"/>
                                                                                            <w:right w:val="none" w:sz="0" w:space="0" w:color="auto"/>
                                                                                          </w:divBdr>
                                                                                          <w:divsChild>
                                                                                            <w:div w:id="1692879324">
                                                                                              <w:marLeft w:val="0"/>
                                                                                              <w:marRight w:val="0"/>
                                                                                              <w:marTop w:val="0"/>
                                                                                              <w:marBottom w:val="0"/>
                                                                                              <w:divBdr>
                                                                                                <w:top w:val="none" w:sz="0" w:space="0" w:color="auto"/>
                                                                                                <w:left w:val="none" w:sz="0" w:space="0" w:color="auto"/>
                                                                                                <w:bottom w:val="none" w:sz="0" w:space="0" w:color="auto"/>
                                                                                                <w:right w:val="none" w:sz="0" w:space="0" w:color="auto"/>
                                                                                              </w:divBdr>
                                                                                            </w:div>
                                                                                          </w:divsChild>
                                                                                        </w:div>
                                                                                        <w:div w:id="500395108">
                                                                                          <w:marLeft w:val="0"/>
                                                                                          <w:marRight w:val="0"/>
                                                                                          <w:marTop w:val="0"/>
                                                                                          <w:marBottom w:val="0"/>
                                                                                          <w:divBdr>
                                                                                            <w:top w:val="none" w:sz="0" w:space="0" w:color="auto"/>
                                                                                            <w:left w:val="none" w:sz="0" w:space="0" w:color="auto"/>
                                                                                            <w:bottom w:val="none" w:sz="0" w:space="0" w:color="auto"/>
                                                                                            <w:right w:val="none" w:sz="0" w:space="0" w:color="auto"/>
                                                                                          </w:divBdr>
                                                                                          <w:divsChild>
                                                                                            <w:div w:id="2104065667">
                                                                                              <w:marLeft w:val="0"/>
                                                                                              <w:marRight w:val="0"/>
                                                                                              <w:marTop w:val="0"/>
                                                                                              <w:marBottom w:val="0"/>
                                                                                              <w:divBdr>
                                                                                                <w:top w:val="none" w:sz="0" w:space="0" w:color="auto"/>
                                                                                                <w:left w:val="none" w:sz="0" w:space="0" w:color="auto"/>
                                                                                                <w:bottom w:val="none" w:sz="0" w:space="0" w:color="auto"/>
                                                                                                <w:right w:val="none" w:sz="0" w:space="0" w:color="auto"/>
                                                                                              </w:divBdr>
                                                                                            </w:div>
                                                                                          </w:divsChild>
                                                                                        </w:div>
                                                                                        <w:div w:id="599410167">
                                                                                          <w:marLeft w:val="0"/>
                                                                                          <w:marRight w:val="0"/>
                                                                                          <w:marTop w:val="0"/>
                                                                                          <w:marBottom w:val="0"/>
                                                                                          <w:divBdr>
                                                                                            <w:top w:val="none" w:sz="0" w:space="0" w:color="auto"/>
                                                                                            <w:left w:val="none" w:sz="0" w:space="0" w:color="auto"/>
                                                                                            <w:bottom w:val="none" w:sz="0" w:space="0" w:color="auto"/>
                                                                                            <w:right w:val="none" w:sz="0" w:space="0" w:color="auto"/>
                                                                                          </w:divBdr>
                                                                                          <w:divsChild>
                                                                                            <w:div w:id="909315204">
                                                                                              <w:marLeft w:val="0"/>
                                                                                              <w:marRight w:val="0"/>
                                                                                              <w:marTop w:val="0"/>
                                                                                              <w:marBottom w:val="0"/>
                                                                                              <w:divBdr>
                                                                                                <w:top w:val="none" w:sz="0" w:space="0" w:color="auto"/>
                                                                                                <w:left w:val="none" w:sz="0" w:space="0" w:color="auto"/>
                                                                                                <w:bottom w:val="none" w:sz="0" w:space="0" w:color="auto"/>
                                                                                                <w:right w:val="none" w:sz="0" w:space="0" w:color="auto"/>
                                                                                              </w:divBdr>
                                                                                            </w:div>
                                                                                          </w:divsChild>
                                                                                        </w:div>
                                                                                        <w:div w:id="626818248">
                                                                                          <w:marLeft w:val="0"/>
                                                                                          <w:marRight w:val="0"/>
                                                                                          <w:marTop w:val="0"/>
                                                                                          <w:marBottom w:val="0"/>
                                                                                          <w:divBdr>
                                                                                            <w:top w:val="none" w:sz="0" w:space="0" w:color="auto"/>
                                                                                            <w:left w:val="none" w:sz="0" w:space="0" w:color="auto"/>
                                                                                            <w:bottom w:val="none" w:sz="0" w:space="0" w:color="auto"/>
                                                                                            <w:right w:val="none" w:sz="0" w:space="0" w:color="auto"/>
                                                                                          </w:divBdr>
                                                                                          <w:divsChild>
                                                                                            <w:div w:id="198931665">
                                                                                              <w:marLeft w:val="0"/>
                                                                                              <w:marRight w:val="0"/>
                                                                                              <w:marTop w:val="0"/>
                                                                                              <w:marBottom w:val="0"/>
                                                                                              <w:divBdr>
                                                                                                <w:top w:val="none" w:sz="0" w:space="0" w:color="auto"/>
                                                                                                <w:left w:val="none" w:sz="0" w:space="0" w:color="auto"/>
                                                                                                <w:bottom w:val="none" w:sz="0" w:space="0" w:color="auto"/>
                                                                                                <w:right w:val="none" w:sz="0" w:space="0" w:color="auto"/>
                                                                                              </w:divBdr>
                                                                                            </w:div>
                                                                                          </w:divsChild>
                                                                                        </w:div>
                                                                                        <w:div w:id="716050357">
                                                                                          <w:marLeft w:val="0"/>
                                                                                          <w:marRight w:val="0"/>
                                                                                          <w:marTop w:val="0"/>
                                                                                          <w:marBottom w:val="0"/>
                                                                                          <w:divBdr>
                                                                                            <w:top w:val="none" w:sz="0" w:space="0" w:color="auto"/>
                                                                                            <w:left w:val="none" w:sz="0" w:space="0" w:color="auto"/>
                                                                                            <w:bottom w:val="none" w:sz="0" w:space="0" w:color="auto"/>
                                                                                            <w:right w:val="none" w:sz="0" w:space="0" w:color="auto"/>
                                                                                          </w:divBdr>
                                                                                          <w:divsChild>
                                                                                            <w:div w:id="300038322">
                                                                                              <w:marLeft w:val="0"/>
                                                                                              <w:marRight w:val="0"/>
                                                                                              <w:marTop w:val="0"/>
                                                                                              <w:marBottom w:val="0"/>
                                                                                              <w:divBdr>
                                                                                                <w:top w:val="none" w:sz="0" w:space="0" w:color="auto"/>
                                                                                                <w:left w:val="none" w:sz="0" w:space="0" w:color="auto"/>
                                                                                                <w:bottom w:val="none" w:sz="0" w:space="0" w:color="auto"/>
                                                                                                <w:right w:val="none" w:sz="0" w:space="0" w:color="auto"/>
                                                                                              </w:divBdr>
                                                                                            </w:div>
                                                                                          </w:divsChild>
                                                                                        </w:div>
                                                                                        <w:div w:id="786046304">
                                                                                          <w:marLeft w:val="0"/>
                                                                                          <w:marRight w:val="0"/>
                                                                                          <w:marTop w:val="0"/>
                                                                                          <w:marBottom w:val="0"/>
                                                                                          <w:divBdr>
                                                                                            <w:top w:val="none" w:sz="0" w:space="0" w:color="auto"/>
                                                                                            <w:left w:val="none" w:sz="0" w:space="0" w:color="auto"/>
                                                                                            <w:bottom w:val="none" w:sz="0" w:space="0" w:color="auto"/>
                                                                                            <w:right w:val="none" w:sz="0" w:space="0" w:color="auto"/>
                                                                                          </w:divBdr>
                                                                                          <w:divsChild>
                                                                                            <w:div w:id="415591156">
                                                                                              <w:marLeft w:val="0"/>
                                                                                              <w:marRight w:val="0"/>
                                                                                              <w:marTop w:val="0"/>
                                                                                              <w:marBottom w:val="0"/>
                                                                                              <w:divBdr>
                                                                                                <w:top w:val="none" w:sz="0" w:space="0" w:color="auto"/>
                                                                                                <w:left w:val="none" w:sz="0" w:space="0" w:color="auto"/>
                                                                                                <w:bottom w:val="none" w:sz="0" w:space="0" w:color="auto"/>
                                                                                                <w:right w:val="none" w:sz="0" w:space="0" w:color="auto"/>
                                                                                              </w:divBdr>
                                                                                            </w:div>
                                                                                          </w:divsChild>
                                                                                        </w:div>
                                                                                        <w:div w:id="822353845">
                                                                                          <w:marLeft w:val="0"/>
                                                                                          <w:marRight w:val="0"/>
                                                                                          <w:marTop w:val="0"/>
                                                                                          <w:marBottom w:val="0"/>
                                                                                          <w:divBdr>
                                                                                            <w:top w:val="none" w:sz="0" w:space="0" w:color="auto"/>
                                                                                            <w:left w:val="none" w:sz="0" w:space="0" w:color="auto"/>
                                                                                            <w:bottom w:val="none" w:sz="0" w:space="0" w:color="auto"/>
                                                                                            <w:right w:val="none" w:sz="0" w:space="0" w:color="auto"/>
                                                                                          </w:divBdr>
                                                                                          <w:divsChild>
                                                                                            <w:div w:id="738988201">
                                                                                              <w:marLeft w:val="0"/>
                                                                                              <w:marRight w:val="0"/>
                                                                                              <w:marTop w:val="0"/>
                                                                                              <w:marBottom w:val="0"/>
                                                                                              <w:divBdr>
                                                                                                <w:top w:val="none" w:sz="0" w:space="0" w:color="auto"/>
                                                                                                <w:left w:val="none" w:sz="0" w:space="0" w:color="auto"/>
                                                                                                <w:bottom w:val="none" w:sz="0" w:space="0" w:color="auto"/>
                                                                                                <w:right w:val="none" w:sz="0" w:space="0" w:color="auto"/>
                                                                                              </w:divBdr>
                                                                                            </w:div>
                                                                                          </w:divsChild>
                                                                                        </w:div>
                                                                                        <w:div w:id="920022792">
                                                                                          <w:marLeft w:val="0"/>
                                                                                          <w:marRight w:val="0"/>
                                                                                          <w:marTop w:val="0"/>
                                                                                          <w:marBottom w:val="0"/>
                                                                                          <w:divBdr>
                                                                                            <w:top w:val="none" w:sz="0" w:space="0" w:color="auto"/>
                                                                                            <w:left w:val="none" w:sz="0" w:space="0" w:color="auto"/>
                                                                                            <w:bottom w:val="none" w:sz="0" w:space="0" w:color="auto"/>
                                                                                            <w:right w:val="none" w:sz="0" w:space="0" w:color="auto"/>
                                                                                          </w:divBdr>
                                                                                          <w:divsChild>
                                                                                            <w:div w:id="2117020536">
                                                                                              <w:marLeft w:val="0"/>
                                                                                              <w:marRight w:val="0"/>
                                                                                              <w:marTop w:val="0"/>
                                                                                              <w:marBottom w:val="0"/>
                                                                                              <w:divBdr>
                                                                                                <w:top w:val="none" w:sz="0" w:space="0" w:color="auto"/>
                                                                                                <w:left w:val="none" w:sz="0" w:space="0" w:color="auto"/>
                                                                                                <w:bottom w:val="none" w:sz="0" w:space="0" w:color="auto"/>
                                                                                                <w:right w:val="none" w:sz="0" w:space="0" w:color="auto"/>
                                                                                              </w:divBdr>
                                                                                            </w:div>
                                                                                          </w:divsChild>
                                                                                        </w:div>
                                                                                        <w:div w:id="924269610">
                                                                                          <w:marLeft w:val="0"/>
                                                                                          <w:marRight w:val="0"/>
                                                                                          <w:marTop w:val="0"/>
                                                                                          <w:marBottom w:val="0"/>
                                                                                          <w:divBdr>
                                                                                            <w:top w:val="none" w:sz="0" w:space="0" w:color="auto"/>
                                                                                            <w:left w:val="none" w:sz="0" w:space="0" w:color="auto"/>
                                                                                            <w:bottom w:val="none" w:sz="0" w:space="0" w:color="auto"/>
                                                                                            <w:right w:val="none" w:sz="0" w:space="0" w:color="auto"/>
                                                                                          </w:divBdr>
                                                                                          <w:divsChild>
                                                                                            <w:div w:id="232005746">
                                                                                              <w:marLeft w:val="0"/>
                                                                                              <w:marRight w:val="0"/>
                                                                                              <w:marTop w:val="0"/>
                                                                                              <w:marBottom w:val="0"/>
                                                                                              <w:divBdr>
                                                                                                <w:top w:val="none" w:sz="0" w:space="0" w:color="auto"/>
                                                                                                <w:left w:val="none" w:sz="0" w:space="0" w:color="auto"/>
                                                                                                <w:bottom w:val="none" w:sz="0" w:space="0" w:color="auto"/>
                                                                                                <w:right w:val="none" w:sz="0" w:space="0" w:color="auto"/>
                                                                                              </w:divBdr>
                                                                                            </w:div>
                                                                                          </w:divsChild>
                                                                                        </w:div>
                                                                                        <w:div w:id="974024956">
                                                                                          <w:marLeft w:val="0"/>
                                                                                          <w:marRight w:val="0"/>
                                                                                          <w:marTop w:val="0"/>
                                                                                          <w:marBottom w:val="0"/>
                                                                                          <w:divBdr>
                                                                                            <w:top w:val="none" w:sz="0" w:space="0" w:color="auto"/>
                                                                                            <w:left w:val="none" w:sz="0" w:space="0" w:color="auto"/>
                                                                                            <w:bottom w:val="none" w:sz="0" w:space="0" w:color="auto"/>
                                                                                            <w:right w:val="none" w:sz="0" w:space="0" w:color="auto"/>
                                                                                          </w:divBdr>
                                                                                          <w:divsChild>
                                                                                            <w:div w:id="119804474">
                                                                                              <w:marLeft w:val="0"/>
                                                                                              <w:marRight w:val="0"/>
                                                                                              <w:marTop w:val="0"/>
                                                                                              <w:marBottom w:val="0"/>
                                                                                              <w:divBdr>
                                                                                                <w:top w:val="none" w:sz="0" w:space="0" w:color="auto"/>
                                                                                                <w:left w:val="none" w:sz="0" w:space="0" w:color="auto"/>
                                                                                                <w:bottom w:val="none" w:sz="0" w:space="0" w:color="auto"/>
                                                                                                <w:right w:val="none" w:sz="0" w:space="0" w:color="auto"/>
                                                                                              </w:divBdr>
                                                                                            </w:div>
                                                                                          </w:divsChild>
                                                                                        </w:div>
                                                                                        <w:div w:id="1300263109">
                                                                                          <w:marLeft w:val="0"/>
                                                                                          <w:marRight w:val="0"/>
                                                                                          <w:marTop w:val="0"/>
                                                                                          <w:marBottom w:val="0"/>
                                                                                          <w:divBdr>
                                                                                            <w:top w:val="none" w:sz="0" w:space="0" w:color="auto"/>
                                                                                            <w:left w:val="none" w:sz="0" w:space="0" w:color="auto"/>
                                                                                            <w:bottom w:val="none" w:sz="0" w:space="0" w:color="auto"/>
                                                                                            <w:right w:val="none" w:sz="0" w:space="0" w:color="auto"/>
                                                                                          </w:divBdr>
                                                                                          <w:divsChild>
                                                                                            <w:div w:id="1340693342">
                                                                                              <w:marLeft w:val="0"/>
                                                                                              <w:marRight w:val="0"/>
                                                                                              <w:marTop w:val="0"/>
                                                                                              <w:marBottom w:val="0"/>
                                                                                              <w:divBdr>
                                                                                                <w:top w:val="none" w:sz="0" w:space="0" w:color="auto"/>
                                                                                                <w:left w:val="none" w:sz="0" w:space="0" w:color="auto"/>
                                                                                                <w:bottom w:val="none" w:sz="0" w:space="0" w:color="auto"/>
                                                                                                <w:right w:val="none" w:sz="0" w:space="0" w:color="auto"/>
                                                                                              </w:divBdr>
                                                                                            </w:div>
                                                                                          </w:divsChild>
                                                                                        </w:div>
                                                                                        <w:div w:id="1581403211">
                                                                                          <w:marLeft w:val="0"/>
                                                                                          <w:marRight w:val="0"/>
                                                                                          <w:marTop w:val="0"/>
                                                                                          <w:marBottom w:val="0"/>
                                                                                          <w:divBdr>
                                                                                            <w:top w:val="none" w:sz="0" w:space="0" w:color="auto"/>
                                                                                            <w:left w:val="none" w:sz="0" w:space="0" w:color="auto"/>
                                                                                            <w:bottom w:val="none" w:sz="0" w:space="0" w:color="auto"/>
                                                                                            <w:right w:val="none" w:sz="0" w:space="0" w:color="auto"/>
                                                                                          </w:divBdr>
                                                                                          <w:divsChild>
                                                                                            <w:div w:id="1574777245">
                                                                                              <w:marLeft w:val="0"/>
                                                                                              <w:marRight w:val="0"/>
                                                                                              <w:marTop w:val="0"/>
                                                                                              <w:marBottom w:val="0"/>
                                                                                              <w:divBdr>
                                                                                                <w:top w:val="none" w:sz="0" w:space="0" w:color="auto"/>
                                                                                                <w:left w:val="none" w:sz="0" w:space="0" w:color="auto"/>
                                                                                                <w:bottom w:val="none" w:sz="0" w:space="0" w:color="auto"/>
                                                                                                <w:right w:val="none" w:sz="0" w:space="0" w:color="auto"/>
                                                                                              </w:divBdr>
                                                                                            </w:div>
                                                                                          </w:divsChild>
                                                                                        </w:div>
                                                                                        <w:div w:id="1763138795">
                                                                                          <w:marLeft w:val="0"/>
                                                                                          <w:marRight w:val="0"/>
                                                                                          <w:marTop w:val="0"/>
                                                                                          <w:marBottom w:val="0"/>
                                                                                          <w:divBdr>
                                                                                            <w:top w:val="none" w:sz="0" w:space="0" w:color="auto"/>
                                                                                            <w:left w:val="none" w:sz="0" w:space="0" w:color="auto"/>
                                                                                            <w:bottom w:val="none" w:sz="0" w:space="0" w:color="auto"/>
                                                                                            <w:right w:val="none" w:sz="0" w:space="0" w:color="auto"/>
                                                                                          </w:divBdr>
                                                                                          <w:divsChild>
                                                                                            <w:div w:id="1374841159">
                                                                                              <w:marLeft w:val="0"/>
                                                                                              <w:marRight w:val="0"/>
                                                                                              <w:marTop w:val="0"/>
                                                                                              <w:marBottom w:val="0"/>
                                                                                              <w:divBdr>
                                                                                                <w:top w:val="none" w:sz="0" w:space="0" w:color="auto"/>
                                                                                                <w:left w:val="none" w:sz="0" w:space="0" w:color="auto"/>
                                                                                                <w:bottom w:val="none" w:sz="0" w:space="0" w:color="auto"/>
                                                                                                <w:right w:val="none" w:sz="0" w:space="0" w:color="auto"/>
                                                                                              </w:divBdr>
                                                                                            </w:div>
                                                                                            <w:div w:id="1565332955">
                                                                                              <w:marLeft w:val="0"/>
                                                                                              <w:marRight w:val="0"/>
                                                                                              <w:marTop w:val="0"/>
                                                                                              <w:marBottom w:val="0"/>
                                                                                              <w:divBdr>
                                                                                                <w:top w:val="none" w:sz="0" w:space="0" w:color="auto"/>
                                                                                                <w:left w:val="none" w:sz="0" w:space="0" w:color="auto"/>
                                                                                                <w:bottom w:val="none" w:sz="0" w:space="0" w:color="auto"/>
                                                                                                <w:right w:val="none" w:sz="0" w:space="0" w:color="auto"/>
                                                                                              </w:divBdr>
                                                                                            </w:div>
                                                                                            <w:div w:id="2046248087">
                                                                                              <w:marLeft w:val="0"/>
                                                                                              <w:marRight w:val="0"/>
                                                                                              <w:marTop w:val="0"/>
                                                                                              <w:marBottom w:val="0"/>
                                                                                              <w:divBdr>
                                                                                                <w:top w:val="none" w:sz="0" w:space="0" w:color="auto"/>
                                                                                                <w:left w:val="none" w:sz="0" w:space="0" w:color="auto"/>
                                                                                                <w:bottom w:val="none" w:sz="0" w:space="0" w:color="auto"/>
                                                                                                <w:right w:val="none" w:sz="0" w:space="0" w:color="auto"/>
                                                                                              </w:divBdr>
                                                                                            </w:div>
                                                                                          </w:divsChild>
                                                                                        </w:div>
                                                                                        <w:div w:id="2033069521">
                                                                                          <w:marLeft w:val="0"/>
                                                                                          <w:marRight w:val="0"/>
                                                                                          <w:marTop w:val="0"/>
                                                                                          <w:marBottom w:val="0"/>
                                                                                          <w:divBdr>
                                                                                            <w:top w:val="none" w:sz="0" w:space="0" w:color="auto"/>
                                                                                            <w:left w:val="none" w:sz="0" w:space="0" w:color="auto"/>
                                                                                            <w:bottom w:val="none" w:sz="0" w:space="0" w:color="auto"/>
                                                                                            <w:right w:val="none" w:sz="0" w:space="0" w:color="auto"/>
                                                                                          </w:divBdr>
                                                                                          <w:divsChild>
                                                                                            <w:div w:id="1908683582">
                                                                                              <w:marLeft w:val="0"/>
                                                                                              <w:marRight w:val="0"/>
                                                                                              <w:marTop w:val="0"/>
                                                                                              <w:marBottom w:val="0"/>
                                                                                              <w:divBdr>
                                                                                                <w:top w:val="none" w:sz="0" w:space="0" w:color="auto"/>
                                                                                                <w:left w:val="none" w:sz="0" w:space="0" w:color="auto"/>
                                                                                                <w:bottom w:val="none" w:sz="0" w:space="0" w:color="auto"/>
                                                                                                <w:right w:val="none" w:sz="0" w:space="0" w:color="auto"/>
                                                                                              </w:divBdr>
                                                                                            </w:div>
                                                                                          </w:divsChild>
                                                                                        </w:div>
                                                                                        <w:div w:id="2095273326">
                                                                                          <w:marLeft w:val="0"/>
                                                                                          <w:marRight w:val="0"/>
                                                                                          <w:marTop w:val="0"/>
                                                                                          <w:marBottom w:val="0"/>
                                                                                          <w:divBdr>
                                                                                            <w:top w:val="none" w:sz="0" w:space="0" w:color="auto"/>
                                                                                            <w:left w:val="none" w:sz="0" w:space="0" w:color="auto"/>
                                                                                            <w:bottom w:val="none" w:sz="0" w:space="0" w:color="auto"/>
                                                                                            <w:right w:val="none" w:sz="0" w:space="0" w:color="auto"/>
                                                                                          </w:divBdr>
                                                                                          <w:divsChild>
                                                                                            <w:div w:id="317270713">
                                                                                              <w:marLeft w:val="0"/>
                                                                                              <w:marRight w:val="0"/>
                                                                                              <w:marTop w:val="0"/>
                                                                                              <w:marBottom w:val="0"/>
                                                                                              <w:divBdr>
                                                                                                <w:top w:val="none" w:sz="0" w:space="0" w:color="auto"/>
                                                                                                <w:left w:val="none" w:sz="0" w:space="0" w:color="auto"/>
                                                                                                <w:bottom w:val="none" w:sz="0" w:space="0" w:color="auto"/>
                                                                                                <w:right w:val="none" w:sz="0" w:space="0" w:color="auto"/>
                                                                                              </w:divBdr>
                                                                                            </w:div>
                                                                                            <w:div w:id="370304965">
                                                                                              <w:marLeft w:val="0"/>
                                                                                              <w:marRight w:val="0"/>
                                                                                              <w:marTop w:val="0"/>
                                                                                              <w:marBottom w:val="0"/>
                                                                                              <w:divBdr>
                                                                                                <w:top w:val="none" w:sz="0" w:space="0" w:color="auto"/>
                                                                                                <w:left w:val="none" w:sz="0" w:space="0" w:color="auto"/>
                                                                                                <w:bottom w:val="none" w:sz="0" w:space="0" w:color="auto"/>
                                                                                                <w:right w:val="none" w:sz="0" w:space="0" w:color="auto"/>
                                                                                              </w:divBdr>
                                                                                            </w:div>
                                                                                            <w:div w:id="1743869949">
                                                                                              <w:marLeft w:val="0"/>
                                                                                              <w:marRight w:val="0"/>
                                                                                              <w:marTop w:val="0"/>
                                                                                              <w:marBottom w:val="0"/>
                                                                                              <w:divBdr>
                                                                                                <w:top w:val="none" w:sz="0" w:space="0" w:color="auto"/>
                                                                                                <w:left w:val="none" w:sz="0" w:space="0" w:color="auto"/>
                                                                                                <w:bottom w:val="none" w:sz="0" w:space="0" w:color="auto"/>
                                                                                                <w:right w:val="none" w:sz="0" w:space="0" w:color="auto"/>
                                                                                              </w:divBdr>
                                                                                            </w:div>
                                                                                          </w:divsChild>
                                                                                        </w:div>
                                                                                        <w:div w:id="2098284720">
                                                                                          <w:marLeft w:val="0"/>
                                                                                          <w:marRight w:val="0"/>
                                                                                          <w:marTop w:val="0"/>
                                                                                          <w:marBottom w:val="0"/>
                                                                                          <w:divBdr>
                                                                                            <w:top w:val="none" w:sz="0" w:space="0" w:color="auto"/>
                                                                                            <w:left w:val="none" w:sz="0" w:space="0" w:color="auto"/>
                                                                                            <w:bottom w:val="none" w:sz="0" w:space="0" w:color="auto"/>
                                                                                            <w:right w:val="none" w:sz="0" w:space="0" w:color="auto"/>
                                                                                          </w:divBdr>
                                                                                          <w:divsChild>
                                                                                            <w:div w:id="9289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8090">
                                                                                  <w:marLeft w:val="0"/>
                                                                                  <w:marRight w:val="0"/>
                                                                                  <w:marTop w:val="0"/>
                                                                                  <w:marBottom w:val="0"/>
                                                                                  <w:divBdr>
                                                                                    <w:top w:val="none" w:sz="0" w:space="0" w:color="auto"/>
                                                                                    <w:left w:val="none" w:sz="0" w:space="0" w:color="auto"/>
                                                                                    <w:bottom w:val="none" w:sz="0" w:space="0" w:color="auto"/>
                                                                                    <w:right w:val="none" w:sz="0" w:space="0" w:color="auto"/>
                                                                                  </w:divBdr>
                                                                                </w:div>
                                                                                <w:div w:id="1760757035">
                                                                                  <w:marLeft w:val="0"/>
                                                                                  <w:marRight w:val="0"/>
                                                                                  <w:marTop w:val="0"/>
                                                                                  <w:marBottom w:val="0"/>
                                                                                  <w:divBdr>
                                                                                    <w:top w:val="none" w:sz="0" w:space="0" w:color="auto"/>
                                                                                    <w:left w:val="none" w:sz="0" w:space="0" w:color="auto"/>
                                                                                    <w:bottom w:val="none" w:sz="0" w:space="0" w:color="auto"/>
                                                                                    <w:right w:val="none" w:sz="0" w:space="0" w:color="auto"/>
                                                                                  </w:divBdr>
                                                                                </w:div>
                                                                                <w:div w:id="1794202851">
                                                                                  <w:marLeft w:val="0"/>
                                                                                  <w:marRight w:val="0"/>
                                                                                  <w:marTop w:val="0"/>
                                                                                  <w:marBottom w:val="0"/>
                                                                                  <w:divBdr>
                                                                                    <w:top w:val="none" w:sz="0" w:space="0" w:color="auto"/>
                                                                                    <w:left w:val="none" w:sz="0" w:space="0" w:color="auto"/>
                                                                                    <w:bottom w:val="none" w:sz="0" w:space="0" w:color="auto"/>
                                                                                    <w:right w:val="none" w:sz="0" w:space="0" w:color="auto"/>
                                                                                  </w:divBdr>
                                                                                </w:div>
                                                                                <w:div w:id="1994991264">
                                                                                  <w:marLeft w:val="0"/>
                                                                                  <w:marRight w:val="0"/>
                                                                                  <w:marTop w:val="0"/>
                                                                                  <w:marBottom w:val="0"/>
                                                                                  <w:divBdr>
                                                                                    <w:top w:val="none" w:sz="0" w:space="0" w:color="auto"/>
                                                                                    <w:left w:val="none" w:sz="0" w:space="0" w:color="auto"/>
                                                                                    <w:bottom w:val="none" w:sz="0" w:space="0" w:color="auto"/>
                                                                                    <w:right w:val="none" w:sz="0" w:space="0" w:color="auto"/>
                                                                                  </w:divBdr>
                                                                                </w:div>
                                                                                <w:div w:id="2079742217">
                                                                                  <w:marLeft w:val="0"/>
                                                                                  <w:marRight w:val="0"/>
                                                                                  <w:marTop w:val="0"/>
                                                                                  <w:marBottom w:val="0"/>
                                                                                  <w:divBdr>
                                                                                    <w:top w:val="none" w:sz="0" w:space="0" w:color="auto"/>
                                                                                    <w:left w:val="none" w:sz="0" w:space="0" w:color="auto"/>
                                                                                    <w:bottom w:val="none" w:sz="0" w:space="0" w:color="auto"/>
                                                                                    <w:right w:val="none" w:sz="0" w:space="0" w:color="auto"/>
                                                                                  </w:divBdr>
                                                                                </w:div>
                                                                                <w:div w:id="20953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042454">
      <w:bodyDiv w:val="1"/>
      <w:marLeft w:val="0"/>
      <w:marRight w:val="0"/>
      <w:marTop w:val="0"/>
      <w:marBottom w:val="0"/>
      <w:divBdr>
        <w:top w:val="none" w:sz="0" w:space="0" w:color="auto"/>
        <w:left w:val="none" w:sz="0" w:space="0" w:color="auto"/>
        <w:bottom w:val="none" w:sz="0" w:space="0" w:color="auto"/>
        <w:right w:val="none" w:sz="0" w:space="0" w:color="auto"/>
      </w:divBdr>
    </w:div>
    <w:div w:id="659701813">
      <w:bodyDiv w:val="1"/>
      <w:marLeft w:val="0"/>
      <w:marRight w:val="0"/>
      <w:marTop w:val="0"/>
      <w:marBottom w:val="0"/>
      <w:divBdr>
        <w:top w:val="none" w:sz="0" w:space="0" w:color="auto"/>
        <w:left w:val="none" w:sz="0" w:space="0" w:color="auto"/>
        <w:bottom w:val="none" w:sz="0" w:space="0" w:color="auto"/>
        <w:right w:val="none" w:sz="0" w:space="0" w:color="auto"/>
      </w:divBdr>
      <w:divsChild>
        <w:div w:id="293172440">
          <w:marLeft w:val="0"/>
          <w:marRight w:val="0"/>
          <w:marTop w:val="0"/>
          <w:marBottom w:val="0"/>
          <w:divBdr>
            <w:top w:val="none" w:sz="0" w:space="0" w:color="auto"/>
            <w:left w:val="none" w:sz="0" w:space="0" w:color="auto"/>
            <w:bottom w:val="none" w:sz="0" w:space="0" w:color="auto"/>
            <w:right w:val="none" w:sz="0" w:space="0" w:color="auto"/>
          </w:divBdr>
        </w:div>
      </w:divsChild>
    </w:div>
    <w:div w:id="798567135">
      <w:bodyDiv w:val="1"/>
      <w:marLeft w:val="0"/>
      <w:marRight w:val="0"/>
      <w:marTop w:val="0"/>
      <w:marBottom w:val="0"/>
      <w:divBdr>
        <w:top w:val="none" w:sz="0" w:space="0" w:color="auto"/>
        <w:left w:val="none" w:sz="0" w:space="0" w:color="auto"/>
        <w:bottom w:val="none" w:sz="0" w:space="0" w:color="auto"/>
        <w:right w:val="none" w:sz="0" w:space="0" w:color="auto"/>
      </w:divBdr>
    </w:div>
    <w:div w:id="876433849">
      <w:bodyDiv w:val="1"/>
      <w:marLeft w:val="0"/>
      <w:marRight w:val="0"/>
      <w:marTop w:val="0"/>
      <w:marBottom w:val="0"/>
      <w:divBdr>
        <w:top w:val="none" w:sz="0" w:space="0" w:color="auto"/>
        <w:left w:val="none" w:sz="0" w:space="0" w:color="auto"/>
        <w:bottom w:val="none" w:sz="0" w:space="0" w:color="auto"/>
        <w:right w:val="none" w:sz="0" w:space="0" w:color="auto"/>
      </w:divBdr>
    </w:div>
    <w:div w:id="1189756223">
      <w:bodyDiv w:val="1"/>
      <w:marLeft w:val="0"/>
      <w:marRight w:val="0"/>
      <w:marTop w:val="0"/>
      <w:marBottom w:val="0"/>
      <w:divBdr>
        <w:top w:val="none" w:sz="0" w:space="0" w:color="auto"/>
        <w:left w:val="none" w:sz="0" w:space="0" w:color="auto"/>
        <w:bottom w:val="none" w:sz="0" w:space="0" w:color="auto"/>
        <w:right w:val="none" w:sz="0" w:space="0" w:color="auto"/>
      </w:divBdr>
    </w:div>
    <w:div w:id="1863467534">
      <w:bodyDiv w:val="1"/>
      <w:marLeft w:val="0"/>
      <w:marRight w:val="0"/>
      <w:marTop w:val="0"/>
      <w:marBottom w:val="0"/>
      <w:divBdr>
        <w:top w:val="none" w:sz="0" w:space="0" w:color="auto"/>
        <w:left w:val="none" w:sz="0" w:space="0" w:color="auto"/>
        <w:bottom w:val="none" w:sz="0" w:space="0" w:color="auto"/>
        <w:right w:val="none" w:sz="0" w:space="0" w:color="auto"/>
      </w:divBdr>
      <w:divsChild>
        <w:div w:id="49766386">
          <w:marLeft w:val="0"/>
          <w:marRight w:val="0"/>
          <w:marTop w:val="0"/>
          <w:marBottom w:val="0"/>
          <w:divBdr>
            <w:top w:val="none" w:sz="0" w:space="0" w:color="auto"/>
            <w:left w:val="none" w:sz="0" w:space="0" w:color="auto"/>
            <w:bottom w:val="none" w:sz="0" w:space="0" w:color="auto"/>
            <w:right w:val="none" w:sz="0" w:space="0" w:color="auto"/>
          </w:divBdr>
        </w:div>
        <w:div w:id="1744184899">
          <w:marLeft w:val="0"/>
          <w:marRight w:val="0"/>
          <w:marTop w:val="0"/>
          <w:marBottom w:val="0"/>
          <w:divBdr>
            <w:top w:val="none" w:sz="0" w:space="0" w:color="auto"/>
            <w:left w:val="none" w:sz="0" w:space="0" w:color="auto"/>
            <w:bottom w:val="none" w:sz="0" w:space="0" w:color="auto"/>
            <w:right w:val="none" w:sz="0" w:space="0" w:color="auto"/>
          </w:divBdr>
        </w:div>
        <w:div w:id="2124180716">
          <w:marLeft w:val="0"/>
          <w:marRight w:val="0"/>
          <w:marTop w:val="0"/>
          <w:marBottom w:val="0"/>
          <w:divBdr>
            <w:top w:val="none" w:sz="0" w:space="0" w:color="auto"/>
            <w:left w:val="none" w:sz="0" w:space="0" w:color="auto"/>
            <w:bottom w:val="none" w:sz="0" w:space="0" w:color="auto"/>
            <w:right w:val="none" w:sz="0" w:space="0" w:color="auto"/>
          </w:divBdr>
        </w:div>
        <w:div w:id="1633249005">
          <w:marLeft w:val="0"/>
          <w:marRight w:val="0"/>
          <w:marTop w:val="0"/>
          <w:marBottom w:val="0"/>
          <w:divBdr>
            <w:top w:val="none" w:sz="0" w:space="0" w:color="auto"/>
            <w:left w:val="none" w:sz="0" w:space="0" w:color="auto"/>
            <w:bottom w:val="none" w:sz="0" w:space="0" w:color="auto"/>
            <w:right w:val="none" w:sz="0" w:space="0" w:color="auto"/>
          </w:divBdr>
          <w:divsChild>
            <w:div w:id="30152721">
              <w:marLeft w:val="-75"/>
              <w:marRight w:val="0"/>
              <w:marTop w:val="30"/>
              <w:marBottom w:val="30"/>
              <w:divBdr>
                <w:top w:val="none" w:sz="0" w:space="0" w:color="auto"/>
                <w:left w:val="none" w:sz="0" w:space="0" w:color="auto"/>
                <w:bottom w:val="none" w:sz="0" w:space="0" w:color="auto"/>
                <w:right w:val="none" w:sz="0" w:space="0" w:color="auto"/>
              </w:divBdr>
              <w:divsChild>
                <w:div w:id="697003518">
                  <w:marLeft w:val="0"/>
                  <w:marRight w:val="0"/>
                  <w:marTop w:val="0"/>
                  <w:marBottom w:val="0"/>
                  <w:divBdr>
                    <w:top w:val="none" w:sz="0" w:space="0" w:color="auto"/>
                    <w:left w:val="none" w:sz="0" w:space="0" w:color="auto"/>
                    <w:bottom w:val="none" w:sz="0" w:space="0" w:color="auto"/>
                    <w:right w:val="none" w:sz="0" w:space="0" w:color="auto"/>
                  </w:divBdr>
                  <w:divsChild>
                    <w:div w:id="1198157476">
                      <w:marLeft w:val="0"/>
                      <w:marRight w:val="0"/>
                      <w:marTop w:val="0"/>
                      <w:marBottom w:val="0"/>
                      <w:divBdr>
                        <w:top w:val="none" w:sz="0" w:space="0" w:color="auto"/>
                        <w:left w:val="none" w:sz="0" w:space="0" w:color="auto"/>
                        <w:bottom w:val="none" w:sz="0" w:space="0" w:color="auto"/>
                        <w:right w:val="none" w:sz="0" w:space="0" w:color="auto"/>
                      </w:divBdr>
                    </w:div>
                  </w:divsChild>
                </w:div>
                <w:div w:id="1358040446">
                  <w:marLeft w:val="0"/>
                  <w:marRight w:val="0"/>
                  <w:marTop w:val="0"/>
                  <w:marBottom w:val="0"/>
                  <w:divBdr>
                    <w:top w:val="none" w:sz="0" w:space="0" w:color="auto"/>
                    <w:left w:val="none" w:sz="0" w:space="0" w:color="auto"/>
                    <w:bottom w:val="none" w:sz="0" w:space="0" w:color="auto"/>
                    <w:right w:val="none" w:sz="0" w:space="0" w:color="auto"/>
                  </w:divBdr>
                  <w:divsChild>
                    <w:div w:id="1655572009">
                      <w:marLeft w:val="0"/>
                      <w:marRight w:val="0"/>
                      <w:marTop w:val="0"/>
                      <w:marBottom w:val="0"/>
                      <w:divBdr>
                        <w:top w:val="none" w:sz="0" w:space="0" w:color="auto"/>
                        <w:left w:val="none" w:sz="0" w:space="0" w:color="auto"/>
                        <w:bottom w:val="none" w:sz="0" w:space="0" w:color="auto"/>
                        <w:right w:val="none" w:sz="0" w:space="0" w:color="auto"/>
                      </w:divBdr>
                    </w:div>
                  </w:divsChild>
                </w:div>
                <w:div w:id="1965043518">
                  <w:marLeft w:val="0"/>
                  <w:marRight w:val="0"/>
                  <w:marTop w:val="0"/>
                  <w:marBottom w:val="0"/>
                  <w:divBdr>
                    <w:top w:val="none" w:sz="0" w:space="0" w:color="auto"/>
                    <w:left w:val="none" w:sz="0" w:space="0" w:color="auto"/>
                    <w:bottom w:val="none" w:sz="0" w:space="0" w:color="auto"/>
                    <w:right w:val="none" w:sz="0" w:space="0" w:color="auto"/>
                  </w:divBdr>
                  <w:divsChild>
                    <w:div w:id="680090871">
                      <w:marLeft w:val="0"/>
                      <w:marRight w:val="0"/>
                      <w:marTop w:val="0"/>
                      <w:marBottom w:val="0"/>
                      <w:divBdr>
                        <w:top w:val="none" w:sz="0" w:space="0" w:color="auto"/>
                        <w:left w:val="none" w:sz="0" w:space="0" w:color="auto"/>
                        <w:bottom w:val="none" w:sz="0" w:space="0" w:color="auto"/>
                        <w:right w:val="none" w:sz="0" w:space="0" w:color="auto"/>
                      </w:divBdr>
                    </w:div>
                    <w:div w:id="546333627">
                      <w:marLeft w:val="0"/>
                      <w:marRight w:val="0"/>
                      <w:marTop w:val="0"/>
                      <w:marBottom w:val="0"/>
                      <w:divBdr>
                        <w:top w:val="none" w:sz="0" w:space="0" w:color="auto"/>
                        <w:left w:val="none" w:sz="0" w:space="0" w:color="auto"/>
                        <w:bottom w:val="none" w:sz="0" w:space="0" w:color="auto"/>
                        <w:right w:val="none" w:sz="0" w:space="0" w:color="auto"/>
                      </w:divBdr>
                    </w:div>
                    <w:div w:id="834540905">
                      <w:marLeft w:val="0"/>
                      <w:marRight w:val="0"/>
                      <w:marTop w:val="0"/>
                      <w:marBottom w:val="0"/>
                      <w:divBdr>
                        <w:top w:val="none" w:sz="0" w:space="0" w:color="auto"/>
                        <w:left w:val="none" w:sz="0" w:space="0" w:color="auto"/>
                        <w:bottom w:val="none" w:sz="0" w:space="0" w:color="auto"/>
                        <w:right w:val="none" w:sz="0" w:space="0" w:color="auto"/>
                      </w:divBdr>
                    </w:div>
                  </w:divsChild>
                </w:div>
                <w:div w:id="973874243">
                  <w:marLeft w:val="0"/>
                  <w:marRight w:val="0"/>
                  <w:marTop w:val="0"/>
                  <w:marBottom w:val="0"/>
                  <w:divBdr>
                    <w:top w:val="none" w:sz="0" w:space="0" w:color="auto"/>
                    <w:left w:val="none" w:sz="0" w:space="0" w:color="auto"/>
                    <w:bottom w:val="none" w:sz="0" w:space="0" w:color="auto"/>
                    <w:right w:val="none" w:sz="0" w:space="0" w:color="auto"/>
                  </w:divBdr>
                  <w:divsChild>
                    <w:div w:id="1797866893">
                      <w:marLeft w:val="0"/>
                      <w:marRight w:val="0"/>
                      <w:marTop w:val="0"/>
                      <w:marBottom w:val="0"/>
                      <w:divBdr>
                        <w:top w:val="none" w:sz="0" w:space="0" w:color="auto"/>
                        <w:left w:val="none" w:sz="0" w:space="0" w:color="auto"/>
                        <w:bottom w:val="none" w:sz="0" w:space="0" w:color="auto"/>
                        <w:right w:val="none" w:sz="0" w:space="0" w:color="auto"/>
                      </w:divBdr>
                    </w:div>
                    <w:div w:id="1421175449">
                      <w:marLeft w:val="0"/>
                      <w:marRight w:val="0"/>
                      <w:marTop w:val="0"/>
                      <w:marBottom w:val="0"/>
                      <w:divBdr>
                        <w:top w:val="none" w:sz="0" w:space="0" w:color="auto"/>
                        <w:left w:val="none" w:sz="0" w:space="0" w:color="auto"/>
                        <w:bottom w:val="none" w:sz="0" w:space="0" w:color="auto"/>
                        <w:right w:val="none" w:sz="0" w:space="0" w:color="auto"/>
                      </w:divBdr>
                    </w:div>
                    <w:div w:id="225654100">
                      <w:marLeft w:val="0"/>
                      <w:marRight w:val="0"/>
                      <w:marTop w:val="0"/>
                      <w:marBottom w:val="0"/>
                      <w:divBdr>
                        <w:top w:val="none" w:sz="0" w:space="0" w:color="auto"/>
                        <w:left w:val="none" w:sz="0" w:space="0" w:color="auto"/>
                        <w:bottom w:val="none" w:sz="0" w:space="0" w:color="auto"/>
                        <w:right w:val="none" w:sz="0" w:space="0" w:color="auto"/>
                      </w:divBdr>
                    </w:div>
                    <w:div w:id="2072069747">
                      <w:marLeft w:val="0"/>
                      <w:marRight w:val="0"/>
                      <w:marTop w:val="0"/>
                      <w:marBottom w:val="0"/>
                      <w:divBdr>
                        <w:top w:val="none" w:sz="0" w:space="0" w:color="auto"/>
                        <w:left w:val="none" w:sz="0" w:space="0" w:color="auto"/>
                        <w:bottom w:val="none" w:sz="0" w:space="0" w:color="auto"/>
                        <w:right w:val="none" w:sz="0" w:space="0" w:color="auto"/>
                      </w:divBdr>
                    </w:div>
                    <w:div w:id="1319966544">
                      <w:marLeft w:val="0"/>
                      <w:marRight w:val="0"/>
                      <w:marTop w:val="0"/>
                      <w:marBottom w:val="0"/>
                      <w:divBdr>
                        <w:top w:val="none" w:sz="0" w:space="0" w:color="auto"/>
                        <w:left w:val="none" w:sz="0" w:space="0" w:color="auto"/>
                        <w:bottom w:val="none" w:sz="0" w:space="0" w:color="auto"/>
                        <w:right w:val="none" w:sz="0" w:space="0" w:color="auto"/>
                      </w:divBdr>
                    </w:div>
                    <w:div w:id="1799713813">
                      <w:marLeft w:val="0"/>
                      <w:marRight w:val="0"/>
                      <w:marTop w:val="0"/>
                      <w:marBottom w:val="0"/>
                      <w:divBdr>
                        <w:top w:val="none" w:sz="0" w:space="0" w:color="auto"/>
                        <w:left w:val="none" w:sz="0" w:space="0" w:color="auto"/>
                        <w:bottom w:val="none" w:sz="0" w:space="0" w:color="auto"/>
                        <w:right w:val="none" w:sz="0" w:space="0" w:color="auto"/>
                      </w:divBdr>
                    </w:div>
                    <w:div w:id="2067681667">
                      <w:marLeft w:val="0"/>
                      <w:marRight w:val="0"/>
                      <w:marTop w:val="0"/>
                      <w:marBottom w:val="0"/>
                      <w:divBdr>
                        <w:top w:val="none" w:sz="0" w:space="0" w:color="auto"/>
                        <w:left w:val="none" w:sz="0" w:space="0" w:color="auto"/>
                        <w:bottom w:val="none" w:sz="0" w:space="0" w:color="auto"/>
                        <w:right w:val="none" w:sz="0" w:space="0" w:color="auto"/>
                      </w:divBdr>
                    </w:div>
                    <w:div w:id="713120279">
                      <w:marLeft w:val="0"/>
                      <w:marRight w:val="0"/>
                      <w:marTop w:val="0"/>
                      <w:marBottom w:val="0"/>
                      <w:divBdr>
                        <w:top w:val="none" w:sz="0" w:space="0" w:color="auto"/>
                        <w:left w:val="none" w:sz="0" w:space="0" w:color="auto"/>
                        <w:bottom w:val="none" w:sz="0" w:space="0" w:color="auto"/>
                        <w:right w:val="none" w:sz="0" w:space="0" w:color="auto"/>
                      </w:divBdr>
                    </w:div>
                  </w:divsChild>
                </w:div>
                <w:div w:id="2053724588">
                  <w:marLeft w:val="0"/>
                  <w:marRight w:val="0"/>
                  <w:marTop w:val="0"/>
                  <w:marBottom w:val="0"/>
                  <w:divBdr>
                    <w:top w:val="none" w:sz="0" w:space="0" w:color="auto"/>
                    <w:left w:val="none" w:sz="0" w:space="0" w:color="auto"/>
                    <w:bottom w:val="none" w:sz="0" w:space="0" w:color="auto"/>
                    <w:right w:val="none" w:sz="0" w:space="0" w:color="auto"/>
                  </w:divBdr>
                  <w:divsChild>
                    <w:div w:id="963123305">
                      <w:marLeft w:val="0"/>
                      <w:marRight w:val="0"/>
                      <w:marTop w:val="0"/>
                      <w:marBottom w:val="0"/>
                      <w:divBdr>
                        <w:top w:val="none" w:sz="0" w:space="0" w:color="auto"/>
                        <w:left w:val="none" w:sz="0" w:space="0" w:color="auto"/>
                        <w:bottom w:val="none" w:sz="0" w:space="0" w:color="auto"/>
                        <w:right w:val="none" w:sz="0" w:space="0" w:color="auto"/>
                      </w:divBdr>
                    </w:div>
                    <w:div w:id="2037727234">
                      <w:marLeft w:val="0"/>
                      <w:marRight w:val="0"/>
                      <w:marTop w:val="0"/>
                      <w:marBottom w:val="0"/>
                      <w:divBdr>
                        <w:top w:val="none" w:sz="0" w:space="0" w:color="auto"/>
                        <w:left w:val="none" w:sz="0" w:space="0" w:color="auto"/>
                        <w:bottom w:val="none" w:sz="0" w:space="0" w:color="auto"/>
                        <w:right w:val="none" w:sz="0" w:space="0" w:color="auto"/>
                      </w:divBdr>
                    </w:div>
                    <w:div w:id="507600842">
                      <w:marLeft w:val="0"/>
                      <w:marRight w:val="0"/>
                      <w:marTop w:val="0"/>
                      <w:marBottom w:val="0"/>
                      <w:divBdr>
                        <w:top w:val="none" w:sz="0" w:space="0" w:color="auto"/>
                        <w:left w:val="none" w:sz="0" w:space="0" w:color="auto"/>
                        <w:bottom w:val="none" w:sz="0" w:space="0" w:color="auto"/>
                        <w:right w:val="none" w:sz="0" w:space="0" w:color="auto"/>
                      </w:divBdr>
                    </w:div>
                  </w:divsChild>
                </w:div>
                <w:div w:id="712583655">
                  <w:marLeft w:val="0"/>
                  <w:marRight w:val="0"/>
                  <w:marTop w:val="0"/>
                  <w:marBottom w:val="0"/>
                  <w:divBdr>
                    <w:top w:val="none" w:sz="0" w:space="0" w:color="auto"/>
                    <w:left w:val="none" w:sz="0" w:space="0" w:color="auto"/>
                    <w:bottom w:val="none" w:sz="0" w:space="0" w:color="auto"/>
                    <w:right w:val="none" w:sz="0" w:space="0" w:color="auto"/>
                  </w:divBdr>
                  <w:divsChild>
                    <w:div w:id="1157769253">
                      <w:marLeft w:val="0"/>
                      <w:marRight w:val="0"/>
                      <w:marTop w:val="0"/>
                      <w:marBottom w:val="0"/>
                      <w:divBdr>
                        <w:top w:val="none" w:sz="0" w:space="0" w:color="auto"/>
                        <w:left w:val="none" w:sz="0" w:space="0" w:color="auto"/>
                        <w:bottom w:val="none" w:sz="0" w:space="0" w:color="auto"/>
                        <w:right w:val="none" w:sz="0" w:space="0" w:color="auto"/>
                      </w:divBdr>
                    </w:div>
                    <w:div w:id="567107448">
                      <w:marLeft w:val="0"/>
                      <w:marRight w:val="0"/>
                      <w:marTop w:val="0"/>
                      <w:marBottom w:val="0"/>
                      <w:divBdr>
                        <w:top w:val="none" w:sz="0" w:space="0" w:color="auto"/>
                        <w:left w:val="none" w:sz="0" w:space="0" w:color="auto"/>
                        <w:bottom w:val="none" w:sz="0" w:space="0" w:color="auto"/>
                        <w:right w:val="none" w:sz="0" w:space="0" w:color="auto"/>
                      </w:divBdr>
                    </w:div>
                    <w:div w:id="719324083">
                      <w:marLeft w:val="0"/>
                      <w:marRight w:val="0"/>
                      <w:marTop w:val="0"/>
                      <w:marBottom w:val="0"/>
                      <w:divBdr>
                        <w:top w:val="none" w:sz="0" w:space="0" w:color="auto"/>
                        <w:left w:val="none" w:sz="0" w:space="0" w:color="auto"/>
                        <w:bottom w:val="none" w:sz="0" w:space="0" w:color="auto"/>
                        <w:right w:val="none" w:sz="0" w:space="0" w:color="auto"/>
                      </w:divBdr>
                    </w:div>
                    <w:div w:id="2097745999">
                      <w:marLeft w:val="0"/>
                      <w:marRight w:val="0"/>
                      <w:marTop w:val="0"/>
                      <w:marBottom w:val="0"/>
                      <w:divBdr>
                        <w:top w:val="none" w:sz="0" w:space="0" w:color="auto"/>
                        <w:left w:val="none" w:sz="0" w:space="0" w:color="auto"/>
                        <w:bottom w:val="none" w:sz="0" w:space="0" w:color="auto"/>
                        <w:right w:val="none" w:sz="0" w:space="0" w:color="auto"/>
                      </w:divBdr>
                    </w:div>
                  </w:divsChild>
                </w:div>
                <w:div w:id="317612751">
                  <w:marLeft w:val="0"/>
                  <w:marRight w:val="0"/>
                  <w:marTop w:val="0"/>
                  <w:marBottom w:val="0"/>
                  <w:divBdr>
                    <w:top w:val="none" w:sz="0" w:space="0" w:color="auto"/>
                    <w:left w:val="none" w:sz="0" w:space="0" w:color="auto"/>
                    <w:bottom w:val="none" w:sz="0" w:space="0" w:color="auto"/>
                    <w:right w:val="none" w:sz="0" w:space="0" w:color="auto"/>
                  </w:divBdr>
                  <w:divsChild>
                    <w:div w:id="431433490">
                      <w:marLeft w:val="0"/>
                      <w:marRight w:val="0"/>
                      <w:marTop w:val="0"/>
                      <w:marBottom w:val="0"/>
                      <w:divBdr>
                        <w:top w:val="none" w:sz="0" w:space="0" w:color="auto"/>
                        <w:left w:val="none" w:sz="0" w:space="0" w:color="auto"/>
                        <w:bottom w:val="none" w:sz="0" w:space="0" w:color="auto"/>
                        <w:right w:val="none" w:sz="0" w:space="0" w:color="auto"/>
                      </w:divBdr>
                    </w:div>
                    <w:div w:id="1699813997">
                      <w:marLeft w:val="0"/>
                      <w:marRight w:val="0"/>
                      <w:marTop w:val="0"/>
                      <w:marBottom w:val="0"/>
                      <w:divBdr>
                        <w:top w:val="none" w:sz="0" w:space="0" w:color="auto"/>
                        <w:left w:val="none" w:sz="0" w:space="0" w:color="auto"/>
                        <w:bottom w:val="none" w:sz="0" w:space="0" w:color="auto"/>
                        <w:right w:val="none" w:sz="0" w:space="0" w:color="auto"/>
                      </w:divBdr>
                    </w:div>
                    <w:div w:id="1166895415">
                      <w:marLeft w:val="0"/>
                      <w:marRight w:val="0"/>
                      <w:marTop w:val="0"/>
                      <w:marBottom w:val="0"/>
                      <w:divBdr>
                        <w:top w:val="none" w:sz="0" w:space="0" w:color="auto"/>
                        <w:left w:val="none" w:sz="0" w:space="0" w:color="auto"/>
                        <w:bottom w:val="none" w:sz="0" w:space="0" w:color="auto"/>
                        <w:right w:val="none" w:sz="0" w:space="0" w:color="auto"/>
                      </w:divBdr>
                    </w:div>
                  </w:divsChild>
                </w:div>
                <w:div w:id="1814105222">
                  <w:marLeft w:val="0"/>
                  <w:marRight w:val="0"/>
                  <w:marTop w:val="0"/>
                  <w:marBottom w:val="0"/>
                  <w:divBdr>
                    <w:top w:val="none" w:sz="0" w:space="0" w:color="auto"/>
                    <w:left w:val="none" w:sz="0" w:space="0" w:color="auto"/>
                    <w:bottom w:val="none" w:sz="0" w:space="0" w:color="auto"/>
                    <w:right w:val="none" w:sz="0" w:space="0" w:color="auto"/>
                  </w:divBdr>
                  <w:divsChild>
                    <w:div w:id="1408258754">
                      <w:marLeft w:val="0"/>
                      <w:marRight w:val="0"/>
                      <w:marTop w:val="0"/>
                      <w:marBottom w:val="0"/>
                      <w:divBdr>
                        <w:top w:val="none" w:sz="0" w:space="0" w:color="auto"/>
                        <w:left w:val="none" w:sz="0" w:space="0" w:color="auto"/>
                        <w:bottom w:val="none" w:sz="0" w:space="0" w:color="auto"/>
                        <w:right w:val="none" w:sz="0" w:space="0" w:color="auto"/>
                      </w:divBdr>
                    </w:div>
                    <w:div w:id="2049992942">
                      <w:marLeft w:val="0"/>
                      <w:marRight w:val="0"/>
                      <w:marTop w:val="0"/>
                      <w:marBottom w:val="0"/>
                      <w:divBdr>
                        <w:top w:val="none" w:sz="0" w:space="0" w:color="auto"/>
                        <w:left w:val="none" w:sz="0" w:space="0" w:color="auto"/>
                        <w:bottom w:val="none" w:sz="0" w:space="0" w:color="auto"/>
                        <w:right w:val="none" w:sz="0" w:space="0" w:color="auto"/>
                      </w:divBdr>
                    </w:div>
                    <w:div w:id="458884689">
                      <w:marLeft w:val="0"/>
                      <w:marRight w:val="0"/>
                      <w:marTop w:val="0"/>
                      <w:marBottom w:val="0"/>
                      <w:divBdr>
                        <w:top w:val="none" w:sz="0" w:space="0" w:color="auto"/>
                        <w:left w:val="none" w:sz="0" w:space="0" w:color="auto"/>
                        <w:bottom w:val="none" w:sz="0" w:space="0" w:color="auto"/>
                        <w:right w:val="none" w:sz="0" w:space="0" w:color="auto"/>
                      </w:divBdr>
                    </w:div>
                  </w:divsChild>
                </w:div>
                <w:div w:id="1626689474">
                  <w:marLeft w:val="0"/>
                  <w:marRight w:val="0"/>
                  <w:marTop w:val="0"/>
                  <w:marBottom w:val="0"/>
                  <w:divBdr>
                    <w:top w:val="none" w:sz="0" w:space="0" w:color="auto"/>
                    <w:left w:val="none" w:sz="0" w:space="0" w:color="auto"/>
                    <w:bottom w:val="none" w:sz="0" w:space="0" w:color="auto"/>
                    <w:right w:val="none" w:sz="0" w:space="0" w:color="auto"/>
                  </w:divBdr>
                  <w:divsChild>
                    <w:div w:id="158353221">
                      <w:marLeft w:val="0"/>
                      <w:marRight w:val="0"/>
                      <w:marTop w:val="0"/>
                      <w:marBottom w:val="0"/>
                      <w:divBdr>
                        <w:top w:val="none" w:sz="0" w:space="0" w:color="auto"/>
                        <w:left w:val="none" w:sz="0" w:space="0" w:color="auto"/>
                        <w:bottom w:val="none" w:sz="0" w:space="0" w:color="auto"/>
                        <w:right w:val="none" w:sz="0" w:space="0" w:color="auto"/>
                      </w:divBdr>
                    </w:div>
                    <w:div w:id="960065338">
                      <w:marLeft w:val="0"/>
                      <w:marRight w:val="0"/>
                      <w:marTop w:val="0"/>
                      <w:marBottom w:val="0"/>
                      <w:divBdr>
                        <w:top w:val="none" w:sz="0" w:space="0" w:color="auto"/>
                        <w:left w:val="none" w:sz="0" w:space="0" w:color="auto"/>
                        <w:bottom w:val="none" w:sz="0" w:space="0" w:color="auto"/>
                        <w:right w:val="none" w:sz="0" w:space="0" w:color="auto"/>
                      </w:divBdr>
                    </w:div>
                    <w:div w:id="1010718331">
                      <w:marLeft w:val="0"/>
                      <w:marRight w:val="0"/>
                      <w:marTop w:val="0"/>
                      <w:marBottom w:val="0"/>
                      <w:divBdr>
                        <w:top w:val="none" w:sz="0" w:space="0" w:color="auto"/>
                        <w:left w:val="none" w:sz="0" w:space="0" w:color="auto"/>
                        <w:bottom w:val="none" w:sz="0" w:space="0" w:color="auto"/>
                        <w:right w:val="none" w:sz="0" w:space="0" w:color="auto"/>
                      </w:divBdr>
                    </w:div>
                  </w:divsChild>
                </w:div>
                <w:div w:id="1134756268">
                  <w:marLeft w:val="0"/>
                  <w:marRight w:val="0"/>
                  <w:marTop w:val="0"/>
                  <w:marBottom w:val="0"/>
                  <w:divBdr>
                    <w:top w:val="none" w:sz="0" w:space="0" w:color="auto"/>
                    <w:left w:val="none" w:sz="0" w:space="0" w:color="auto"/>
                    <w:bottom w:val="none" w:sz="0" w:space="0" w:color="auto"/>
                    <w:right w:val="none" w:sz="0" w:space="0" w:color="auto"/>
                  </w:divBdr>
                  <w:divsChild>
                    <w:div w:id="1394039482">
                      <w:marLeft w:val="0"/>
                      <w:marRight w:val="0"/>
                      <w:marTop w:val="0"/>
                      <w:marBottom w:val="0"/>
                      <w:divBdr>
                        <w:top w:val="none" w:sz="0" w:space="0" w:color="auto"/>
                        <w:left w:val="none" w:sz="0" w:space="0" w:color="auto"/>
                        <w:bottom w:val="none" w:sz="0" w:space="0" w:color="auto"/>
                        <w:right w:val="none" w:sz="0" w:space="0" w:color="auto"/>
                      </w:divBdr>
                    </w:div>
                    <w:div w:id="869344483">
                      <w:marLeft w:val="0"/>
                      <w:marRight w:val="0"/>
                      <w:marTop w:val="0"/>
                      <w:marBottom w:val="0"/>
                      <w:divBdr>
                        <w:top w:val="none" w:sz="0" w:space="0" w:color="auto"/>
                        <w:left w:val="none" w:sz="0" w:space="0" w:color="auto"/>
                        <w:bottom w:val="none" w:sz="0" w:space="0" w:color="auto"/>
                        <w:right w:val="none" w:sz="0" w:space="0" w:color="auto"/>
                      </w:divBdr>
                    </w:div>
                    <w:div w:id="705983318">
                      <w:marLeft w:val="0"/>
                      <w:marRight w:val="0"/>
                      <w:marTop w:val="0"/>
                      <w:marBottom w:val="0"/>
                      <w:divBdr>
                        <w:top w:val="none" w:sz="0" w:space="0" w:color="auto"/>
                        <w:left w:val="none" w:sz="0" w:space="0" w:color="auto"/>
                        <w:bottom w:val="none" w:sz="0" w:space="0" w:color="auto"/>
                        <w:right w:val="none" w:sz="0" w:space="0" w:color="auto"/>
                      </w:divBdr>
                    </w:div>
                  </w:divsChild>
                </w:div>
                <w:div w:id="1013386557">
                  <w:marLeft w:val="0"/>
                  <w:marRight w:val="0"/>
                  <w:marTop w:val="0"/>
                  <w:marBottom w:val="0"/>
                  <w:divBdr>
                    <w:top w:val="none" w:sz="0" w:space="0" w:color="auto"/>
                    <w:left w:val="none" w:sz="0" w:space="0" w:color="auto"/>
                    <w:bottom w:val="none" w:sz="0" w:space="0" w:color="auto"/>
                    <w:right w:val="none" w:sz="0" w:space="0" w:color="auto"/>
                  </w:divBdr>
                  <w:divsChild>
                    <w:div w:id="1057167474">
                      <w:marLeft w:val="0"/>
                      <w:marRight w:val="0"/>
                      <w:marTop w:val="0"/>
                      <w:marBottom w:val="0"/>
                      <w:divBdr>
                        <w:top w:val="none" w:sz="0" w:space="0" w:color="auto"/>
                        <w:left w:val="none" w:sz="0" w:space="0" w:color="auto"/>
                        <w:bottom w:val="none" w:sz="0" w:space="0" w:color="auto"/>
                        <w:right w:val="none" w:sz="0" w:space="0" w:color="auto"/>
                      </w:divBdr>
                    </w:div>
                    <w:div w:id="1686982681">
                      <w:marLeft w:val="0"/>
                      <w:marRight w:val="0"/>
                      <w:marTop w:val="0"/>
                      <w:marBottom w:val="0"/>
                      <w:divBdr>
                        <w:top w:val="none" w:sz="0" w:space="0" w:color="auto"/>
                        <w:left w:val="none" w:sz="0" w:space="0" w:color="auto"/>
                        <w:bottom w:val="none" w:sz="0" w:space="0" w:color="auto"/>
                        <w:right w:val="none" w:sz="0" w:space="0" w:color="auto"/>
                      </w:divBdr>
                    </w:div>
                    <w:div w:id="1901944770">
                      <w:marLeft w:val="0"/>
                      <w:marRight w:val="0"/>
                      <w:marTop w:val="0"/>
                      <w:marBottom w:val="0"/>
                      <w:divBdr>
                        <w:top w:val="none" w:sz="0" w:space="0" w:color="auto"/>
                        <w:left w:val="none" w:sz="0" w:space="0" w:color="auto"/>
                        <w:bottom w:val="none" w:sz="0" w:space="0" w:color="auto"/>
                        <w:right w:val="none" w:sz="0" w:space="0" w:color="auto"/>
                      </w:divBdr>
                    </w:div>
                  </w:divsChild>
                </w:div>
                <w:div w:id="2019500544">
                  <w:marLeft w:val="0"/>
                  <w:marRight w:val="0"/>
                  <w:marTop w:val="0"/>
                  <w:marBottom w:val="0"/>
                  <w:divBdr>
                    <w:top w:val="none" w:sz="0" w:space="0" w:color="auto"/>
                    <w:left w:val="none" w:sz="0" w:space="0" w:color="auto"/>
                    <w:bottom w:val="none" w:sz="0" w:space="0" w:color="auto"/>
                    <w:right w:val="none" w:sz="0" w:space="0" w:color="auto"/>
                  </w:divBdr>
                  <w:divsChild>
                    <w:div w:id="1774128586">
                      <w:marLeft w:val="0"/>
                      <w:marRight w:val="0"/>
                      <w:marTop w:val="0"/>
                      <w:marBottom w:val="0"/>
                      <w:divBdr>
                        <w:top w:val="none" w:sz="0" w:space="0" w:color="auto"/>
                        <w:left w:val="none" w:sz="0" w:space="0" w:color="auto"/>
                        <w:bottom w:val="none" w:sz="0" w:space="0" w:color="auto"/>
                        <w:right w:val="none" w:sz="0" w:space="0" w:color="auto"/>
                      </w:divBdr>
                    </w:div>
                  </w:divsChild>
                </w:div>
                <w:div w:id="2034764922">
                  <w:marLeft w:val="0"/>
                  <w:marRight w:val="0"/>
                  <w:marTop w:val="0"/>
                  <w:marBottom w:val="0"/>
                  <w:divBdr>
                    <w:top w:val="none" w:sz="0" w:space="0" w:color="auto"/>
                    <w:left w:val="none" w:sz="0" w:space="0" w:color="auto"/>
                    <w:bottom w:val="none" w:sz="0" w:space="0" w:color="auto"/>
                    <w:right w:val="none" w:sz="0" w:space="0" w:color="auto"/>
                  </w:divBdr>
                  <w:divsChild>
                    <w:div w:id="2071809596">
                      <w:marLeft w:val="0"/>
                      <w:marRight w:val="0"/>
                      <w:marTop w:val="0"/>
                      <w:marBottom w:val="0"/>
                      <w:divBdr>
                        <w:top w:val="none" w:sz="0" w:space="0" w:color="auto"/>
                        <w:left w:val="none" w:sz="0" w:space="0" w:color="auto"/>
                        <w:bottom w:val="none" w:sz="0" w:space="0" w:color="auto"/>
                        <w:right w:val="none" w:sz="0" w:space="0" w:color="auto"/>
                      </w:divBdr>
                    </w:div>
                    <w:div w:id="2117092839">
                      <w:marLeft w:val="0"/>
                      <w:marRight w:val="0"/>
                      <w:marTop w:val="0"/>
                      <w:marBottom w:val="0"/>
                      <w:divBdr>
                        <w:top w:val="none" w:sz="0" w:space="0" w:color="auto"/>
                        <w:left w:val="none" w:sz="0" w:space="0" w:color="auto"/>
                        <w:bottom w:val="none" w:sz="0" w:space="0" w:color="auto"/>
                        <w:right w:val="none" w:sz="0" w:space="0" w:color="auto"/>
                      </w:divBdr>
                    </w:div>
                    <w:div w:id="128861843">
                      <w:marLeft w:val="0"/>
                      <w:marRight w:val="0"/>
                      <w:marTop w:val="0"/>
                      <w:marBottom w:val="0"/>
                      <w:divBdr>
                        <w:top w:val="none" w:sz="0" w:space="0" w:color="auto"/>
                        <w:left w:val="none" w:sz="0" w:space="0" w:color="auto"/>
                        <w:bottom w:val="none" w:sz="0" w:space="0" w:color="auto"/>
                        <w:right w:val="none" w:sz="0" w:space="0" w:color="auto"/>
                      </w:divBdr>
                    </w:div>
                    <w:div w:id="724641196">
                      <w:marLeft w:val="0"/>
                      <w:marRight w:val="0"/>
                      <w:marTop w:val="0"/>
                      <w:marBottom w:val="0"/>
                      <w:divBdr>
                        <w:top w:val="none" w:sz="0" w:space="0" w:color="auto"/>
                        <w:left w:val="none" w:sz="0" w:space="0" w:color="auto"/>
                        <w:bottom w:val="none" w:sz="0" w:space="0" w:color="auto"/>
                        <w:right w:val="none" w:sz="0" w:space="0" w:color="auto"/>
                      </w:divBdr>
                    </w:div>
                    <w:div w:id="340862888">
                      <w:marLeft w:val="0"/>
                      <w:marRight w:val="0"/>
                      <w:marTop w:val="0"/>
                      <w:marBottom w:val="0"/>
                      <w:divBdr>
                        <w:top w:val="none" w:sz="0" w:space="0" w:color="auto"/>
                        <w:left w:val="none" w:sz="0" w:space="0" w:color="auto"/>
                        <w:bottom w:val="none" w:sz="0" w:space="0" w:color="auto"/>
                        <w:right w:val="none" w:sz="0" w:space="0" w:color="auto"/>
                      </w:divBdr>
                    </w:div>
                  </w:divsChild>
                </w:div>
                <w:div w:id="1080248123">
                  <w:marLeft w:val="0"/>
                  <w:marRight w:val="0"/>
                  <w:marTop w:val="0"/>
                  <w:marBottom w:val="0"/>
                  <w:divBdr>
                    <w:top w:val="none" w:sz="0" w:space="0" w:color="auto"/>
                    <w:left w:val="none" w:sz="0" w:space="0" w:color="auto"/>
                    <w:bottom w:val="none" w:sz="0" w:space="0" w:color="auto"/>
                    <w:right w:val="none" w:sz="0" w:space="0" w:color="auto"/>
                  </w:divBdr>
                  <w:divsChild>
                    <w:div w:id="948391478">
                      <w:marLeft w:val="0"/>
                      <w:marRight w:val="0"/>
                      <w:marTop w:val="0"/>
                      <w:marBottom w:val="0"/>
                      <w:divBdr>
                        <w:top w:val="none" w:sz="0" w:space="0" w:color="auto"/>
                        <w:left w:val="none" w:sz="0" w:space="0" w:color="auto"/>
                        <w:bottom w:val="none" w:sz="0" w:space="0" w:color="auto"/>
                        <w:right w:val="none" w:sz="0" w:space="0" w:color="auto"/>
                      </w:divBdr>
                    </w:div>
                    <w:div w:id="378168114">
                      <w:marLeft w:val="0"/>
                      <w:marRight w:val="0"/>
                      <w:marTop w:val="0"/>
                      <w:marBottom w:val="0"/>
                      <w:divBdr>
                        <w:top w:val="none" w:sz="0" w:space="0" w:color="auto"/>
                        <w:left w:val="none" w:sz="0" w:space="0" w:color="auto"/>
                        <w:bottom w:val="none" w:sz="0" w:space="0" w:color="auto"/>
                        <w:right w:val="none" w:sz="0" w:space="0" w:color="auto"/>
                      </w:divBdr>
                    </w:div>
                    <w:div w:id="492913086">
                      <w:marLeft w:val="0"/>
                      <w:marRight w:val="0"/>
                      <w:marTop w:val="0"/>
                      <w:marBottom w:val="0"/>
                      <w:divBdr>
                        <w:top w:val="none" w:sz="0" w:space="0" w:color="auto"/>
                        <w:left w:val="none" w:sz="0" w:space="0" w:color="auto"/>
                        <w:bottom w:val="none" w:sz="0" w:space="0" w:color="auto"/>
                        <w:right w:val="none" w:sz="0" w:space="0" w:color="auto"/>
                      </w:divBdr>
                    </w:div>
                    <w:div w:id="719328018">
                      <w:marLeft w:val="0"/>
                      <w:marRight w:val="0"/>
                      <w:marTop w:val="0"/>
                      <w:marBottom w:val="0"/>
                      <w:divBdr>
                        <w:top w:val="none" w:sz="0" w:space="0" w:color="auto"/>
                        <w:left w:val="none" w:sz="0" w:space="0" w:color="auto"/>
                        <w:bottom w:val="none" w:sz="0" w:space="0" w:color="auto"/>
                        <w:right w:val="none" w:sz="0" w:space="0" w:color="auto"/>
                      </w:divBdr>
                    </w:div>
                    <w:div w:id="636956612">
                      <w:marLeft w:val="0"/>
                      <w:marRight w:val="0"/>
                      <w:marTop w:val="0"/>
                      <w:marBottom w:val="0"/>
                      <w:divBdr>
                        <w:top w:val="none" w:sz="0" w:space="0" w:color="auto"/>
                        <w:left w:val="none" w:sz="0" w:space="0" w:color="auto"/>
                        <w:bottom w:val="none" w:sz="0" w:space="0" w:color="auto"/>
                        <w:right w:val="none" w:sz="0" w:space="0" w:color="auto"/>
                      </w:divBdr>
                    </w:div>
                    <w:div w:id="2080402598">
                      <w:marLeft w:val="0"/>
                      <w:marRight w:val="0"/>
                      <w:marTop w:val="0"/>
                      <w:marBottom w:val="0"/>
                      <w:divBdr>
                        <w:top w:val="none" w:sz="0" w:space="0" w:color="auto"/>
                        <w:left w:val="none" w:sz="0" w:space="0" w:color="auto"/>
                        <w:bottom w:val="none" w:sz="0" w:space="0" w:color="auto"/>
                        <w:right w:val="none" w:sz="0" w:space="0" w:color="auto"/>
                      </w:divBdr>
                    </w:div>
                    <w:div w:id="1059282072">
                      <w:marLeft w:val="0"/>
                      <w:marRight w:val="0"/>
                      <w:marTop w:val="0"/>
                      <w:marBottom w:val="0"/>
                      <w:divBdr>
                        <w:top w:val="none" w:sz="0" w:space="0" w:color="auto"/>
                        <w:left w:val="none" w:sz="0" w:space="0" w:color="auto"/>
                        <w:bottom w:val="none" w:sz="0" w:space="0" w:color="auto"/>
                        <w:right w:val="none" w:sz="0" w:space="0" w:color="auto"/>
                      </w:divBdr>
                    </w:div>
                    <w:div w:id="1633902983">
                      <w:marLeft w:val="0"/>
                      <w:marRight w:val="0"/>
                      <w:marTop w:val="0"/>
                      <w:marBottom w:val="0"/>
                      <w:divBdr>
                        <w:top w:val="none" w:sz="0" w:space="0" w:color="auto"/>
                        <w:left w:val="none" w:sz="0" w:space="0" w:color="auto"/>
                        <w:bottom w:val="none" w:sz="0" w:space="0" w:color="auto"/>
                        <w:right w:val="none" w:sz="0" w:space="0" w:color="auto"/>
                      </w:divBdr>
                    </w:div>
                    <w:div w:id="255483702">
                      <w:marLeft w:val="0"/>
                      <w:marRight w:val="0"/>
                      <w:marTop w:val="0"/>
                      <w:marBottom w:val="0"/>
                      <w:divBdr>
                        <w:top w:val="none" w:sz="0" w:space="0" w:color="auto"/>
                        <w:left w:val="none" w:sz="0" w:space="0" w:color="auto"/>
                        <w:bottom w:val="none" w:sz="0" w:space="0" w:color="auto"/>
                        <w:right w:val="none" w:sz="0" w:space="0" w:color="auto"/>
                      </w:divBdr>
                    </w:div>
                  </w:divsChild>
                </w:div>
                <w:div w:id="1755929706">
                  <w:marLeft w:val="0"/>
                  <w:marRight w:val="0"/>
                  <w:marTop w:val="0"/>
                  <w:marBottom w:val="0"/>
                  <w:divBdr>
                    <w:top w:val="none" w:sz="0" w:space="0" w:color="auto"/>
                    <w:left w:val="none" w:sz="0" w:space="0" w:color="auto"/>
                    <w:bottom w:val="none" w:sz="0" w:space="0" w:color="auto"/>
                    <w:right w:val="none" w:sz="0" w:space="0" w:color="auto"/>
                  </w:divBdr>
                  <w:divsChild>
                    <w:div w:id="778795216">
                      <w:marLeft w:val="0"/>
                      <w:marRight w:val="0"/>
                      <w:marTop w:val="0"/>
                      <w:marBottom w:val="0"/>
                      <w:divBdr>
                        <w:top w:val="none" w:sz="0" w:space="0" w:color="auto"/>
                        <w:left w:val="none" w:sz="0" w:space="0" w:color="auto"/>
                        <w:bottom w:val="none" w:sz="0" w:space="0" w:color="auto"/>
                        <w:right w:val="none" w:sz="0" w:space="0" w:color="auto"/>
                      </w:divBdr>
                    </w:div>
                  </w:divsChild>
                </w:div>
                <w:div w:id="616522350">
                  <w:marLeft w:val="0"/>
                  <w:marRight w:val="0"/>
                  <w:marTop w:val="0"/>
                  <w:marBottom w:val="0"/>
                  <w:divBdr>
                    <w:top w:val="none" w:sz="0" w:space="0" w:color="auto"/>
                    <w:left w:val="none" w:sz="0" w:space="0" w:color="auto"/>
                    <w:bottom w:val="none" w:sz="0" w:space="0" w:color="auto"/>
                    <w:right w:val="none" w:sz="0" w:space="0" w:color="auto"/>
                  </w:divBdr>
                  <w:divsChild>
                    <w:div w:id="1944872211">
                      <w:marLeft w:val="0"/>
                      <w:marRight w:val="0"/>
                      <w:marTop w:val="0"/>
                      <w:marBottom w:val="0"/>
                      <w:divBdr>
                        <w:top w:val="none" w:sz="0" w:space="0" w:color="auto"/>
                        <w:left w:val="none" w:sz="0" w:space="0" w:color="auto"/>
                        <w:bottom w:val="none" w:sz="0" w:space="0" w:color="auto"/>
                        <w:right w:val="none" w:sz="0" w:space="0" w:color="auto"/>
                      </w:divBdr>
                    </w:div>
                  </w:divsChild>
                </w:div>
                <w:div w:id="811600365">
                  <w:marLeft w:val="0"/>
                  <w:marRight w:val="0"/>
                  <w:marTop w:val="0"/>
                  <w:marBottom w:val="0"/>
                  <w:divBdr>
                    <w:top w:val="none" w:sz="0" w:space="0" w:color="auto"/>
                    <w:left w:val="none" w:sz="0" w:space="0" w:color="auto"/>
                    <w:bottom w:val="none" w:sz="0" w:space="0" w:color="auto"/>
                    <w:right w:val="none" w:sz="0" w:space="0" w:color="auto"/>
                  </w:divBdr>
                  <w:divsChild>
                    <w:div w:id="784420416">
                      <w:marLeft w:val="0"/>
                      <w:marRight w:val="0"/>
                      <w:marTop w:val="0"/>
                      <w:marBottom w:val="0"/>
                      <w:divBdr>
                        <w:top w:val="none" w:sz="0" w:space="0" w:color="auto"/>
                        <w:left w:val="none" w:sz="0" w:space="0" w:color="auto"/>
                        <w:bottom w:val="none" w:sz="0" w:space="0" w:color="auto"/>
                        <w:right w:val="none" w:sz="0" w:space="0" w:color="auto"/>
                      </w:divBdr>
                    </w:div>
                    <w:div w:id="119612173">
                      <w:marLeft w:val="0"/>
                      <w:marRight w:val="0"/>
                      <w:marTop w:val="0"/>
                      <w:marBottom w:val="0"/>
                      <w:divBdr>
                        <w:top w:val="none" w:sz="0" w:space="0" w:color="auto"/>
                        <w:left w:val="none" w:sz="0" w:space="0" w:color="auto"/>
                        <w:bottom w:val="none" w:sz="0" w:space="0" w:color="auto"/>
                        <w:right w:val="none" w:sz="0" w:space="0" w:color="auto"/>
                      </w:divBdr>
                    </w:div>
                    <w:div w:id="1260672751">
                      <w:marLeft w:val="0"/>
                      <w:marRight w:val="0"/>
                      <w:marTop w:val="0"/>
                      <w:marBottom w:val="0"/>
                      <w:divBdr>
                        <w:top w:val="none" w:sz="0" w:space="0" w:color="auto"/>
                        <w:left w:val="none" w:sz="0" w:space="0" w:color="auto"/>
                        <w:bottom w:val="none" w:sz="0" w:space="0" w:color="auto"/>
                        <w:right w:val="none" w:sz="0" w:space="0" w:color="auto"/>
                      </w:divBdr>
                    </w:div>
                  </w:divsChild>
                </w:div>
                <w:div w:id="153763188">
                  <w:marLeft w:val="0"/>
                  <w:marRight w:val="0"/>
                  <w:marTop w:val="0"/>
                  <w:marBottom w:val="0"/>
                  <w:divBdr>
                    <w:top w:val="none" w:sz="0" w:space="0" w:color="auto"/>
                    <w:left w:val="none" w:sz="0" w:space="0" w:color="auto"/>
                    <w:bottom w:val="none" w:sz="0" w:space="0" w:color="auto"/>
                    <w:right w:val="none" w:sz="0" w:space="0" w:color="auto"/>
                  </w:divBdr>
                  <w:divsChild>
                    <w:div w:id="1710372166">
                      <w:marLeft w:val="0"/>
                      <w:marRight w:val="0"/>
                      <w:marTop w:val="0"/>
                      <w:marBottom w:val="0"/>
                      <w:divBdr>
                        <w:top w:val="none" w:sz="0" w:space="0" w:color="auto"/>
                        <w:left w:val="none" w:sz="0" w:space="0" w:color="auto"/>
                        <w:bottom w:val="none" w:sz="0" w:space="0" w:color="auto"/>
                        <w:right w:val="none" w:sz="0" w:space="0" w:color="auto"/>
                      </w:divBdr>
                    </w:div>
                    <w:div w:id="1164316269">
                      <w:marLeft w:val="0"/>
                      <w:marRight w:val="0"/>
                      <w:marTop w:val="0"/>
                      <w:marBottom w:val="0"/>
                      <w:divBdr>
                        <w:top w:val="none" w:sz="0" w:space="0" w:color="auto"/>
                        <w:left w:val="none" w:sz="0" w:space="0" w:color="auto"/>
                        <w:bottom w:val="none" w:sz="0" w:space="0" w:color="auto"/>
                        <w:right w:val="none" w:sz="0" w:space="0" w:color="auto"/>
                      </w:divBdr>
                    </w:div>
                  </w:divsChild>
                </w:div>
                <w:div w:id="491991873">
                  <w:marLeft w:val="0"/>
                  <w:marRight w:val="0"/>
                  <w:marTop w:val="0"/>
                  <w:marBottom w:val="0"/>
                  <w:divBdr>
                    <w:top w:val="none" w:sz="0" w:space="0" w:color="auto"/>
                    <w:left w:val="none" w:sz="0" w:space="0" w:color="auto"/>
                    <w:bottom w:val="none" w:sz="0" w:space="0" w:color="auto"/>
                    <w:right w:val="none" w:sz="0" w:space="0" w:color="auto"/>
                  </w:divBdr>
                  <w:divsChild>
                    <w:div w:id="805196639">
                      <w:marLeft w:val="0"/>
                      <w:marRight w:val="0"/>
                      <w:marTop w:val="0"/>
                      <w:marBottom w:val="0"/>
                      <w:divBdr>
                        <w:top w:val="none" w:sz="0" w:space="0" w:color="auto"/>
                        <w:left w:val="none" w:sz="0" w:space="0" w:color="auto"/>
                        <w:bottom w:val="none" w:sz="0" w:space="0" w:color="auto"/>
                        <w:right w:val="none" w:sz="0" w:space="0" w:color="auto"/>
                      </w:divBdr>
                    </w:div>
                    <w:div w:id="2054886812">
                      <w:marLeft w:val="0"/>
                      <w:marRight w:val="0"/>
                      <w:marTop w:val="0"/>
                      <w:marBottom w:val="0"/>
                      <w:divBdr>
                        <w:top w:val="none" w:sz="0" w:space="0" w:color="auto"/>
                        <w:left w:val="none" w:sz="0" w:space="0" w:color="auto"/>
                        <w:bottom w:val="none" w:sz="0" w:space="0" w:color="auto"/>
                        <w:right w:val="none" w:sz="0" w:space="0" w:color="auto"/>
                      </w:divBdr>
                    </w:div>
                    <w:div w:id="2097826148">
                      <w:marLeft w:val="0"/>
                      <w:marRight w:val="0"/>
                      <w:marTop w:val="0"/>
                      <w:marBottom w:val="0"/>
                      <w:divBdr>
                        <w:top w:val="none" w:sz="0" w:space="0" w:color="auto"/>
                        <w:left w:val="none" w:sz="0" w:space="0" w:color="auto"/>
                        <w:bottom w:val="none" w:sz="0" w:space="0" w:color="auto"/>
                        <w:right w:val="none" w:sz="0" w:space="0" w:color="auto"/>
                      </w:divBdr>
                    </w:div>
                  </w:divsChild>
                </w:div>
                <w:div w:id="264656271">
                  <w:marLeft w:val="0"/>
                  <w:marRight w:val="0"/>
                  <w:marTop w:val="0"/>
                  <w:marBottom w:val="0"/>
                  <w:divBdr>
                    <w:top w:val="none" w:sz="0" w:space="0" w:color="auto"/>
                    <w:left w:val="none" w:sz="0" w:space="0" w:color="auto"/>
                    <w:bottom w:val="none" w:sz="0" w:space="0" w:color="auto"/>
                    <w:right w:val="none" w:sz="0" w:space="0" w:color="auto"/>
                  </w:divBdr>
                  <w:divsChild>
                    <w:div w:id="1621060579">
                      <w:marLeft w:val="0"/>
                      <w:marRight w:val="0"/>
                      <w:marTop w:val="0"/>
                      <w:marBottom w:val="0"/>
                      <w:divBdr>
                        <w:top w:val="none" w:sz="0" w:space="0" w:color="auto"/>
                        <w:left w:val="none" w:sz="0" w:space="0" w:color="auto"/>
                        <w:bottom w:val="none" w:sz="0" w:space="0" w:color="auto"/>
                        <w:right w:val="none" w:sz="0" w:space="0" w:color="auto"/>
                      </w:divBdr>
                    </w:div>
                    <w:div w:id="416484701">
                      <w:marLeft w:val="0"/>
                      <w:marRight w:val="0"/>
                      <w:marTop w:val="0"/>
                      <w:marBottom w:val="0"/>
                      <w:divBdr>
                        <w:top w:val="none" w:sz="0" w:space="0" w:color="auto"/>
                        <w:left w:val="none" w:sz="0" w:space="0" w:color="auto"/>
                        <w:bottom w:val="none" w:sz="0" w:space="0" w:color="auto"/>
                        <w:right w:val="none" w:sz="0" w:space="0" w:color="auto"/>
                      </w:divBdr>
                    </w:div>
                    <w:div w:id="1003121245">
                      <w:marLeft w:val="0"/>
                      <w:marRight w:val="0"/>
                      <w:marTop w:val="0"/>
                      <w:marBottom w:val="0"/>
                      <w:divBdr>
                        <w:top w:val="none" w:sz="0" w:space="0" w:color="auto"/>
                        <w:left w:val="none" w:sz="0" w:space="0" w:color="auto"/>
                        <w:bottom w:val="none" w:sz="0" w:space="0" w:color="auto"/>
                        <w:right w:val="none" w:sz="0" w:space="0" w:color="auto"/>
                      </w:divBdr>
                    </w:div>
                  </w:divsChild>
                </w:div>
                <w:div w:id="1092580337">
                  <w:marLeft w:val="0"/>
                  <w:marRight w:val="0"/>
                  <w:marTop w:val="0"/>
                  <w:marBottom w:val="0"/>
                  <w:divBdr>
                    <w:top w:val="none" w:sz="0" w:space="0" w:color="auto"/>
                    <w:left w:val="none" w:sz="0" w:space="0" w:color="auto"/>
                    <w:bottom w:val="none" w:sz="0" w:space="0" w:color="auto"/>
                    <w:right w:val="none" w:sz="0" w:space="0" w:color="auto"/>
                  </w:divBdr>
                  <w:divsChild>
                    <w:div w:id="1970476053">
                      <w:marLeft w:val="0"/>
                      <w:marRight w:val="0"/>
                      <w:marTop w:val="0"/>
                      <w:marBottom w:val="0"/>
                      <w:divBdr>
                        <w:top w:val="none" w:sz="0" w:space="0" w:color="auto"/>
                        <w:left w:val="none" w:sz="0" w:space="0" w:color="auto"/>
                        <w:bottom w:val="none" w:sz="0" w:space="0" w:color="auto"/>
                        <w:right w:val="none" w:sz="0" w:space="0" w:color="auto"/>
                      </w:divBdr>
                    </w:div>
                    <w:div w:id="1990864117">
                      <w:marLeft w:val="0"/>
                      <w:marRight w:val="0"/>
                      <w:marTop w:val="0"/>
                      <w:marBottom w:val="0"/>
                      <w:divBdr>
                        <w:top w:val="none" w:sz="0" w:space="0" w:color="auto"/>
                        <w:left w:val="none" w:sz="0" w:space="0" w:color="auto"/>
                        <w:bottom w:val="none" w:sz="0" w:space="0" w:color="auto"/>
                        <w:right w:val="none" w:sz="0" w:space="0" w:color="auto"/>
                      </w:divBdr>
                    </w:div>
                    <w:div w:id="1385371481">
                      <w:marLeft w:val="0"/>
                      <w:marRight w:val="0"/>
                      <w:marTop w:val="0"/>
                      <w:marBottom w:val="0"/>
                      <w:divBdr>
                        <w:top w:val="none" w:sz="0" w:space="0" w:color="auto"/>
                        <w:left w:val="none" w:sz="0" w:space="0" w:color="auto"/>
                        <w:bottom w:val="none" w:sz="0" w:space="0" w:color="auto"/>
                        <w:right w:val="none" w:sz="0" w:space="0" w:color="auto"/>
                      </w:divBdr>
                    </w:div>
                  </w:divsChild>
                </w:div>
                <w:div w:id="279531004">
                  <w:marLeft w:val="0"/>
                  <w:marRight w:val="0"/>
                  <w:marTop w:val="0"/>
                  <w:marBottom w:val="0"/>
                  <w:divBdr>
                    <w:top w:val="none" w:sz="0" w:space="0" w:color="auto"/>
                    <w:left w:val="none" w:sz="0" w:space="0" w:color="auto"/>
                    <w:bottom w:val="none" w:sz="0" w:space="0" w:color="auto"/>
                    <w:right w:val="none" w:sz="0" w:space="0" w:color="auto"/>
                  </w:divBdr>
                  <w:divsChild>
                    <w:div w:id="243804785">
                      <w:marLeft w:val="0"/>
                      <w:marRight w:val="0"/>
                      <w:marTop w:val="0"/>
                      <w:marBottom w:val="0"/>
                      <w:divBdr>
                        <w:top w:val="none" w:sz="0" w:space="0" w:color="auto"/>
                        <w:left w:val="none" w:sz="0" w:space="0" w:color="auto"/>
                        <w:bottom w:val="none" w:sz="0" w:space="0" w:color="auto"/>
                        <w:right w:val="none" w:sz="0" w:space="0" w:color="auto"/>
                      </w:divBdr>
                    </w:div>
                    <w:div w:id="1456874764">
                      <w:marLeft w:val="0"/>
                      <w:marRight w:val="0"/>
                      <w:marTop w:val="0"/>
                      <w:marBottom w:val="0"/>
                      <w:divBdr>
                        <w:top w:val="none" w:sz="0" w:space="0" w:color="auto"/>
                        <w:left w:val="none" w:sz="0" w:space="0" w:color="auto"/>
                        <w:bottom w:val="none" w:sz="0" w:space="0" w:color="auto"/>
                        <w:right w:val="none" w:sz="0" w:space="0" w:color="auto"/>
                      </w:divBdr>
                    </w:div>
                    <w:div w:id="1214122931">
                      <w:marLeft w:val="0"/>
                      <w:marRight w:val="0"/>
                      <w:marTop w:val="0"/>
                      <w:marBottom w:val="0"/>
                      <w:divBdr>
                        <w:top w:val="none" w:sz="0" w:space="0" w:color="auto"/>
                        <w:left w:val="none" w:sz="0" w:space="0" w:color="auto"/>
                        <w:bottom w:val="none" w:sz="0" w:space="0" w:color="auto"/>
                        <w:right w:val="none" w:sz="0" w:space="0" w:color="auto"/>
                      </w:divBdr>
                    </w:div>
                    <w:div w:id="1430084208">
                      <w:marLeft w:val="0"/>
                      <w:marRight w:val="0"/>
                      <w:marTop w:val="0"/>
                      <w:marBottom w:val="0"/>
                      <w:divBdr>
                        <w:top w:val="none" w:sz="0" w:space="0" w:color="auto"/>
                        <w:left w:val="none" w:sz="0" w:space="0" w:color="auto"/>
                        <w:bottom w:val="none" w:sz="0" w:space="0" w:color="auto"/>
                        <w:right w:val="none" w:sz="0" w:space="0" w:color="auto"/>
                      </w:divBdr>
                    </w:div>
                  </w:divsChild>
                </w:div>
                <w:div w:id="1291666186">
                  <w:marLeft w:val="0"/>
                  <w:marRight w:val="0"/>
                  <w:marTop w:val="0"/>
                  <w:marBottom w:val="0"/>
                  <w:divBdr>
                    <w:top w:val="none" w:sz="0" w:space="0" w:color="auto"/>
                    <w:left w:val="none" w:sz="0" w:space="0" w:color="auto"/>
                    <w:bottom w:val="none" w:sz="0" w:space="0" w:color="auto"/>
                    <w:right w:val="none" w:sz="0" w:space="0" w:color="auto"/>
                  </w:divBdr>
                  <w:divsChild>
                    <w:div w:id="1844514536">
                      <w:marLeft w:val="0"/>
                      <w:marRight w:val="0"/>
                      <w:marTop w:val="0"/>
                      <w:marBottom w:val="0"/>
                      <w:divBdr>
                        <w:top w:val="none" w:sz="0" w:space="0" w:color="auto"/>
                        <w:left w:val="none" w:sz="0" w:space="0" w:color="auto"/>
                        <w:bottom w:val="none" w:sz="0" w:space="0" w:color="auto"/>
                        <w:right w:val="none" w:sz="0" w:space="0" w:color="auto"/>
                      </w:divBdr>
                    </w:div>
                    <w:div w:id="1831091712">
                      <w:marLeft w:val="0"/>
                      <w:marRight w:val="0"/>
                      <w:marTop w:val="0"/>
                      <w:marBottom w:val="0"/>
                      <w:divBdr>
                        <w:top w:val="none" w:sz="0" w:space="0" w:color="auto"/>
                        <w:left w:val="none" w:sz="0" w:space="0" w:color="auto"/>
                        <w:bottom w:val="none" w:sz="0" w:space="0" w:color="auto"/>
                        <w:right w:val="none" w:sz="0" w:space="0" w:color="auto"/>
                      </w:divBdr>
                    </w:div>
                    <w:div w:id="307514879">
                      <w:marLeft w:val="0"/>
                      <w:marRight w:val="0"/>
                      <w:marTop w:val="0"/>
                      <w:marBottom w:val="0"/>
                      <w:divBdr>
                        <w:top w:val="none" w:sz="0" w:space="0" w:color="auto"/>
                        <w:left w:val="none" w:sz="0" w:space="0" w:color="auto"/>
                        <w:bottom w:val="none" w:sz="0" w:space="0" w:color="auto"/>
                        <w:right w:val="none" w:sz="0" w:space="0" w:color="auto"/>
                      </w:divBdr>
                    </w:div>
                  </w:divsChild>
                </w:div>
                <w:div w:id="1694988874">
                  <w:marLeft w:val="0"/>
                  <w:marRight w:val="0"/>
                  <w:marTop w:val="0"/>
                  <w:marBottom w:val="0"/>
                  <w:divBdr>
                    <w:top w:val="none" w:sz="0" w:space="0" w:color="auto"/>
                    <w:left w:val="none" w:sz="0" w:space="0" w:color="auto"/>
                    <w:bottom w:val="none" w:sz="0" w:space="0" w:color="auto"/>
                    <w:right w:val="none" w:sz="0" w:space="0" w:color="auto"/>
                  </w:divBdr>
                  <w:divsChild>
                    <w:div w:id="2047824878">
                      <w:marLeft w:val="0"/>
                      <w:marRight w:val="0"/>
                      <w:marTop w:val="0"/>
                      <w:marBottom w:val="0"/>
                      <w:divBdr>
                        <w:top w:val="none" w:sz="0" w:space="0" w:color="auto"/>
                        <w:left w:val="none" w:sz="0" w:space="0" w:color="auto"/>
                        <w:bottom w:val="none" w:sz="0" w:space="0" w:color="auto"/>
                        <w:right w:val="none" w:sz="0" w:space="0" w:color="auto"/>
                      </w:divBdr>
                    </w:div>
                  </w:divsChild>
                </w:div>
                <w:div w:id="307981679">
                  <w:marLeft w:val="0"/>
                  <w:marRight w:val="0"/>
                  <w:marTop w:val="0"/>
                  <w:marBottom w:val="0"/>
                  <w:divBdr>
                    <w:top w:val="none" w:sz="0" w:space="0" w:color="auto"/>
                    <w:left w:val="none" w:sz="0" w:space="0" w:color="auto"/>
                    <w:bottom w:val="none" w:sz="0" w:space="0" w:color="auto"/>
                    <w:right w:val="none" w:sz="0" w:space="0" w:color="auto"/>
                  </w:divBdr>
                  <w:divsChild>
                    <w:div w:id="132871505">
                      <w:marLeft w:val="0"/>
                      <w:marRight w:val="0"/>
                      <w:marTop w:val="0"/>
                      <w:marBottom w:val="0"/>
                      <w:divBdr>
                        <w:top w:val="none" w:sz="0" w:space="0" w:color="auto"/>
                        <w:left w:val="none" w:sz="0" w:space="0" w:color="auto"/>
                        <w:bottom w:val="none" w:sz="0" w:space="0" w:color="auto"/>
                        <w:right w:val="none" w:sz="0" w:space="0" w:color="auto"/>
                      </w:divBdr>
                    </w:div>
                    <w:div w:id="1562255599">
                      <w:marLeft w:val="0"/>
                      <w:marRight w:val="0"/>
                      <w:marTop w:val="0"/>
                      <w:marBottom w:val="0"/>
                      <w:divBdr>
                        <w:top w:val="none" w:sz="0" w:space="0" w:color="auto"/>
                        <w:left w:val="none" w:sz="0" w:space="0" w:color="auto"/>
                        <w:bottom w:val="none" w:sz="0" w:space="0" w:color="auto"/>
                        <w:right w:val="none" w:sz="0" w:space="0" w:color="auto"/>
                      </w:divBdr>
                    </w:div>
                    <w:div w:id="100538981">
                      <w:marLeft w:val="0"/>
                      <w:marRight w:val="0"/>
                      <w:marTop w:val="0"/>
                      <w:marBottom w:val="0"/>
                      <w:divBdr>
                        <w:top w:val="none" w:sz="0" w:space="0" w:color="auto"/>
                        <w:left w:val="none" w:sz="0" w:space="0" w:color="auto"/>
                        <w:bottom w:val="none" w:sz="0" w:space="0" w:color="auto"/>
                        <w:right w:val="none" w:sz="0" w:space="0" w:color="auto"/>
                      </w:divBdr>
                    </w:div>
                  </w:divsChild>
                </w:div>
                <w:div w:id="1657762253">
                  <w:marLeft w:val="0"/>
                  <w:marRight w:val="0"/>
                  <w:marTop w:val="0"/>
                  <w:marBottom w:val="0"/>
                  <w:divBdr>
                    <w:top w:val="none" w:sz="0" w:space="0" w:color="auto"/>
                    <w:left w:val="none" w:sz="0" w:space="0" w:color="auto"/>
                    <w:bottom w:val="none" w:sz="0" w:space="0" w:color="auto"/>
                    <w:right w:val="none" w:sz="0" w:space="0" w:color="auto"/>
                  </w:divBdr>
                  <w:divsChild>
                    <w:div w:id="1430661752">
                      <w:marLeft w:val="0"/>
                      <w:marRight w:val="0"/>
                      <w:marTop w:val="0"/>
                      <w:marBottom w:val="0"/>
                      <w:divBdr>
                        <w:top w:val="none" w:sz="0" w:space="0" w:color="auto"/>
                        <w:left w:val="none" w:sz="0" w:space="0" w:color="auto"/>
                        <w:bottom w:val="none" w:sz="0" w:space="0" w:color="auto"/>
                        <w:right w:val="none" w:sz="0" w:space="0" w:color="auto"/>
                      </w:divBdr>
                    </w:div>
                  </w:divsChild>
                </w:div>
                <w:div w:id="1928154219">
                  <w:marLeft w:val="0"/>
                  <w:marRight w:val="0"/>
                  <w:marTop w:val="0"/>
                  <w:marBottom w:val="0"/>
                  <w:divBdr>
                    <w:top w:val="none" w:sz="0" w:space="0" w:color="auto"/>
                    <w:left w:val="none" w:sz="0" w:space="0" w:color="auto"/>
                    <w:bottom w:val="none" w:sz="0" w:space="0" w:color="auto"/>
                    <w:right w:val="none" w:sz="0" w:space="0" w:color="auto"/>
                  </w:divBdr>
                  <w:divsChild>
                    <w:div w:id="2068994056">
                      <w:marLeft w:val="0"/>
                      <w:marRight w:val="0"/>
                      <w:marTop w:val="0"/>
                      <w:marBottom w:val="0"/>
                      <w:divBdr>
                        <w:top w:val="none" w:sz="0" w:space="0" w:color="auto"/>
                        <w:left w:val="none" w:sz="0" w:space="0" w:color="auto"/>
                        <w:bottom w:val="none" w:sz="0" w:space="0" w:color="auto"/>
                        <w:right w:val="none" w:sz="0" w:space="0" w:color="auto"/>
                      </w:divBdr>
                    </w:div>
                    <w:div w:id="1554583506">
                      <w:marLeft w:val="0"/>
                      <w:marRight w:val="0"/>
                      <w:marTop w:val="0"/>
                      <w:marBottom w:val="0"/>
                      <w:divBdr>
                        <w:top w:val="none" w:sz="0" w:space="0" w:color="auto"/>
                        <w:left w:val="none" w:sz="0" w:space="0" w:color="auto"/>
                        <w:bottom w:val="none" w:sz="0" w:space="0" w:color="auto"/>
                        <w:right w:val="none" w:sz="0" w:space="0" w:color="auto"/>
                      </w:divBdr>
                    </w:div>
                    <w:div w:id="2077898452">
                      <w:marLeft w:val="0"/>
                      <w:marRight w:val="0"/>
                      <w:marTop w:val="0"/>
                      <w:marBottom w:val="0"/>
                      <w:divBdr>
                        <w:top w:val="none" w:sz="0" w:space="0" w:color="auto"/>
                        <w:left w:val="none" w:sz="0" w:space="0" w:color="auto"/>
                        <w:bottom w:val="none" w:sz="0" w:space="0" w:color="auto"/>
                        <w:right w:val="none" w:sz="0" w:space="0" w:color="auto"/>
                      </w:divBdr>
                    </w:div>
                  </w:divsChild>
                </w:div>
                <w:div w:id="1788889309">
                  <w:marLeft w:val="0"/>
                  <w:marRight w:val="0"/>
                  <w:marTop w:val="0"/>
                  <w:marBottom w:val="0"/>
                  <w:divBdr>
                    <w:top w:val="none" w:sz="0" w:space="0" w:color="auto"/>
                    <w:left w:val="none" w:sz="0" w:space="0" w:color="auto"/>
                    <w:bottom w:val="none" w:sz="0" w:space="0" w:color="auto"/>
                    <w:right w:val="none" w:sz="0" w:space="0" w:color="auto"/>
                  </w:divBdr>
                  <w:divsChild>
                    <w:div w:id="831067894">
                      <w:marLeft w:val="0"/>
                      <w:marRight w:val="0"/>
                      <w:marTop w:val="0"/>
                      <w:marBottom w:val="0"/>
                      <w:divBdr>
                        <w:top w:val="none" w:sz="0" w:space="0" w:color="auto"/>
                        <w:left w:val="none" w:sz="0" w:space="0" w:color="auto"/>
                        <w:bottom w:val="none" w:sz="0" w:space="0" w:color="auto"/>
                        <w:right w:val="none" w:sz="0" w:space="0" w:color="auto"/>
                      </w:divBdr>
                    </w:div>
                  </w:divsChild>
                </w:div>
                <w:div w:id="390689995">
                  <w:marLeft w:val="0"/>
                  <w:marRight w:val="0"/>
                  <w:marTop w:val="0"/>
                  <w:marBottom w:val="0"/>
                  <w:divBdr>
                    <w:top w:val="none" w:sz="0" w:space="0" w:color="auto"/>
                    <w:left w:val="none" w:sz="0" w:space="0" w:color="auto"/>
                    <w:bottom w:val="none" w:sz="0" w:space="0" w:color="auto"/>
                    <w:right w:val="none" w:sz="0" w:space="0" w:color="auto"/>
                  </w:divBdr>
                  <w:divsChild>
                    <w:div w:id="1573275916">
                      <w:marLeft w:val="0"/>
                      <w:marRight w:val="0"/>
                      <w:marTop w:val="0"/>
                      <w:marBottom w:val="0"/>
                      <w:divBdr>
                        <w:top w:val="none" w:sz="0" w:space="0" w:color="auto"/>
                        <w:left w:val="none" w:sz="0" w:space="0" w:color="auto"/>
                        <w:bottom w:val="none" w:sz="0" w:space="0" w:color="auto"/>
                        <w:right w:val="none" w:sz="0" w:space="0" w:color="auto"/>
                      </w:divBdr>
                    </w:div>
                    <w:div w:id="1595552832">
                      <w:marLeft w:val="0"/>
                      <w:marRight w:val="0"/>
                      <w:marTop w:val="0"/>
                      <w:marBottom w:val="0"/>
                      <w:divBdr>
                        <w:top w:val="none" w:sz="0" w:space="0" w:color="auto"/>
                        <w:left w:val="none" w:sz="0" w:space="0" w:color="auto"/>
                        <w:bottom w:val="none" w:sz="0" w:space="0" w:color="auto"/>
                        <w:right w:val="none" w:sz="0" w:space="0" w:color="auto"/>
                      </w:divBdr>
                    </w:div>
                    <w:div w:id="461272646">
                      <w:marLeft w:val="0"/>
                      <w:marRight w:val="0"/>
                      <w:marTop w:val="0"/>
                      <w:marBottom w:val="0"/>
                      <w:divBdr>
                        <w:top w:val="none" w:sz="0" w:space="0" w:color="auto"/>
                        <w:left w:val="none" w:sz="0" w:space="0" w:color="auto"/>
                        <w:bottom w:val="none" w:sz="0" w:space="0" w:color="auto"/>
                        <w:right w:val="none" w:sz="0" w:space="0" w:color="auto"/>
                      </w:divBdr>
                    </w:div>
                  </w:divsChild>
                </w:div>
                <w:div w:id="1186023596">
                  <w:marLeft w:val="0"/>
                  <w:marRight w:val="0"/>
                  <w:marTop w:val="0"/>
                  <w:marBottom w:val="0"/>
                  <w:divBdr>
                    <w:top w:val="none" w:sz="0" w:space="0" w:color="auto"/>
                    <w:left w:val="none" w:sz="0" w:space="0" w:color="auto"/>
                    <w:bottom w:val="none" w:sz="0" w:space="0" w:color="auto"/>
                    <w:right w:val="none" w:sz="0" w:space="0" w:color="auto"/>
                  </w:divBdr>
                  <w:divsChild>
                    <w:div w:id="1242179378">
                      <w:marLeft w:val="0"/>
                      <w:marRight w:val="0"/>
                      <w:marTop w:val="0"/>
                      <w:marBottom w:val="0"/>
                      <w:divBdr>
                        <w:top w:val="none" w:sz="0" w:space="0" w:color="auto"/>
                        <w:left w:val="none" w:sz="0" w:space="0" w:color="auto"/>
                        <w:bottom w:val="none" w:sz="0" w:space="0" w:color="auto"/>
                        <w:right w:val="none" w:sz="0" w:space="0" w:color="auto"/>
                      </w:divBdr>
                    </w:div>
                  </w:divsChild>
                </w:div>
                <w:div w:id="1290554025">
                  <w:marLeft w:val="0"/>
                  <w:marRight w:val="0"/>
                  <w:marTop w:val="0"/>
                  <w:marBottom w:val="0"/>
                  <w:divBdr>
                    <w:top w:val="none" w:sz="0" w:space="0" w:color="auto"/>
                    <w:left w:val="none" w:sz="0" w:space="0" w:color="auto"/>
                    <w:bottom w:val="none" w:sz="0" w:space="0" w:color="auto"/>
                    <w:right w:val="none" w:sz="0" w:space="0" w:color="auto"/>
                  </w:divBdr>
                  <w:divsChild>
                    <w:div w:id="403183469">
                      <w:marLeft w:val="0"/>
                      <w:marRight w:val="0"/>
                      <w:marTop w:val="0"/>
                      <w:marBottom w:val="0"/>
                      <w:divBdr>
                        <w:top w:val="none" w:sz="0" w:space="0" w:color="auto"/>
                        <w:left w:val="none" w:sz="0" w:space="0" w:color="auto"/>
                        <w:bottom w:val="none" w:sz="0" w:space="0" w:color="auto"/>
                        <w:right w:val="none" w:sz="0" w:space="0" w:color="auto"/>
                      </w:divBdr>
                    </w:div>
                  </w:divsChild>
                </w:div>
                <w:div w:id="1557811842">
                  <w:marLeft w:val="0"/>
                  <w:marRight w:val="0"/>
                  <w:marTop w:val="0"/>
                  <w:marBottom w:val="0"/>
                  <w:divBdr>
                    <w:top w:val="none" w:sz="0" w:space="0" w:color="auto"/>
                    <w:left w:val="none" w:sz="0" w:space="0" w:color="auto"/>
                    <w:bottom w:val="none" w:sz="0" w:space="0" w:color="auto"/>
                    <w:right w:val="none" w:sz="0" w:space="0" w:color="auto"/>
                  </w:divBdr>
                  <w:divsChild>
                    <w:div w:id="1117673430">
                      <w:marLeft w:val="0"/>
                      <w:marRight w:val="0"/>
                      <w:marTop w:val="0"/>
                      <w:marBottom w:val="0"/>
                      <w:divBdr>
                        <w:top w:val="none" w:sz="0" w:space="0" w:color="auto"/>
                        <w:left w:val="none" w:sz="0" w:space="0" w:color="auto"/>
                        <w:bottom w:val="none" w:sz="0" w:space="0" w:color="auto"/>
                        <w:right w:val="none" w:sz="0" w:space="0" w:color="auto"/>
                      </w:divBdr>
                    </w:div>
                  </w:divsChild>
                </w:div>
                <w:div w:id="1695382842">
                  <w:marLeft w:val="0"/>
                  <w:marRight w:val="0"/>
                  <w:marTop w:val="0"/>
                  <w:marBottom w:val="0"/>
                  <w:divBdr>
                    <w:top w:val="none" w:sz="0" w:space="0" w:color="auto"/>
                    <w:left w:val="none" w:sz="0" w:space="0" w:color="auto"/>
                    <w:bottom w:val="none" w:sz="0" w:space="0" w:color="auto"/>
                    <w:right w:val="none" w:sz="0" w:space="0" w:color="auto"/>
                  </w:divBdr>
                  <w:divsChild>
                    <w:div w:id="1580214925">
                      <w:marLeft w:val="0"/>
                      <w:marRight w:val="0"/>
                      <w:marTop w:val="0"/>
                      <w:marBottom w:val="0"/>
                      <w:divBdr>
                        <w:top w:val="none" w:sz="0" w:space="0" w:color="auto"/>
                        <w:left w:val="none" w:sz="0" w:space="0" w:color="auto"/>
                        <w:bottom w:val="none" w:sz="0" w:space="0" w:color="auto"/>
                        <w:right w:val="none" w:sz="0" w:space="0" w:color="auto"/>
                      </w:divBdr>
                    </w:div>
                    <w:div w:id="2036735992">
                      <w:marLeft w:val="0"/>
                      <w:marRight w:val="0"/>
                      <w:marTop w:val="0"/>
                      <w:marBottom w:val="0"/>
                      <w:divBdr>
                        <w:top w:val="none" w:sz="0" w:space="0" w:color="auto"/>
                        <w:left w:val="none" w:sz="0" w:space="0" w:color="auto"/>
                        <w:bottom w:val="none" w:sz="0" w:space="0" w:color="auto"/>
                        <w:right w:val="none" w:sz="0" w:space="0" w:color="auto"/>
                      </w:divBdr>
                    </w:div>
                    <w:div w:id="2021423475">
                      <w:marLeft w:val="0"/>
                      <w:marRight w:val="0"/>
                      <w:marTop w:val="0"/>
                      <w:marBottom w:val="0"/>
                      <w:divBdr>
                        <w:top w:val="none" w:sz="0" w:space="0" w:color="auto"/>
                        <w:left w:val="none" w:sz="0" w:space="0" w:color="auto"/>
                        <w:bottom w:val="none" w:sz="0" w:space="0" w:color="auto"/>
                        <w:right w:val="none" w:sz="0" w:space="0" w:color="auto"/>
                      </w:divBdr>
                    </w:div>
                  </w:divsChild>
                </w:div>
                <w:div w:id="106703320">
                  <w:marLeft w:val="0"/>
                  <w:marRight w:val="0"/>
                  <w:marTop w:val="0"/>
                  <w:marBottom w:val="0"/>
                  <w:divBdr>
                    <w:top w:val="none" w:sz="0" w:space="0" w:color="auto"/>
                    <w:left w:val="none" w:sz="0" w:space="0" w:color="auto"/>
                    <w:bottom w:val="none" w:sz="0" w:space="0" w:color="auto"/>
                    <w:right w:val="none" w:sz="0" w:space="0" w:color="auto"/>
                  </w:divBdr>
                  <w:divsChild>
                    <w:div w:id="1246114311">
                      <w:marLeft w:val="0"/>
                      <w:marRight w:val="0"/>
                      <w:marTop w:val="0"/>
                      <w:marBottom w:val="0"/>
                      <w:divBdr>
                        <w:top w:val="none" w:sz="0" w:space="0" w:color="auto"/>
                        <w:left w:val="none" w:sz="0" w:space="0" w:color="auto"/>
                        <w:bottom w:val="none" w:sz="0" w:space="0" w:color="auto"/>
                        <w:right w:val="none" w:sz="0" w:space="0" w:color="auto"/>
                      </w:divBdr>
                    </w:div>
                    <w:div w:id="1030842240">
                      <w:marLeft w:val="0"/>
                      <w:marRight w:val="0"/>
                      <w:marTop w:val="0"/>
                      <w:marBottom w:val="0"/>
                      <w:divBdr>
                        <w:top w:val="none" w:sz="0" w:space="0" w:color="auto"/>
                        <w:left w:val="none" w:sz="0" w:space="0" w:color="auto"/>
                        <w:bottom w:val="none" w:sz="0" w:space="0" w:color="auto"/>
                        <w:right w:val="none" w:sz="0" w:space="0" w:color="auto"/>
                      </w:divBdr>
                    </w:div>
                    <w:div w:id="1390150466">
                      <w:marLeft w:val="0"/>
                      <w:marRight w:val="0"/>
                      <w:marTop w:val="0"/>
                      <w:marBottom w:val="0"/>
                      <w:divBdr>
                        <w:top w:val="none" w:sz="0" w:space="0" w:color="auto"/>
                        <w:left w:val="none" w:sz="0" w:space="0" w:color="auto"/>
                        <w:bottom w:val="none" w:sz="0" w:space="0" w:color="auto"/>
                        <w:right w:val="none" w:sz="0" w:space="0" w:color="auto"/>
                      </w:divBdr>
                    </w:div>
                    <w:div w:id="220096363">
                      <w:marLeft w:val="0"/>
                      <w:marRight w:val="0"/>
                      <w:marTop w:val="0"/>
                      <w:marBottom w:val="0"/>
                      <w:divBdr>
                        <w:top w:val="none" w:sz="0" w:space="0" w:color="auto"/>
                        <w:left w:val="none" w:sz="0" w:space="0" w:color="auto"/>
                        <w:bottom w:val="none" w:sz="0" w:space="0" w:color="auto"/>
                        <w:right w:val="none" w:sz="0" w:space="0" w:color="auto"/>
                      </w:divBdr>
                    </w:div>
                    <w:div w:id="451288933">
                      <w:marLeft w:val="0"/>
                      <w:marRight w:val="0"/>
                      <w:marTop w:val="0"/>
                      <w:marBottom w:val="0"/>
                      <w:divBdr>
                        <w:top w:val="none" w:sz="0" w:space="0" w:color="auto"/>
                        <w:left w:val="none" w:sz="0" w:space="0" w:color="auto"/>
                        <w:bottom w:val="none" w:sz="0" w:space="0" w:color="auto"/>
                        <w:right w:val="none" w:sz="0" w:space="0" w:color="auto"/>
                      </w:divBdr>
                    </w:div>
                  </w:divsChild>
                </w:div>
                <w:div w:id="291522381">
                  <w:marLeft w:val="0"/>
                  <w:marRight w:val="0"/>
                  <w:marTop w:val="0"/>
                  <w:marBottom w:val="0"/>
                  <w:divBdr>
                    <w:top w:val="none" w:sz="0" w:space="0" w:color="auto"/>
                    <w:left w:val="none" w:sz="0" w:space="0" w:color="auto"/>
                    <w:bottom w:val="none" w:sz="0" w:space="0" w:color="auto"/>
                    <w:right w:val="none" w:sz="0" w:space="0" w:color="auto"/>
                  </w:divBdr>
                  <w:divsChild>
                    <w:div w:id="1476411189">
                      <w:marLeft w:val="0"/>
                      <w:marRight w:val="0"/>
                      <w:marTop w:val="0"/>
                      <w:marBottom w:val="0"/>
                      <w:divBdr>
                        <w:top w:val="none" w:sz="0" w:space="0" w:color="auto"/>
                        <w:left w:val="none" w:sz="0" w:space="0" w:color="auto"/>
                        <w:bottom w:val="none" w:sz="0" w:space="0" w:color="auto"/>
                        <w:right w:val="none" w:sz="0" w:space="0" w:color="auto"/>
                      </w:divBdr>
                    </w:div>
                    <w:div w:id="2068406979">
                      <w:marLeft w:val="0"/>
                      <w:marRight w:val="0"/>
                      <w:marTop w:val="0"/>
                      <w:marBottom w:val="0"/>
                      <w:divBdr>
                        <w:top w:val="none" w:sz="0" w:space="0" w:color="auto"/>
                        <w:left w:val="none" w:sz="0" w:space="0" w:color="auto"/>
                        <w:bottom w:val="none" w:sz="0" w:space="0" w:color="auto"/>
                        <w:right w:val="none" w:sz="0" w:space="0" w:color="auto"/>
                      </w:divBdr>
                    </w:div>
                    <w:div w:id="1796635074">
                      <w:marLeft w:val="0"/>
                      <w:marRight w:val="0"/>
                      <w:marTop w:val="0"/>
                      <w:marBottom w:val="0"/>
                      <w:divBdr>
                        <w:top w:val="none" w:sz="0" w:space="0" w:color="auto"/>
                        <w:left w:val="none" w:sz="0" w:space="0" w:color="auto"/>
                        <w:bottom w:val="none" w:sz="0" w:space="0" w:color="auto"/>
                        <w:right w:val="none" w:sz="0" w:space="0" w:color="auto"/>
                      </w:divBdr>
                    </w:div>
                    <w:div w:id="611942143">
                      <w:marLeft w:val="0"/>
                      <w:marRight w:val="0"/>
                      <w:marTop w:val="0"/>
                      <w:marBottom w:val="0"/>
                      <w:divBdr>
                        <w:top w:val="none" w:sz="0" w:space="0" w:color="auto"/>
                        <w:left w:val="none" w:sz="0" w:space="0" w:color="auto"/>
                        <w:bottom w:val="none" w:sz="0" w:space="0" w:color="auto"/>
                        <w:right w:val="none" w:sz="0" w:space="0" w:color="auto"/>
                      </w:divBdr>
                    </w:div>
                    <w:div w:id="396367230">
                      <w:marLeft w:val="0"/>
                      <w:marRight w:val="0"/>
                      <w:marTop w:val="0"/>
                      <w:marBottom w:val="0"/>
                      <w:divBdr>
                        <w:top w:val="none" w:sz="0" w:space="0" w:color="auto"/>
                        <w:left w:val="none" w:sz="0" w:space="0" w:color="auto"/>
                        <w:bottom w:val="none" w:sz="0" w:space="0" w:color="auto"/>
                        <w:right w:val="none" w:sz="0" w:space="0" w:color="auto"/>
                      </w:divBdr>
                    </w:div>
                  </w:divsChild>
                </w:div>
                <w:div w:id="723336352">
                  <w:marLeft w:val="0"/>
                  <w:marRight w:val="0"/>
                  <w:marTop w:val="0"/>
                  <w:marBottom w:val="0"/>
                  <w:divBdr>
                    <w:top w:val="none" w:sz="0" w:space="0" w:color="auto"/>
                    <w:left w:val="none" w:sz="0" w:space="0" w:color="auto"/>
                    <w:bottom w:val="none" w:sz="0" w:space="0" w:color="auto"/>
                    <w:right w:val="none" w:sz="0" w:space="0" w:color="auto"/>
                  </w:divBdr>
                  <w:divsChild>
                    <w:div w:id="1691683291">
                      <w:marLeft w:val="0"/>
                      <w:marRight w:val="0"/>
                      <w:marTop w:val="0"/>
                      <w:marBottom w:val="0"/>
                      <w:divBdr>
                        <w:top w:val="none" w:sz="0" w:space="0" w:color="auto"/>
                        <w:left w:val="none" w:sz="0" w:space="0" w:color="auto"/>
                        <w:bottom w:val="none" w:sz="0" w:space="0" w:color="auto"/>
                        <w:right w:val="none" w:sz="0" w:space="0" w:color="auto"/>
                      </w:divBdr>
                    </w:div>
                  </w:divsChild>
                </w:div>
                <w:div w:id="756171149">
                  <w:marLeft w:val="0"/>
                  <w:marRight w:val="0"/>
                  <w:marTop w:val="0"/>
                  <w:marBottom w:val="0"/>
                  <w:divBdr>
                    <w:top w:val="none" w:sz="0" w:space="0" w:color="auto"/>
                    <w:left w:val="none" w:sz="0" w:space="0" w:color="auto"/>
                    <w:bottom w:val="none" w:sz="0" w:space="0" w:color="auto"/>
                    <w:right w:val="none" w:sz="0" w:space="0" w:color="auto"/>
                  </w:divBdr>
                  <w:divsChild>
                    <w:div w:id="1743988197">
                      <w:marLeft w:val="0"/>
                      <w:marRight w:val="0"/>
                      <w:marTop w:val="0"/>
                      <w:marBottom w:val="0"/>
                      <w:divBdr>
                        <w:top w:val="none" w:sz="0" w:space="0" w:color="auto"/>
                        <w:left w:val="none" w:sz="0" w:space="0" w:color="auto"/>
                        <w:bottom w:val="none" w:sz="0" w:space="0" w:color="auto"/>
                        <w:right w:val="none" w:sz="0" w:space="0" w:color="auto"/>
                      </w:divBdr>
                    </w:div>
                    <w:div w:id="1694266227">
                      <w:marLeft w:val="0"/>
                      <w:marRight w:val="0"/>
                      <w:marTop w:val="0"/>
                      <w:marBottom w:val="0"/>
                      <w:divBdr>
                        <w:top w:val="none" w:sz="0" w:space="0" w:color="auto"/>
                        <w:left w:val="none" w:sz="0" w:space="0" w:color="auto"/>
                        <w:bottom w:val="none" w:sz="0" w:space="0" w:color="auto"/>
                        <w:right w:val="none" w:sz="0" w:space="0" w:color="auto"/>
                      </w:divBdr>
                    </w:div>
                  </w:divsChild>
                </w:div>
                <w:div w:id="1642416852">
                  <w:marLeft w:val="0"/>
                  <w:marRight w:val="0"/>
                  <w:marTop w:val="0"/>
                  <w:marBottom w:val="0"/>
                  <w:divBdr>
                    <w:top w:val="none" w:sz="0" w:space="0" w:color="auto"/>
                    <w:left w:val="none" w:sz="0" w:space="0" w:color="auto"/>
                    <w:bottom w:val="none" w:sz="0" w:space="0" w:color="auto"/>
                    <w:right w:val="none" w:sz="0" w:space="0" w:color="auto"/>
                  </w:divBdr>
                  <w:divsChild>
                    <w:div w:id="1459838629">
                      <w:marLeft w:val="0"/>
                      <w:marRight w:val="0"/>
                      <w:marTop w:val="0"/>
                      <w:marBottom w:val="0"/>
                      <w:divBdr>
                        <w:top w:val="none" w:sz="0" w:space="0" w:color="auto"/>
                        <w:left w:val="none" w:sz="0" w:space="0" w:color="auto"/>
                        <w:bottom w:val="none" w:sz="0" w:space="0" w:color="auto"/>
                        <w:right w:val="none" w:sz="0" w:space="0" w:color="auto"/>
                      </w:divBdr>
                    </w:div>
                    <w:div w:id="354814410">
                      <w:marLeft w:val="0"/>
                      <w:marRight w:val="0"/>
                      <w:marTop w:val="0"/>
                      <w:marBottom w:val="0"/>
                      <w:divBdr>
                        <w:top w:val="none" w:sz="0" w:space="0" w:color="auto"/>
                        <w:left w:val="none" w:sz="0" w:space="0" w:color="auto"/>
                        <w:bottom w:val="none" w:sz="0" w:space="0" w:color="auto"/>
                        <w:right w:val="none" w:sz="0" w:space="0" w:color="auto"/>
                      </w:divBdr>
                    </w:div>
                    <w:div w:id="606430171">
                      <w:marLeft w:val="0"/>
                      <w:marRight w:val="0"/>
                      <w:marTop w:val="0"/>
                      <w:marBottom w:val="0"/>
                      <w:divBdr>
                        <w:top w:val="none" w:sz="0" w:space="0" w:color="auto"/>
                        <w:left w:val="none" w:sz="0" w:space="0" w:color="auto"/>
                        <w:bottom w:val="none" w:sz="0" w:space="0" w:color="auto"/>
                        <w:right w:val="none" w:sz="0" w:space="0" w:color="auto"/>
                      </w:divBdr>
                    </w:div>
                  </w:divsChild>
                </w:div>
                <w:div w:id="1680697185">
                  <w:marLeft w:val="0"/>
                  <w:marRight w:val="0"/>
                  <w:marTop w:val="0"/>
                  <w:marBottom w:val="0"/>
                  <w:divBdr>
                    <w:top w:val="none" w:sz="0" w:space="0" w:color="auto"/>
                    <w:left w:val="none" w:sz="0" w:space="0" w:color="auto"/>
                    <w:bottom w:val="none" w:sz="0" w:space="0" w:color="auto"/>
                    <w:right w:val="none" w:sz="0" w:space="0" w:color="auto"/>
                  </w:divBdr>
                  <w:divsChild>
                    <w:div w:id="1229875827">
                      <w:marLeft w:val="0"/>
                      <w:marRight w:val="0"/>
                      <w:marTop w:val="0"/>
                      <w:marBottom w:val="0"/>
                      <w:divBdr>
                        <w:top w:val="none" w:sz="0" w:space="0" w:color="auto"/>
                        <w:left w:val="none" w:sz="0" w:space="0" w:color="auto"/>
                        <w:bottom w:val="none" w:sz="0" w:space="0" w:color="auto"/>
                        <w:right w:val="none" w:sz="0" w:space="0" w:color="auto"/>
                      </w:divBdr>
                    </w:div>
                  </w:divsChild>
                </w:div>
                <w:div w:id="1820926191">
                  <w:marLeft w:val="0"/>
                  <w:marRight w:val="0"/>
                  <w:marTop w:val="0"/>
                  <w:marBottom w:val="0"/>
                  <w:divBdr>
                    <w:top w:val="none" w:sz="0" w:space="0" w:color="auto"/>
                    <w:left w:val="none" w:sz="0" w:space="0" w:color="auto"/>
                    <w:bottom w:val="none" w:sz="0" w:space="0" w:color="auto"/>
                    <w:right w:val="none" w:sz="0" w:space="0" w:color="auto"/>
                  </w:divBdr>
                  <w:divsChild>
                    <w:div w:id="168258600">
                      <w:marLeft w:val="0"/>
                      <w:marRight w:val="0"/>
                      <w:marTop w:val="0"/>
                      <w:marBottom w:val="0"/>
                      <w:divBdr>
                        <w:top w:val="none" w:sz="0" w:space="0" w:color="auto"/>
                        <w:left w:val="none" w:sz="0" w:space="0" w:color="auto"/>
                        <w:bottom w:val="none" w:sz="0" w:space="0" w:color="auto"/>
                        <w:right w:val="none" w:sz="0" w:space="0" w:color="auto"/>
                      </w:divBdr>
                    </w:div>
                  </w:divsChild>
                </w:div>
                <w:div w:id="2000693972">
                  <w:marLeft w:val="0"/>
                  <w:marRight w:val="0"/>
                  <w:marTop w:val="0"/>
                  <w:marBottom w:val="0"/>
                  <w:divBdr>
                    <w:top w:val="none" w:sz="0" w:space="0" w:color="auto"/>
                    <w:left w:val="none" w:sz="0" w:space="0" w:color="auto"/>
                    <w:bottom w:val="none" w:sz="0" w:space="0" w:color="auto"/>
                    <w:right w:val="none" w:sz="0" w:space="0" w:color="auto"/>
                  </w:divBdr>
                  <w:divsChild>
                    <w:div w:id="240989487">
                      <w:marLeft w:val="0"/>
                      <w:marRight w:val="0"/>
                      <w:marTop w:val="0"/>
                      <w:marBottom w:val="0"/>
                      <w:divBdr>
                        <w:top w:val="none" w:sz="0" w:space="0" w:color="auto"/>
                        <w:left w:val="none" w:sz="0" w:space="0" w:color="auto"/>
                        <w:bottom w:val="none" w:sz="0" w:space="0" w:color="auto"/>
                        <w:right w:val="none" w:sz="0" w:space="0" w:color="auto"/>
                      </w:divBdr>
                    </w:div>
                    <w:div w:id="1883514522">
                      <w:marLeft w:val="0"/>
                      <w:marRight w:val="0"/>
                      <w:marTop w:val="0"/>
                      <w:marBottom w:val="0"/>
                      <w:divBdr>
                        <w:top w:val="none" w:sz="0" w:space="0" w:color="auto"/>
                        <w:left w:val="none" w:sz="0" w:space="0" w:color="auto"/>
                        <w:bottom w:val="none" w:sz="0" w:space="0" w:color="auto"/>
                        <w:right w:val="none" w:sz="0" w:space="0" w:color="auto"/>
                      </w:divBdr>
                    </w:div>
                    <w:div w:id="1843544358">
                      <w:marLeft w:val="0"/>
                      <w:marRight w:val="0"/>
                      <w:marTop w:val="0"/>
                      <w:marBottom w:val="0"/>
                      <w:divBdr>
                        <w:top w:val="none" w:sz="0" w:space="0" w:color="auto"/>
                        <w:left w:val="none" w:sz="0" w:space="0" w:color="auto"/>
                        <w:bottom w:val="none" w:sz="0" w:space="0" w:color="auto"/>
                        <w:right w:val="none" w:sz="0" w:space="0" w:color="auto"/>
                      </w:divBdr>
                    </w:div>
                    <w:div w:id="1695037624">
                      <w:marLeft w:val="0"/>
                      <w:marRight w:val="0"/>
                      <w:marTop w:val="0"/>
                      <w:marBottom w:val="0"/>
                      <w:divBdr>
                        <w:top w:val="none" w:sz="0" w:space="0" w:color="auto"/>
                        <w:left w:val="none" w:sz="0" w:space="0" w:color="auto"/>
                        <w:bottom w:val="none" w:sz="0" w:space="0" w:color="auto"/>
                        <w:right w:val="none" w:sz="0" w:space="0" w:color="auto"/>
                      </w:divBdr>
                    </w:div>
                  </w:divsChild>
                </w:div>
                <w:div w:id="1372732624">
                  <w:marLeft w:val="0"/>
                  <w:marRight w:val="0"/>
                  <w:marTop w:val="0"/>
                  <w:marBottom w:val="0"/>
                  <w:divBdr>
                    <w:top w:val="none" w:sz="0" w:space="0" w:color="auto"/>
                    <w:left w:val="none" w:sz="0" w:space="0" w:color="auto"/>
                    <w:bottom w:val="none" w:sz="0" w:space="0" w:color="auto"/>
                    <w:right w:val="none" w:sz="0" w:space="0" w:color="auto"/>
                  </w:divBdr>
                  <w:divsChild>
                    <w:div w:id="1539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58729">
          <w:marLeft w:val="0"/>
          <w:marRight w:val="0"/>
          <w:marTop w:val="0"/>
          <w:marBottom w:val="0"/>
          <w:divBdr>
            <w:top w:val="none" w:sz="0" w:space="0" w:color="auto"/>
            <w:left w:val="none" w:sz="0" w:space="0" w:color="auto"/>
            <w:bottom w:val="none" w:sz="0" w:space="0" w:color="auto"/>
            <w:right w:val="none" w:sz="0" w:space="0" w:color="auto"/>
          </w:divBdr>
        </w:div>
        <w:div w:id="862786495">
          <w:marLeft w:val="0"/>
          <w:marRight w:val="0"/>
          <w:marTop w:val="0"/>
          <w:marBottom w:val="0"/>
          <w:divBdr>
            <w:top w:val="none" w:sz="0" w:space="0" w:color="auto"/>
            <w:left w:val="none" w:sz="0" w:space="0" w:color="auto"/>
            <w:bottom w:val="none" w:sz="0" w:space="0" w:color="auto"/>
            <w:right w:val="none" w:sz="0" w:space="0" w:color="auto"/>
          </w:divBdr>
        </w:div>
        <w:div w:id="91047919">
          <w:marLeft w:val="0"/>
          <w:marRight w:val="0"/>
          <w:marTop w:val="0"/>
          <w:marBottom w:val="0"/>
          <w:divBdr>
            <w:top w:val="none" w:sz="0" w:space="0" w:color="auto"/>
            <w:left w:val="none" w:sz="0" w:space="0" w:color="auto"/>
            <w:bottom w:val="none" w:sz="0" w:space="0" w:color="auto"/>
            <w:right w:val="none" w:sz="0" w:space="0" w:color="auto"/>
          </w:divBdr>
        </w:div>
        <w:div w:id="1996840460">
          <w:marLeft w:val="0"/>
          <w:marRight w:val="0"/>
          <w:marTop w:val="0"/>
          <w:marBottom w:val="0"/>
          <w:divBdr>
            <w:top w:val="none" w:sz="0" w:space="0" w:color="auto"/>
            <w:left w:val="none" w:sz="0" w:space="0" w:color="auto"/>
            <w:bottom w:val="none" w:sz="0" w:space="0" w:color="auto"/>
            <w:right w:val="none" w:sz="0" w:space="0" w:color="auto"/>
          </w:divBdr>
          <w:divsChild>
            <w:div w:id="542064617">
              <w:marLeft w:val="-75"/>
              <w:marRight w:val="0"/>
              <w:marTop w:val="30"/>
              <w:marBottom w:val="30"/>
              <w:divBdr>
                <w:top w:val="none" w:sz="0" w:space="0" w:color="auto"/>
                <w:left w:val="none" w:sz="0" w:space="0" w:color="auto"/>
                <w:bottom w:val="none" w:sz="0" w:space="0" w:color="auto"/>
                <w:right w:val="none" w:sz="0" w:space="0" w:color="auto"/>
              </w:divBdr>
              <w:divsChild>
                <w:div w:id="1218202829">
                  <w:marLeft w:val="0"/>
                  <w:marRight w:val="0"/>
                  <w:marTop w:val="0"/>
                  <w:marBottom w:val="0"/>
                  <w:divBdr>
                    <w:top w:val="none" w:sz="0" w:space="0" w:color="auto"/>
                    <w:left w:val="none" w:sz="0" w:space="0" w:color="auto"/>
                    <w:bottom w:val="none" w:sz="0" w:space="0" w:color="auto"/>
                    <w:right w:val="none" w:sz="0" w:space="0" w:color="auto"/>
                  </w:divBdr>
                  <w:divsChild>
                    <w:div w:id="883636847">
                      <w:marLeft w:val="0"/>
                      <w:marRight w:val="0"/>
                      <w:marTop w:val="0"/>
                      <w:marBottom w:val="0"/>
                      <w:divBdr>
                        <w:top w:val="none" w:sz="0" w:space="0" w:color="auto"/>
                        <w:left w:val="none" w:sz="0" w:space="0" w:color="auto"/>
                        <w:bottom w:val="none" w:sz="0" w:space="0" w:color="auto"/>
                        <w:right w:val="none" w:sz="0" w:space="0" w:color="auto"/>
                      </w:divBdr>
                    </w:div>
                  </w:divsChild>
                </w:div>
                <w:div w:id="2057272634">
                  <w:marLeft w:val="0"/>
                  <w:marRight w:val="0"/>
                  <w:marTop w:val="0"/>
                  <w:marBottom w:val="0"/>
                  <w:divBdr>
                    <w:top w:val="none" w:sz="0" w:space="0" w:color="auto"/>
                    <w:left w:val="none" w:sz="0" w:space="0" w:color="auto"/>
                    <w:bottom w:val="none" w:sz="0" w:space="0" w:color="auto"/>
                    <w:right w:val="none" w:sz="0" w:space="0" w:color="auto"/>
                  </w:divBdr>
                  <w:divsChild>
                    <w:div w:id="1992366282">
                      <w:marLeft w:val="0"/>
                      <w:marRight w:val="0"/>
                      <w:marTop w:val="0"/>
                      <w:marBottom w:val="0"/>
                      <w:divBdr>
                        <w:top w:val="none" w:sz="0" w:space="0" w:color="auto"/>
                        <w:left w:val="none" w:sz="0" w:space="0" w:color="auto"/>
                        <w:bottom w:val="none" w:sz="0" w:space="0" w:color="auto"/>
                        <w:right w:val="none" w:sz="0" w:space="0" w:color="auto"/>
                      </w:divBdr>
                    </w:div>
                  </w:divsChild>
                </w:div>
                <w:div w:id="662901079">
                  <w:marLeft w:val="0"/>
                  <w:marRight w:val="0"/>
                  <w:marTop w:val="0"/>
                  <w:marBottom w:val="0"/>
                  <w:divBdr>
                    <w:top w:val="none" w:sz="0" w:space="0" w:color="auto"/>
                    <w:left w:val="none" w:sz="0" w:space="0" w:color="auto"/>
                    <w:bottom w:val="none" w:sz="0" w:space="0" w:color="auto"/>
                    <w:right w:val="none" w:sz="0" w:space="0" w:color="auto"/>
                  </w:divBdr>
                  <w:divsChild>
                    <w:div w:id="1014114603">
                      <w:marLeft w:val="0"/>
                      <w:marRight w:val="0"/>
                      <w:marTop w:val="0"/>
                      <w:marBottom w:val="0"/>
                      <w:divBdr>
                        <w:top w:val="none" w:sz="0" w:space="0" w:color="auto"/>
                        <w:left w:val="none" w:sz="0" w:space="0" w:color="auto"/>
                        <w:bottom w:val="none" w:sz="0" w:space="0" w:color="auto"/>
                        <w:right w:val="none" w:sz="0" w:space="0" w:color="auto"/>
                      </w:divBdr>
                    </w:div>
                    <w:div w:id="1495680350">
                      <w:marLeft w:val="0"/>
                      <w:marRight w:val="0"/>
                      <w:marTop w:val="0"/>
                      <w:marBottom w:val="0"/>
                      <w:divBdr>
                        <w:top w:val="none" w:sz="0" w:space="0" w:color="auto"/>
                        <w:left w:val="none" w:sz="0" w:space="0" w:color="auto"/>
                        <w:bottom w:val="none" w:sz="0" w:space="0" w:color="auto"/>
                        <w:right w:val="none" w:sz="0" w:space="0" w:color="auto"/>
                      </w:divBdr>
                    </w:div>
                    <w:div w:id="1071195940">
                      <w:marLeft w:val="0"/>
                      <w:marRight w:val="0"/>
                      <w:marTop w:val="0"/>
                      <w:marBottom w:val="0"/>
                      <w:divBdr>
                        <w:top w:val="none" w:sz="0" w:space="0" w:color="auto"/>
                        <w:left w:val="none" w:sz="0" w:space="0" w:color="auto"/>
                        <w:bottom w:val="none" w:sz="0" w:space="0" w:color="auto"/>
                        <w:right w:val="none" w:sz="0" w:space="0" w:color="auto"/>
                      </w:divBdr>
                    </w:div>
                  </w:divsChild>
                </w:div>
                <w:div w:id="552160629">
                  <w:marLeft w:val="0"/>
                  <w:marRight w:val="0"/>
                  <w:marTop w:val="0"/>
                  <w:marBottom w:val="0"/>
                  <w:divBdr>
                    <w:top w:val="none" w:sz="0" w:space="0" w:color="auto"/>
                    <w:left w:val="none" w:sz="0" w:space="0" w:color="auto"/>
                    <w:bottom w:val="none" w:sz="0" w:space="0" w:color="auto"/>
                    <w:right w:val="none" w:sz="0" w:space="0" w:color="auto"/>
                  </w:divBdr>
                  <w:divsChild>
                    <w:div w:id="1134059381">
                      <w:marLeft w:val="0"/>
                      <w:marRight w:val="0"/>
                      <w:marTop w:val="0"/>
                      <w:marBottom w:val="0"/>
                      <w:divBdr>
                        <w:top w:val="none" w:sz="0" w:space="0" w:color="auto"/>
                        <w:left w:val="none" w:sz="0" w:space="0" w:color="auto"/>
                        <w:bottom w:val="none" w:sz="0" w:space="0" w:color="auto"/>
                        <w:right w:val="none" w:sz="0" w:space="0" w:color="auto"/>
                      </w:divBdr>
                    </w:div>
                  </w:divsChild>
                </w:div>
                <w:div w:id="1384675268">
                  <w:marLeft w:val="0"/>
                  <w:marRight w:val="0"/>
                  <w:marTop w:val="0"/>
                  <w:marBottom w:val="0"/>
                  <w:divBdr>
                    <w:top w:val="none" w:sz="0" w:space="0" w:color="auto"/>
                    <w:left w:val="none" w:sz="0" w:space="0" w:color="auto"/>
                    <w:bottom w:val="none" w:sz="0" w:space="0" w:color="auto"/>
                    <w:right w:val="none" w:sz="0" w:space="0" w:color="auto"/>
                  </w:divBdr>
                  <w:divsChild>
                    <w:div w:id="486868930">
                      <w:marLeft w:val="0"/>
                      <w:marRight w:val="0"/>
                      <w:marTop w:val="0"/>
                      <w:marBottom w:val="0"/>
                      <w:divBdr>
                        <w:top w:val="none" w:sz="0" w:space="0" w:color="auto"/>
                        <w:left w:val="none" w:sz="0" w:space="0" w:color="auto"/>
                        <w:bottom w:val="none" w:sz="0" w:space="0" w:color="auto"/>
                        <w:right w:val="none" w:sz="0" w:space="0" w:color="auto"/>
                      </w:divBdr>
                    </w:div>
                    <w:div w:id="613487262">
                      <w:marLeft w:val="0"/>
                      <w:marRight w:val="0"/>
                      <w:marTop w:val="0"/>
                      <w:marBottom w:val="0"/>
                      <w:divBdr>
                        <w:top w:val="none" w:sz="0" w:space="0" w:color="auto"/>
                        <w:left w:val="none" w:sz="0" w:space="0" w:color="auto"/>
                        <w:bottom w:val="none" w:sz="0" w:space="0" w:color="auto"/>
                        <w:right w:val="none" w:sz="0" w:space="0" w:color="auto"/>
                      </w:divBdr>
                    </w:div>
                    <w:div w:id="890460669">
                      <w:marLeft w:val="0"/>
                      <w:marRight w:val="0"/>
                      <w:marTop w:val="0"/>
                      <w:marBottom w:val="0"/>
                      <w:divBdr>
                        <w:top w:val="none" w:sz="0" w:space="0" w:color="auto"/>
                        <w:left w:val="none" w:sz="0" w:space="0" w:color="auto"/>
                        <w:bottom w:val="none" w:sz="0" w:space="0" w:color="auto"/>
                        <w:right w:val="none" w:sz="0" w:space="0" w:color="auto"/>
                      </w:divBdr>
                    </w:div>
                  </w:divsChild>
                </w:div>
                <w:div w:id="1965113514">
                  <w:marLeft w:val="0"/>
                  <w:marRight w:val="0"/>
                  <w:marTop w:val="0"/>
                  <w:marBottom w:val="0"/>
                  <w:divBdr>
                    <w:top w:val="none" w:sz="0" w:space="0" w:color="auto"/>
                    <w:left w:val="none" w:sz="0" w:space="0" w:color="auto"/>
                    <w:bottom w:val="none" w:sz="0" w:space="0" w:color="auto"/>
                    <w:right w:val="none" w:sz="0" w:space="0" w:color="auto"/>
                  </w:divBdr>
                  <w:divsChild>
                    <w:div w:id="1126700770">
                      <w:marLeft w:val="0"/>
                      <w:marRight w:val="0"/>
                      <w:marTop w:val="0"/>
                      <w:marBottom w:val="0"/>
                      <w:divBdr>
                        <w:top w:val="none" w:sz="0" w:space="0" w:color="auto"/>
                        <w:left w:val="none" w:sz="0" w:space="0" w:color="auto"/>
                        <w:bottom w:val="none" w:sz="0" w:space="0" w:color="auto"/>
                        <w:right w:val="none" w:sz="0" w:space="0" w:color="auto"/>
                      </w:divBdr>
                    </w:div>
                  </w:divsChild>
                </w:div>
                <w:div w:id="61635102">
                  <w:marLeft w:val="0"/>
                  <w:marRight w:val="0"/>
                  <w:marTop w:val="0"/>
                  <w:marBottom w:val="0"/>
                  <w:divBdr>
                    <w:top w:val="none" w:sz="0" w:space="0" w:color="auto"/>
                    <w:left w:val="none" w:sz="0" w:space="0" w:color="auto"/>
                    <w:bottom w:val="none" w:sz="0" w:space="0" w:color="auto"/>
                    <w:right w:val="none" w:sz="0" w:space="0" w:color="auto"/>
                  </w:divBdr>
                  <w:divsChild>
                    <w:div w:id="1439374912">
                      <w:marLeft w:val="0"/>
                      <w:marRight w:val="0"/>
                      <w:marTop w:val="0"/>
                      <w:marBottom w:val="0"/>
                      <w:divBdr>
                        <w:top w:val="none" w:sz="0" w:space="0" w:color="auto"/>
                        <w:left w:val="none" w:sz="0" w:space="0" w:color="auto"/>
                        <w:bottom w:val="none" w:sz="0" w:space="0" w:color="auto"/>
                        <w:right w:val="none" w:sz="0" w:space="0" w:color="auto"/>
                      </w:divBdr>
                    </w:div>
                  </w:divsChild>
                </w:div>
                <w:div w:id="383338255">
                  <w:marLeft w:val="0"/>
                  <w:marRight w:val="0"/>
                  <w:marTop w:val="0"/>
                  <w:marBottom w:val="0"/>
                  <w:divBdr>
                    <w:top w:val="none" w:sz="0" w:space="0" w:color="auto"/>
                    <w:left w:val="none" w:sz="0" w:space="0" w:color="auto"/>
                    <w:bottom w:val="none" w:sz="0" w:space="0" w:color="auto"/>
                    <w:right w:val="none" w:sz="0" w:space="0" w:color="auto"/>
                  </w:divBdr>
                  <w:divsChild>
                    <w:div w:id="160656">
                      <w:marLeft w:val="0"/>
                      <w:marRight w:val="0"/>
                      <w:marTop w:val="0"/>
                      <w:marBottom w:val="0"/>
                      <w:divBdr>
                        <w:top w:val="none" w:sz="0" w:space="0" w:color="auto"/>
                        <w:left w:val="none" w:sz="0" w:space="0" w:color="auto"/>
                        <w:bottom w:val="none" w:sz="0" w:space="0" w:color="auto"/>
                        <w:right w:val="none" w:sz="0" w:space="0" w:color="auto"/>
                      </w:divBdr>
                    </w:div>
                  </w:divsChild>
                </w:div>
                <w:div w:id="1870878210">
                  <w:marLeft w:val="0"/>
                  <w:marRight w:val="0"/>
                  <w:marTop w:val="0"/>
                  <w:marBottom w:val="0"/>
                  <w:divBdr>
                    <w:top w:val="none" w:sz="0" w:space="0" w:color="auto"/>
                    <w:left w:val="none" w:sz="0" w:space="0" w:color="auto"/>
                    <w:bottom w:val="none" w:sz="0" w:space="0" w:color="auto"/>
                    <w:right w:val="none" w:sz="0" w:space="0" w:color="auto"/>
                  </w:divBdr>
                  <w:divsChild>
                    <w:div w:id="830370886">
                      <w:marLeft w:val="0"/>
                      <w:marRight w:val="0"/>
                      <w:marTop w:val="0"/>
                      <w:marBottom w:val="0"/>
                      <w:divBdr>
                        <w:top w:val="none" w:sz="0" w:space="0" w:color="auto"/>
                        <w:left w:val="none" w:sz="0" w:space="0" w:color="auto"/>
                        <w:bottom w:val="none" w:sz="0" w:space="0" w:color="auto"/>
                        <w:right w:val="none" w:sz="0" w:space="0" w:color="auto"/>
                      </w:divBdr>
                    </w:div>
                    <w:div w:id="1189952810">
                      <w:marLeft w:val="0"/>
                      <w:marRight w:val="0"/>
                      <w:marTop w:val="0"/>
                      <w:marBottom w:val="0"/>
                      <w:divBdr>
                        <w:top w:val="none" w:sz="0" w:space="0" w:color="auto"/>
                        <w:left w:val="none" w:sz="0" w:space="0" w:color="auto"/>
                        <w:bottom w:val="none" w:sz="0" w:space="0" w:color="auto"/>
                        <w:right w:val="none" w:sz="0" w:space="0" w:color="auto"/>
                      </w:divBdr>
                    </w:div>
                    <w:div w:id="428500621">
                      <w:marLeft w:val="0"/>
                      <w:marRight w:val="0"/>
                      <w:marTop w:val="0"/>
                      <w:marBottom w:val="0"/>
                      <w:divBdr>
                        <w:top w:val="none" w:sz="0" w:space="0" w:color="auto"/>
                        <w:left w:val="none" w:sz="0" w:space="0" w:color="auto"/>
                        <w:bottom w:val="none" w:sz="0" w:space="0" w:color="auto"/>
                        <w:right w:val="none" w:sz="0" w:space="0" w:color="auto"/>
                      </w:divBdr>
                    </w:div>
                    <w:div w:id="1554734827">
                      <w:marLeft w:val="0"/>
                      <w:marRight w:val="0"/>
                      <w:marTop w:val="0"/>
                      <w:marBottom w:val="0"/>
                      <w:divBdr>
                        <w:top w:val="none" w:sz="0" w:space="0" w:color="auto"/>
                        <w:left w:val="none" w:sz="0" w:space="0" w:color="auto"/>
                        <w:bottom w:val="none" w:sz="0" w:space="0" w:color="auto"/>
                        <w:right w:val="none" w:sz="0" w:space="0" w:color="auto"/>
                      </w:divBdr>
                    </w:div>
                  </w:divsChild>
                </w:div>
                <w:div w:id="1267352854">
                  <w:marLeft w:val="0"/>
                  <w:marRight w:val="0"/>
                  <w:marTop w:val="0"/>
                  <w:marBottom w:val="0"/>
                  <w:divBdr>
                    <w:top w:val="none" w:sz="0" w:space="0" w:color="auto"/>
                    <w:left w:val="none" w:sz="0" w:space="0" w:color="auto"/>
                    <w:bottom w:val="none" w:sz="0" w:space="0" w:color="auto"/>
                    <w:right w:val="none" w:sz="0" w:space="0" w:color="auto"/>
                  </w:divBdr>
                  <w:divsChild>
                    <w:div w:id="998846639">
                      <w:marLeft w:val="0"/>
                      <w:marRight w:val="0"/>
                      <w:marTop w:val="0"/>
                      <w:marBottom w:val="0"/>
                      <w:divBdr>
                        <w:top w:val="none" w:sz="0" w:space="0" w:color="auto"/>
                        <w:left w:val="none" w:sz="0" w:space="0" w:color="auto"/>
                        <w:bottom w:val="none" w:sz="0" w:space="0" w:color="auto"/>
                        <w:right w:val="none" w:sz="0" w:space="0" w:color="auto"/>
                      </w:divBdr>
                    </w:div>
                  </w:divsChild>
                </w:div>
                <w:div w:id="924876621">
                  <w:marLeft w:val="0"/>
                  <w:marRight w:val="0"/>
                  <w:marTop w:val="0"/>
                  <w:marBottom w:val="0"/>
                  <w:divBdr>
                    <w:top w:val="none" w:sz="0" w:space="0" w:color="auto"/>
                    <w:left w:val="none" w:sz="0" w:space="0" w:color="auto"/>
                    <w:bottom w:val="none" w:sz="0" w:space="0" w:color="auto"/>
                    <w:right w:val="none" w:sz="0" w:space="0" w:color="auto"/>
                  </w:divBdr>
                  <w:divsChild>
                    <w:div w:id="98910697">
                      <w:marLeft w:val="0"/>
                      <w:marRight w:val="0"/>
                      <w:marTop w:val="0"/>
                      <w:marBottom w:val="0"/>
                      <w:divBdr>
                        <w:top w:val="none" w:sz="0" w:space="0" w:color="auto"/>
                        <w:left w:val="none" w:sz="0" w:space="0" w:color="auto"/>
                        <w:bottom w:val="none" w:sz="0" w:space="0" w:color="auto"/>
                        <w:right w:val="none" w:sz="0" w:space="0" w:color="auto"/>
                      </w:divBdr>
                    </w:div>
                    <w:div w:id="758059123">
                      <w:marLeft w:val="0"/>
                      <w:marRight w:val="0"/>
                      <w:marTop w:val="0"/>
                      <w:marBottom w:val="0"/>
                      <w:divBdr>
                        <w:top w:val="none" w:sz="0" w:space="0" w:color="auto"/>
                        <w:left w:val="none" w:sz="0" w:space="0" w:color="auto"/>
                        <w:bottom w:val="none" w:sz="0" w:space="0" w:color="auto"/>
                        <w:right w:val="none" w:sz="0" w:space="0" w:color="auto"/>
                      </w:divBdr>
                    </w:div>
                    <w:div w:id="352876677">
                      <w:marLeft w:val="0"/>
                      <w:marRight w:val="0"/>
                      <w:marTop w:val="0"/>
                      <w:marBottom w:val="0"/>
                      <w:divBdr>
                        <w:top w:val="none" w:sz="0" w:space="0" w:color="auto"/>
                        <w:left w:val="none" w:sz="0" w:space="0" w:color="auto"/>
                        <w:bottom w:val="none" w:sz="0" w:space="0" w:color="auto"/>
                        <w:right w:val="none" w:sz="0" w:space="0" w:color="auto"/>
                      </w:divBdr>
                    </w:div>
                  </w:divsChild>
                </w:div>
                <w:div w:id="563177403">
                  <w:marLeft w:val="0"/>
                  <w:marRight w:val="0"/>
                  <w:marTop w:val="0"/>
                  <w:marBottom w:val="0"/>
                  <w:divBdr>
                    <w:top w:val="none" w:sz="0" w:space="0" w:color="auto"/>
                    <w:left w:val="none" w:sz="0" w:space="0" w:color="auto"/>
                    <w:bottom w:val="none" w:sz="0" w:space="0" w:color="auto"/>
                    <w:right w:val="none" w:sz="0" w:space="0" w:color="auto"/>
                  </w:divBdr>
                  <w:divsChild>
                    <w:div w:id="1843079813">
                      <w:marLeft w:val="0"/>
                      <w:marRight w:val="0"/>
                      <w:marTop w:val="0"/>
                      <w:marBottom w:val="0"/>
                      <w:divBdr>
                        <w:top w:val="none" w:sz="0" w:space="0" w:color="auto"/>
                        <w:left w:val="none" w:sz="0" w:space="0" w:color="auto"/>
                        <w:bottom w:val="none" w:sz="0" w:space="0" w:color="auto"/>
                        <w:right w:val="none" w:sz="0" w:space="0" w:color="auto"/>
                      </w:divBdr>
                    </w:div>
                    <w:div w:id="1465931764">
                      <w:marLeft w:val="0"/>
                      <w:marRight w:val="0"/>
                      <w:marTop w:val="0"/>
                      <w:marBottom w:val="0"/>
                      <w:divBdr>
                        <w:top w:val="none" w:sz="0" w:space="0" w:color="auto"/>
                        <w:left w:val="none" w:sz="0" w:space="0" w:color="auto"/>
                        <w:bottom w:val="none" w:sz="0" w:space="0" w:color="auto"/>
                        <w:right w:val="none" w:sz="0" w:space="0" w:color="auto"/>
                      </w:divBdr>
                    </w:div>
                    <w:div w:id="1229461436">
                      <w:marLeft w:val="0"/>
                      <w:marRight w:val="0"/>
                      <w:marTop w:val="0"/>
                      <w:marBottom w:val="0"/>
                      <w:divBdr>
                        <w:top w:val="none" w:sz="0" w:space="0" w:color="auto"/>
                        <w:left w:val="none" w:sz="0" w:space="0" w:color="auto"/>
                        <w:bottom w:val="none" w:sz="0" w:space="0" w:color="auto"/>
                        <w:right w:val="none" w:sz="0" w:space="0" w:color="auto"/>
                      </w:divBdr>
                    </w:div>
                  </w:divsChild>
                </w:div>
                <w:div w:id="1149783161">
                  <w:marLeft w:val="0"/>
                  <w:marRight w:val="0"/>
                  <w:marTop w:val="0"/>
                  <w:marBottom w:val="0"/>
                  <w:divBdr>
                    <w:top w:val="none" w:sz="0" w:space="0" w:color="auto"/>
                    <w:left w:val="none" w:sz="0" w:space="0" w:color="auto"/>
                    <w:bottom w:val="none" w:sz="0" w:space="0" w:color="auto"/>
                    <w:right w:val="none" w:sz="0" w:space="0" w:color="auto"/>
                  </w:divBdr>
                  <w:divsChild>
                    <w:div w:id="437214441">
                      <w:marLeft w:val="0"/>
                      <w:marRight w:val="0"/>
                      <w:marTop w:val="0"/>
                      <w:marBottom w:val="0"/>
                      <w:divBdr>
                        <w:top w:val="none" w:sz="0" w:space="0" w:color="auto"/>
                        <w:left w:val="none" w:sz="0" w:space="0" w:color="auto"/>
                        <w:bottom w:val="none" w:sz="0" w:space="0" w:color="auto"/>
                        <w:right w:val="none" w:sz="0" w:space="0" w:color="auto"/>
                      </w:divBdr>
                    </w:div>
                    <w:div w:id="2141268356">
                      <w:marLeft w:val="0"/>
                      <w:marRight w:val="0"/>
                      <w:marTop w:val="0"/>
                      <w:marBottom w:val="0"/>
                      <w:divBdr>
                        <w:top w:val="none" w:sz="0" w:space="0" w:color="auto"/>
                        <w:left w:val="none" w:sz="0" w:space="0" w:color="auto"/>
                        <w:bottom w:val="none" w:sz="0" w:space="0" w:color="auto"/>
                        <w:right w:val="none" w:sz="0" w:space="0" w:color="auto"/>
                      </w:divBdr>
                    </w:div>
                    <w:div w:id="959802731">
                      <w:marLeft w:val="0"/>
                      <w:marRight w:val="0"/>
                      <w:marTop w:val="0"/>
                      <w:marBottom w:val="0"/>
                      <w:divBdr>
                        <w:top w:val="none" w:sz="0" w:space="0" w:color="auto"/>
                        <w:left w:val="none" w:sz="0" w:space="0" w:color="auto"/>
                        <w:bottom w:val="none" w:sz="0" w:space="0" w:color="auto"/>
                        <w:right w:val="none" w:sz="0" w:space="0" w:color="auto"/>
                      </w:divBdr>
                    </w:div>
                  </w:divsChild>
                </w:div>
                <w:div w:id="1438021645">
                  <w:marLeft w:val="0"/>
                  <w:marRight w:val="0"/>
                  <w:marTop w:val="0"/>
                  <w:marBottom w:val="0"/>
                  <w:divBdr>
                    <w:top w:val="none" w:sz="0" w:space="0" w:color="auto"/>
                    <w:left w:val="none" w:sz="0" w:space="0" w:color="auto"/>
                    <w:bottom w:val="none" w:sz="0" w:space="0" w:color="auto"/>
                    <w:right w:val="none" w:sz="0" w:space="0" w:color="auto"/>
                  </w:divBdr>
                  <w:divsChild>
                    <w:div w:id="1727408336">
                      <w:marLeft w:val="0"/>
                      <w:marRight w:val="0"/>
                      <w:marTop w:val="0"/>
                      <w:marBottom w:val="0"/>
                      <w:divBdr>
                        <w:top w:val="none" w:sz="0" w:space="0" w:color="auto"/>
                        <w:left w:val="none" w:sz="0" w:space="0" w:color="auto"/>
                        <w:bottom w:val="none" w:sz="0" w:space="0" w:color="auto"/>
                        <w:right w:val="none" w:sz="0" w:space="0" w:color="auto"/>
                      </w:divBdr>
                    </w:div>
                  </w:divsChild>
                </w:div>
                <w:div w:id="591596299">
                  <w:marLeft w:val="0"/>
                  <w:marRight w:val="0"/>
                  <w:marTop w:val="0"/>
                  <w:marBottom w:val="0"/>
                  <w:divBdr>
                    <w:top w:val="none" w:sz="0" w:space="0" w:color="auto"/>
                    <w:left w:val="none" w:sz="0" w:space="0" w:color="auto"/>
                    <w:bottom w:val="none" w:sz="0" w:space="0" w:color="auto"/>
                    <w:right w:val="none" w:sz="0" w:space="0" w:color="auto"/>
                  </w:divBdr>
                  <w:divsChild>
                    <w:div w:id="749623103">
                      <w:marLeft w:val="0"/>
                      <w:marRight w:val="0"/>
                      <w:marTop w:val="0"/>
                      <w:marBottom w:val="0"/>
                      <w:divBdr>
                        <w:top w:val="none" w:sz="0" w:space="0" w:color="auto"/>
                        <w:left w:val="none" w:sz="0" w:space="0" w:color="auto"/>
                        <w:bottom w:val="none" w:sz="0" w:space="0" w:color="auto"/>
                        <w:right w:val="none" w:sz="0" w:space="0" w:color="auto"/>
                      </w:divBdr>
                    </w:div>
                  </w:divsChild>
                </w:div>
                <w:div w:id="2079352937">
                  <w:marLeft w:val="0"/>
                  <w:marRight w:val="0"/>
                  <w:marTop w:val="0"/>
                  <w:marBottom w:val="0"/>
                  <w:divBdr>
                    <w:top w:val="none" w:sz="0" w:space="0" w:color="auto"/>
                    <w:left w:val="none" w:sz="0" w:space="0" w:color="auto"/>
                    <w:bottom w:val="none" w:sz="0" w:space="0" w:color="auto"/>
                    <w:right w:val="none" w:sz="0" w:space="0" w:color="auto"/>
                  </w:divBdr>
                  <w:divsChild>
                    <w:div w:id="624390322">
                      <w:marLeft w:val="0"/>
                      <w:marRight w:val="0"/>
                      <w:marTop w:val="0"/>
                      <w:marBottom w:val="0"/>
                      <w:divBdr>
                        <w:top w:val="none" w:sz="0" w:space="0" w:color="auto"/>
                        <w:left w:val="none" w:sz="0" w:space="0" w:color="auto"/>
                        <w:bottom w:val="none" w:sz="0" w:space="0" w:color="auto"/>
                        <w:right w:val="none" w:sz="0" w:space="0" w:color="auto"/>
                      </w:divBdr>
                    </w:div>
                  </w:divsChild>
                </w:div>
                <w:div w:id="1055738450">
                  <w:marLeft w:val="0"/>
                  <w:marRight w:val="0"/>
                  <w:marTop w:val="0"/>
                  <w:marBottom w:val="0"/>
                  <w:divBdr>
                    <w:top w:val="none" w:sz="0" w:space="0" w:color="auto"/>
                    <w:left w:val="none" w:sz="0" w:space="0" w:color="auto"/>
                    <w:bottom w:val="none" w:sz="0" w:space="0" w:color="auto"/>
                    <w:right w:val="none" w:sz="0" w:space="0" w:color="auto"/>
                  </w:divBdr>
                  <w:divsChild>
                    <w:div w:id="636034613">
                      <w:marLeft w:val="0"/>
                      <w:marRight w:val="0"/>
                      <w:marTop w:val="0"/>
                      <w:marBottom w:val="0"/>
                      <w:divBdr>
                        <w:top w:val="none" w:sz="0" w:space="0" w:color="auto"/>
                        <w:left w:val="none" w:sz="0" w:space="0" w:color="auto"/>
                        <w:bottom w:val="none" w:sz="0" w:space="0" w:color="auto"/>
                        <w:right w:val="none" w:sz="0" w:space="0" w:color="auto"/>
                      </w:divBdr>
                    </w:div>
                    <w:div w:id="1498886160">
                      <w:marLeft w:val="0"/>
                      <w:marRight w:val="0"/>
                      <w:marTop w:val="0"/>
                      <w:marBottom w:val="0"/>
                      <w:divBdr>
                        <w:top w:val="none" w:sz="0" w:space="0" w:color="auto"/>
                        <w:left w:val="none" w:sz="0" w:space="0" w:color="auto"/>
                        <w:bottom w:val="none" w:sz="0" w:space="0" w:color="auto"/>
                        <w:right w:val="none" w:sz="0" w:space="0" w:color="auto"/>
                      </w:divBdr>
                    </w:div>
                    <w:div w:id="2055078967">
                      <w:marLeft w:val="0"/>
                      <w:marRight w:val="0"/>
                      <w:marTop w:val="0"/>
                      <w:marBottom w:val="0"/>
                      <w:divBdr>
                        <w:top w:val="none" w:sz="0" w:space="0" w:color="auto"/>
                        <w:left w:val="none" w:sz="0" w:space="0" w:color="auto"/>
                        <w:bottom w:val="none" w:sz="0" w:space="0" w:color="auto"/>
                        <w:right w:val="none" w:sz="0" w:space="0" w:color="auto"/>
                      </w:divBdr>
                    </w:div>
                  </w:divsChild>
                </w:div>
                <w:div w:id="184053461">
                  <w:marLeft w:val="0"/>
                  <w:marRight w:val="0"/>
                  <w:marTop w:val="0"/>
                  <w:marBottom w:val="0"/>
                  <w:divBdr>
                    <w:top w:val="none" w:sz="0" w:space="0" w:color="auto"/>
                    <w:left w:val="none" w:sz="0" w:space="0" w:color="auto"/>
                    <w:bottom w:val="none" w:sz="0" w:space="0" w:color="auto"/>
                    <w:right w:val="none" w:sz="0" w:space="0" w:color="auto"/>
                  </w:divBdr>
                  <w:divsChild>
                    <w:div w:id="1194614030">
                      <w:marLeft w:val="0"/>
                      <w:marRight w:val="0"/>
                      <w:marTop w:val="0"/>
                      <w:marBottom w:val="0"/>
                      <w:divBdr>
                        <w:top w:val="none" w:sz="0" w:space="0" w:color="auto"/>
                        <w:left w:val="none" w:sz="0" w:space="0" w:color="auto"/>
                        <w:bottom w:val="none" w:sz="0" w:space="0" w:color="auto"/>
                        <w:right w:val="none" w:sz="0" w:space="0" w:color="auto"/>
                      </w:divBdr>
                    </w:div>
                  </w:divsChild>
                </w:div>
                <w:div w:id="81413564">
                  <w:marLeft w:val="0"/>
                  <w:marRight w:val="0"/>
                  <w:marTop w:val="0"/>
                  <w:marBottom w:val="0"/>
                  <w:divBdr>
                    <w:top w:val="none" w:sz="0" w:space="0" w:color="auto"/>
                    <w:left w:val="none" w:sz="0" w:space="0" w:color="auto"/>
                    <w:bottom w:val="none" w:sz="0" w:space="0" w:color="auto"/>
                    <w:right w:val="none" w:sz="0" w:space="0" w:color="auto"/>
                  </w:divBdr>
                  <w:divsChild>
                    <w:div w:id="273173423">
                      <w:marLeft w:val="0"/>
                      <w:marRight w:val="0"/>
                      <w:marTop w:val="0"/>
                      <w:marBottom w:val="0"/>
                      <w:divBdr>
                        <w:top w:val="none" w:sz="0" w:space="0" w:color="auto"/>
                        <w:left w:val="none" w:sz="0" w:space="0" w:color="auto"/>
                        <w:bottom w:val="none" w:sz="0" w:space="0" w:color="auto"/>
                        <w:right w:val="none" w:sz="0" w:space="0" w:color="auto"/>
                      </w:divBdr>
                    </w:div>
                    <w:div w:id="228659590">
                      <w:marLeft w:val="0"/>
                      <w:marRight w:val="0"/>
                      <w:marTop w:val="0"/>
                      <w:marBottom w:val="0"/>
                      <w:divBdr>
                        <w:top w:val="none" w:sz="0" w:space="0" w:color="auto"/>
                        <w:left w:val="none" w:sz="0" w:space="0" w:color="auto"/>
                        <w:bottom w:val="none" w:sz="0" w:space="0" w:color="auto"/>
                        <w:right w:val="none" w:sz="0" w:space="0" w:color="auto"/>
                      </w:divBdr>
                    </w:div>
                    <w:div w:id="1289705815">
                      <w:marLeft w:val="0"/>
                      <w:marRight w:val="0"/>
                      <w:marTop w:val="0"/>
                      <w:marBottom w:val="0"/>
                      <w:divBdr>
                        <w:top w:val="none" w:sz="0" w:space="0" w:color="auto"/>
                        <w:left w:val="none" w:sz="0" w:space="0" w:color="auto"/>
                        <w:bottom w:val="none" w:sz="0" w:space="0" w:color="auto"/>
                        <w:right w:val="none" w:sz="0" w:space="0" w:color="auto"/>
                      </w:divBdr>
                    </w:div>
                  </w:divsChild>
                </w:div>
                <w:div w:id="1319072872">
                  <w:marLeft w:val="0"/>
                  <w:marRight w:val="0"/>
                  <w:marTop w:val="0"/>
                  <w:marBottom w:val="0"/>
                  <w:divBdr>
                    <w:top w:val="none" w:sz="0" w:space="0" w:color="auto"/>
                    <w:left w:val="none" w:sz="0" w:space="0" w:color="auto"/>
                    <w:bottom w:val="none" w:sz="0" w:space="0" w:color="auto"/>
                    <w:right w:val="none" w:sz="0" w:space="0" w:color="auto"/>
                  </w:divBdr>
                  <w:divsChild>
                    <w:div w:id="1333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5454">
          <w:marLeft w:val="0"/>
          <w:marRight w:val="0"/>
          <w:marTop w:val="0"/>
          <w:marBottom w:val="0"/>
          <w:divBdr>
            <w:top w:val="none" w:sz="0" w:space="0" w:color="auto"/>
            <w:left w:val="none" w:sz="0" w:space="0" w:color="auto"/>
            <w:bottom w:val="none" w:sz="0" w:space="0" w:color="auto"/>
            <w:right w:val="none" w:sz="0" w:space="0" w:color="auto"/>
          </w:divBdr>
        </w:div>
        <w:div w:id="924387244">
          <w:marLeft w:val="0"/>
          <w:marRight w:val="0"/>
          <w:marTop w:val="0"/>
          <w:marBottom w:val="0"/>
          <w:divBdr>
            <w:top w:val="none" w:sz="0" w:space="0" w:color="auto"/>
            <w:left w:val="none" w:sz="0" w:space="0" w:color="auto"/>
            <w:bottom w:val="none" w:sz="0" w:space="0" w:color="auto"/>
            <w:right w:val="none" w:sz="0" w:space="0" w:color="auto"/>
          </w:divBdr>
        </w:div>
        <w:div w:id="1779834761">
          <w:marLeft w:val="0"/>
          <w:marRight w:val="0"/>
          <w:marTop w:val="0"/>
          <w:marBottom w:val="0"/>
          <w:divBdr>
            <w:top w:val="none" w:sz="0" w:space="0" w:color="auto"/>
            <w:left w:val="none" w:sz="0" w:space="0" w:color="auto"/>
            <w:bottom w:val="none" w:sz="0" w:space="0" w:color="auto"/>
            <w:right w:val="none" w:sz="0" w:space="0" w:color="auto"/>
          </w:divBdr>
        </w:div>
        <w:div w:id="17791769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manual.forecast-based-financing.org/chapter/set-the-trigge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frc.org/document/ifrc-plan-and-budget-2021-2025" TargetMode="External"/><Relationship Id="rId25" Type="http://schemas.openxmlformats.org/officeDocument/2006/relationships/image" Target="media/image8.png"/><Relationship Id="rId33" Type="http://schemas.openxmlformats.org/officeDocument/2006/relationships/hyperlink" Target="https://fednet.ifrc.org/en/resources/PMER/pmer-guidance/" TargetMode="External"/><Relationship Id="rId38" Type="http://schemas.openxmlformats.org/officeDocument/2006/relationships/hyperlink" Target="https://media.ifrc.org/ifrc/wp-content/uploads/sites/5/2018/11/Minimum-standards-for-protection-gender-and-inclusion-in-emergencies-LR.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s://www.livestock-emergency.net/download-leg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spherestandards.org/" TargetMode="External"/><Relationship Id="rId10" Type="http://schemas.openxmlformats.org/officeDocument/2006/relationships/endnotes" Target="endnotes.xml"/><Relationship Id="rId19" Type="http://schemas.openxmlformats.org/officeDocument/2006/relationships/image" Target="media/image2.sv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ghdinitiative.org/ghd/gns/principles-good-practice-of-ghd/principles-good-practice-gh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6ff249-84cd-4e98-87b6-f455e6b81eab" xsi:nil="true"/>
    <lcf76f155ced4ddcb4097134ff3c332f xmlns="026bfad4-81b3-43f4-884f-8fb15cc6b6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7BDDFF49513A42B7712415F1899E97" ma:contentTypeVersion="20" ma:contentTypeDescription="Create a new document." ma:contentTypeScope="" ma:versionID="5481e9e8c452d7624256f23fe0b565f0">
  <xsd:schema xmlns:xsd="http://www.w3.org/2001/XMLSchema" xmlns:xs="http://www.w3.org/2001/XMLSchema" xmlns:p="http://schemas.microsoft.com/office/2006/metadata/properties" xmlns:ns1="http://schemas.microsoft.com/sharepoint/v3" xmlns:ns2="fa6ff249-84cd-4e98-87b6-f455e6b81eab" xmlns:ns3="026bfad4-81b3-43f4-884f-8fb15cc6b6b0" targetNamespace="http://schemas.microsoft.com/office/2006/metadata/properties" ma:root="true" ma:fieldsID="b574485be7dfba4c3cf46a26a77666a3" ns1:_="" ns2:_="" ns3:_="">
    <xsd:import namespace="http://schemas.microsoft.com/sharepoint/v3"/>
    <xsd:import namespace="fa6ff249-84cd-4e98-87b6-f455e6b81eab"/>
    <xsd:import namespace="026bfad4-81b3-43f4-884f-8fb15cc6b6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ff249-84cd-4e98-87b6-f455e6b81e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eb49f5d1-8432-40f7-9fd8-f830a41cf53e}" ma:internalName="TaxCatchAll" ma:showField="CatchAllData" ma:web="fa6ff249-84cd-4e98-87b6-f455e6b81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bfad4-81b3-43f4-884f-8fb15cc6b6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5D337-F0C1-475F-8DE3-97AED5163367}">
  <ds:schemaRefs>
    <ds:schemaRef ds:uri="http://schemas.microsoft.com/office/2006/metadata/properties"/>
    <ds:schemaRef ds:uri="http://schemas.microsoft.com/office/infopath/2007/PartnerControls"/>
    <ds:schemaRef ds:uri="http://schemas.microsoft.com/sharepoint/v3"/>
    <ds:schemaRef ds:uri="fa6ff249-84cd-4e98-87b6-f455e6b81eab"/>
    <ds:schemaRef ds:uri="026bfad4-81b3-43f4-884f-8fb15cc6b6b0"/>
  </ds:schemaRefs>
</ds:datastoreItem>
</file>

<file path=customXml/itemProps2.xml><?xml version="1.0" encoding="utf-8"?>
<ds:datastoreItem xmlns:ds="http://schemas.openxmlformats.org/officeDocument/2006/customXml" ds:itemID="{90F173A7-46E3-481C-8B66-0DDDE34D92B0}">
  <ds:schemaRefs>
    <ds:schemaRef ds:uri="http://schemas.openxmlformats.org/officeDocument/2006/bibliography"/>
  </ds:schemaRefs>
</ds:datastoreItem>
</file>

<file path=customXml/itemProps3.xml><?xml version="1.0" encoding="utf-8"?>
<ds:datastoreItem xmlns:ds="http://schemas.openxmlformats.org/officeDocument/2006/customXml" ds:itemID="{EDF09D6E-D0D1-4889-A187-283391839373}"/>
</file>

<file path=customXml/itemProps4.xml><?xml version="1.0" encoding="utf-8"?>
<ds:datastoreItem xmlns:ds="http://schemas.openxmlformats.org/officeDocument/2006/customXml" ds:itemID="{EF4D474E-44E3-4F7C-A33C-FBECE1E63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9815</Words>
  <Characters>55952</Characters>
  <Application>Microsoft Office Word</Application>
  <DocSecurity>0</DocSecurity>
  <Lines>466</Lines>
  <Paragraphs>131</Paragraphs>
  <ScaleCrop>false</ScaleCrop>
  <Company>DRK</Company>
  <LinksUpToDate>false</LinksUpToDate>
  <CharactersWithSpaces>65636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cp:lastModifiedBy>Melanie Ogle</cp:lastModifiedBy>
  <cp:revision>20</cp:revision>
  <cp:lastPrinted>2019-09-03T23:16:00Z</cp:lastPrinted>
  <dcterms:created xsi:type="dcterms:W3CDTF">2022-09-29T13:56:00Z</dcterms:created>
  <dcterms:modified xsi:type="dcterms:W3CDTF">2022-10-06T07:49:00Z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0x010100FC7BDDFF49513A42B7712415F1899E97</vt:lpwstr>
  </property>
  <property fmtid="{D5CDD505-2E9C-101B-9397-08002B2CF9AE}" pid="3" name="MediaServiceImageTags">
    <vt:lpwstr/>
  </property>
  <property fmtid="{D5CDD505-2E9C-101B-9397-08002B2CF9AE}" pid="4" name="MSIP_Label_caf3f7fd-5cd4-4287-9002-aceb9af13c42_Enabled">
    <vt:lpwstr>true</vt:lpwstr>
  </property>
  <property fmtid="{D5CDD505-2E9C-101B-9397-08002B2CF9AE}" pid="5" name="MSIP_Label_caf3f7fd-5cd4-4287-9002-aceb9af13c42_SetDate">
    <vt:lpwstr>2022-09-29T13:55:55Z</vt:lpwstr>
  </property>
  <property fmtid="{D5CDD505-2E9C-101B-9397-08002B2CF9AE}" pid="6" name="MSIP_Label_caf3f7fd-5cd4-4287-9002-aceb9af13c42_Method">
    <vt:lpwstr>Privileged</vt:lpwstr>
  </property>
  <property fmtid="{D5CDD505-2E9C-101B-9397-08002B2CF9AE}" pid="7" name="MSIP_Label_caf3f7fd-5cd4-4287-9002-aceb9af13c42_Name">
    <vt:lpwstr>Public</vt:lpwstr>
  </property>
  <property fmtid="{D5CDD505-2E9C-101B-9397-08002B2CF9AE}" pid="8" name="MSIP_Label_caf3f7fd-5cd4-4287-9002-aceb9af13c42_SiteId">
    <vt:lpwstr>a2b53be5-734e-4e6c-ab0d-d184f60fd917</vt:lpwstr>
  </property>
  <property fmtid="{D5CDD505-2E9C-101B-9397-08002B2CF9AE}" pid="9" name="MSIP_Label_caf3f7fd-5cd4-4287-9002-aceb9af13c42_ActionId">
    <vt:lpwstr>a2cb6ac0-35c5-4bd7-a9cf-5fad49bf229e</vt:lpwstr>
  </property>
  <property fmtid="{D5CDD505-2E9C-101B-9397-08002B2CF9AE}" pid="10" name="MSIP_Label_caf3f7fd-5cd4-4287-9002-aceb9af13c42_ContentBits">
    <vt:lpwstr>2</vt:lpwstr>
  </property>
</Properties>
</file>